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96636390686035" w:lineRule="auto"/>
        <w:ind w:left="10.919952392578125" w:right="63.270263671875" w:firstLine="0"/>
        <w:jc w:val="center"/>
        <w:rPr>
          <w:rFonts w:ascii="Helvetica Neue" w:cs="Helvetica Neue" w:eastAsia="Helvetica Neue" w:hAnsi="Helvetica Neue"/>
          <w:b w:val="1"/>
          <w:i w:val="0"/>
          <w:smallCaps w:val="0"/>
          <w:strike w:val="0"/>
          <w:color w:val="000000"/>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 sur 6 </w:t>
      </w:r>
      <w:r w:rsidDel="00000000" w:rsidR="00000000" w:rsidRPr="00000000">
        <w:rPr>
          <w:rFonts w:ascii="Helvetica Neue" w:cs="Helvetica Neue" w:eastAsia="Helvetica Neue" w:hAnsi="Helvetica Neue"/>
          <w:b w:val="1"/>
          <w:i w:val="0"/>
          <w:smallCaps w:val="0"/>
          <w:strike w:val="0"/>
          <w:color w:val="000000"/>
          <w:sz w:val="52"/>
          <w:szCs w:val="52"/>
          <w:u w:val="none"/>
          <w:shd w:fill="auto" w:val="clear"/>
          <w:vertAlign w:val="baseline"/>
          <w:rtl w:val="0"/>
        </w:rPr>
        <w:t xml:space="preserve">Sociologie des migrations et de la  diversité ethnoculturelle des sociétés  européennes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54443359375" w:line="240" w:lineRule="auto"/>
        <w:ind w:left="1158.57994079589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INTRODUCTIVE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09454917907715" w:lineRule="auto"/>
        <w:ind w:left="10.3399658203125" w:right="-5.35766601562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 historique &amp; contemporaine de la migration —&gt;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 thématiques :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Mouvements migratoires vers l’Europe &amp; à travers le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 vivre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ensemble dans les sociétés démocratiques contemporaines marquées par la diversité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ethnoculturelle de leurs populations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des notions politiques (discrimination, racisme &amp;  ségrégation).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3.859939575195312" w:right="-5.4052734375" w:firstLine="708.553924560546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 humanité marquée par migrations &amp; déplacement de pops, toutes les sociétés  (démocratiques ou pas) marquées par diversité ethnoculturelle.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2.63818264007568" w:lineRule="auto"/>
        <w:ind w:left="11.439971923828125" w:right="-5.41015625" w:firstLine="729.233932495117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 socio migrations apparaît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des vagues d’immigration  d’après guerre (immigration algérienne —&gt; département colonial). Etudes sur l’immigration en FR  et en EU sont arrivées plus tardivement qu’aux USA, où constitutive de la réflexion socio (mythe  national du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melting-pot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vagues migratoires successives —&gt; pourtant mise à l’écart des pop  autochtones).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0.3399658203125" w:right="-5.406494140625" w:firstLine="721.313858032226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 des migrations souffre &amp; souffre encore d’un déficit de légitimité par rapport aux  autres grands domaines de socio (théorie, éducation, travail…). La socio des migrations  s’intéresse aux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déshérités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&amp; évoque des pbs sociaux.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8779296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 l’immigration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REA Andrea &amp; TRIPIER Maryse (</w:t>
      </w:r>
      <w:r w:rsidDel="00000000" w:rsidR="00000000" w:rsidRPr="00000000">
        <w:rPr>
          <w:rFonts w:ascii="Helvetica Neue" w:cs="Helvetica Neue" w:eastAsia="Helvetica Neue" w:hAnsi="Helvetica Neue"/>
          <w:b w:val="1"/>
          <w:i w:val="0"/>
          <w:smallCaps w:val="0"/>
          <w:strike w:val="0"/>
          <w:color w:val="b51700"/>
          <w:sz w:val="22"/>
          <w:szCs w:val="22"/>
          <w:u w:val="none"/>
          <w:shd w:fill="auto" w:val="clear"/>
          <w:vertAlign w:val="baseline"/>
          <w:rtl w:val="0"/>
        </w:rPr>
        <w:t xml:space="preserve">LIRE ÇA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21826171875" w:line="240" w:lineRule="auto"/>
        <w:ind w:left="723.953933715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Termes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70421600342" w:lineRule="auto"/>
        <w:ind w:left="17.3199462890625" w:right="954.54101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Étrangers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def juridique (ne pas avoir nationalité fr), ce n’est pas dimension socio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Immigré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 ds un pays, vivre dans un autre (on peut être immigré fr car naturalisé) —&gt; on peut être français ds un autre pays et immigrer en fr (ex : enfants d’expats) —&gt; ces 2 termes ne sont pas synonymes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ajrd, on tient + compte du statut par rapport à migration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59963989257812" w:right="-5.25512695312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généralement fr à l’âge adulte mais qui ont au moins un  parent né à l’étranger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37.6000213623047" w:right="-5.25756835937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 à la 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(héritier de la culture d’origine, mais  n’empêche pas de participer à la culture fr)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9.83001708984375" w:lineRule="auto"/>
        <w:ind w:left="11.439971923828125" w:right="-5.2697753906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terminologie + contemporaines, traduction de l’anglais, pas de statut de réfugiés,  demandeurs d’asile politique, inscrit l’individu dans le mouvement, se veut neutre (discutable)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Réfugiés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obtenu l’asile politique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5727539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sur le fait migratoire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animé sur effets + et - de l’immigration, position idéo diverses.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5927734375" w:line="218.59538555145264" w:lineRule="auto"/>
        <w:ind w:left="10.3399658203125" w:right="-5.3833007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L’immigration interroge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l’auto-définition collective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dans un monde en pleine  mutation. Ajrd, dans monde globalisé, pops sont en mobilité accrue. Les conceptions nationales  sont mises en doute —&gt; entité nationale structurellement affaiblie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859375"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n’est pas un concept sociologique mais un concept historique.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Mieux analyser le fait migratoire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Essayer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construire les faits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(historiques &amp; sociaux)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6406726837158" w:lineRule="auto"/>
        <w:ind w:left="16.719970703125" w:right="387.413330078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concepts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sociologiques (cadre théorique) qui permettent d’étudier la réalité sociale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études empiriques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Quanti : stats (donnent vue d’ensemble)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Quali : études plus circonscrites (pops particulières)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 sur 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8.259963989257812" w:right="-5.384521484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Déséquilibre socio-économique et mondialisation : pays riches (hémisphère nord) différent des  pays pauvres (hémisphère sud)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4400482177734" w:right="-5.25756835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France tradition pays d’immigration depuis 150 ans, mais par ex Italie avant pays  d’émigration mtn pays d’immigration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876953125" w:line="240" w:lineRule="auto"/>
        <w:ind w:left="0" w:right="913.9355468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 COMPRENDRE L’IMMIGRATION EN S’INTÉRESSANT À L’ÉMIGRATION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Diff formes de migrations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Économique, politique, environnemental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 ou moins volontaires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recrutement ou arrivées spontanées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05.5703639984131" w:lineRule="auto"/>
        <w:ind w:left="490.3400421142578" w:right="-5.325927734375" w:hanging="469.66003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économistes ont parlé des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Push factors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poussent à partir (misère, crises politiques, guerres…)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Pull factors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attirent dans un pays (recherche de main-d’oeuvre, offres f’emploi dans certains  secteurs…)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3399658203125" w:right="-5.384521484375" w:firstLine="1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L’approche socio est différente, elle situe les migrations dans leur contexte historique et  s’intéresse aux facteurs humains et sociologiques.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Mouvements migratoires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42936706543" w:lineRule="auto"/>
        <w:ind w:left="491.44004821777344" w:right="-5.3466796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Appel de main-d’oeuvre pour bâtir/labourer pays (émigrés européens vers USA, migrations  en Europe)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Chercher salut/fortune ailleurs (Brésil &amp; Amérique latine)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93446350098" w:lineRule="auto"/>
        <w:ind w:left="256.7200469970703" w:right="1254.15405273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déplacements forcés et expulsions (après guerre, perte de territoire…)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Déportations (Union Soviétique les minorités ont été déplacées)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82324218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Mobiles d’émigration hier comme aujourd’hui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Situations politiques, humanitaires, écologiques difficiles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323486328125" w:firstLine="9.239959716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Espoir d’une amélioration des conditions économiques (émigrés ajrd plus instruits que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recrutement de main d’oeuvre (pays du Golfe, migrations écos des pays de  l’Est (+saisonnière)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453.3635902404785" w:lineRule="auto"/>
        <w:ind w:left="1168.7000274658203" w:right="780.07568359375" w:hanging="416.5800476074219"/>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Compter sur les devises des émigrés pour faire fonctionner l’économie du pays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II. PHÉNOMÈNES PLUS CONTEMPORAINS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0458984375" w:line="221.56328201293945" w:lineRule="auto"/>
        <w:ind w:left="20.680007934570312" w:right="339.954833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migrations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spontanées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via des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passeurs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donnant lieu à des demandes d’asile politique.  Dans les sociétés d’origines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de désorganisation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État de guerre dictatures ou oppression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Arrivées en Grèce, Italie, Espagne en risquant la mort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88508605957" w:lineRule="auto"/>
        <w:ind w:left="12.979965209960938" w:right="-5.296630859375" w:firstLine="243.7400817871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réfugiés ne trouvent plus en Europe conditions d’accueil permettant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Changements politiques post-soviétiques et intégration européenne ont provoqué de news  migrations en provenance pays de l’Est de l’Europe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pops Roms sédentarisées en Roumanie et en Bulgarie ont repris la route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58203125" w:line="240" w:lineRule="auto"/>
        <w:ind w:left="1162.759933471679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CRISE » MIGRATOIRE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87744140625" w:line="218.09454917907715" w:lineRule="auto"/>
        <w:ind w:left="8.799972534179688" w:right="-5.377197265625" w:hanging="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millions de réfugiés dans le monde en fin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(dont 5,6 millions de réfugiés palestiniens).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2/3 réfugiés mondiaux originaires de 5 pays : Syrie, Venezuela, Afghanistan, Soudan du  Sud et Birmanie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439971923828125" w:right="-5.1196289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valeur absolue, l’Allemagne est le seul pays européen à faire partie des 10 pays du monde  accueillant le plus de réfugiés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(derrière Turquie, Colombie, Pakistan et Ouganda)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1.439971923828125" w:right="-5.27465820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Demandeur d’asile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 qui se dit être réfugiée mais qui n’a pas encore obtenu ce statut  dans le pays auquel elle réclame l’accueil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6066894531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612 700 demandes d’asile politiques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3 sur 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7.599945068359375" w:right="-5.2746582031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Endroits géographiques qui cristallisent pbs : Lampedusa (+ 100 milles arrivées en 2014, bcp  morts en mer) ou encore l’île de Lesbos.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micro-socio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parcours de migrants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491.44004821777344" w:right="-5.277099609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les migrations actuelles : surtout journalistes et ONG, quelques travail socio-anthropo  apparaissent (Ex :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Kingsley)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2.3199462890625" w:right="-5.308837890625" w:hanging="1.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Calais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 jungle », regroupement de réfugiés qui voudraient traverser la Manche,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8000 migrants y vivaient.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11.87995910644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Questions de migrations sont des questions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politiques internationales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491.44004821777344" w:right="-5.21240234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en peut pas comprendre les migrations sans prendre en considération les changements  géopolitiques à grande échelle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Réfugiés de Syrie, de Somalie ou de l’Erythrée nous font comprendre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19816589355" w:lineRule="auto"/>
        <w:ind w:left="971.4395904541016" w:right="-5.21484375" w:hanging="234.71954345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Pbs humanitaires sont conséquents dans les pays d’origine et les pays d’arrivée  (imbrications internationales, incompréhensions dans les pays d’arrivée, entre pop  établies)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à Paris (Barbès, La Chapelle…..)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1.56494140625" w:lineRule="auto"/>
        <w:ind w:left="11.439971923828125" w:right="-5.2685546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Législation européenne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logique politique n’est plus nationale mais européenne, prévoit que  chaque pays peut directement renvoyer un migrant vers le pays d’où il vient (c’est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règle de  « Dublin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 été remise en cause début septembre).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19.82973098754883" w:lineRule="auto"/>
        <w:ind w:left="11.919937133789062" w:right="-5.242919921875" w:firstLine="8.76007080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L’Europe déploie bcp de moyens pour « sécuriser » les frontières extérieures,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programme  « Frontex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politique européenne est avant tout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sécuritaire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renforcer les frontières extérieures  même si il y a bcp de réfugiés.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738.7000274658203" w:right="-5.1904296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débat public européen est intense entre protection de notre culture/bien-être contre  l’action humanitaire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1199951171875" w:right="-5.42846679687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des réfugiés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difficulté des politiques nationales et municipales d’organiser  efficacement l’accueil et le suivi des demandeurs d’asile. L’opinion politique se tourne contre les  migrants.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2929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France : vieil Empire colonial, immigrants venus en FR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19eme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(surtout Italie et  Espagne. Aussi puissance coloniale (Senegal, Mali, Laos, Cambodge, Vietnam….). Pratique historique d’une immigration continue est perpétuée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Chaque  années en France 100 000 personnes entrent légalement.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37548828125" w:line="240" w:lineRule="auto"/>
        <w:ind w:left="1161.879959106445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COMPRENDRE L’IMMIGRATION PAR L’ÉMIGRATION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79931640625" w:line="219.83001708984375" w:lineRule="auto"/>
        <w:ind w:left="11.439971923828125" w:right="-5.279541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Début des études sur immigration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l’école de Chicago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Étudier les rythmes, dimensions et sens  des processus afin de lire dans l’espace urbain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l’incorporation progressive des vagues migratoires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société américaine.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779296875" w:line="218.09454917907715" w:lineRule="auto"/>
        <w:ind w:left="731.4400482177734" w:right="-5.323486328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travaux de l’école de Chicago ont fondé la socio de l’immigration avec des  concepts généraux d’accommodation, acculturation, assimilation, ségrégation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54917907715" w:lineRule="auto"/>
        <w:ind w:left="11.439971923828125" w:right="-5.2807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fondatrice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paysan polonais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Znaniecki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un postulat qu’il faut connaître la société  d’origine pour comprendre le destin social des pops s’installant aux USA.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1.61437511444092" w:lineRule="auto"/>
        <w:ind w:left="10.3399658203125" w:right="-5.29541015625" w:firstLine="12.32002258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1ère approche structurale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Désorganisation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affaiblissement de l’influence des règles sociales sur les membres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groupe et crée des aspirations/insatisfactions instaurés à partir d’éléments préexistants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nouvelles règles et institutions instaurés à partir d’éléments préexistants —&gt; Critique systématique du concept de « race » : pas lié à leur faiblesse mais aux changements  sociaux suite à la migration = explication de destins individuels par les conditions structurelles  —&gt; Résulte en une logique de déviance et d’assimilation très marquée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7.599945068359375" w:right="-5.4260253906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désorganisation n’est pas le produit de l’immigration : société polonaise tradi désorganisée au  niveau familial et communautaire donc émigration.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4 sur 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8294734954834" w:lineRule="auto"/>
        <w:ind w:left="9.319992065429688" w:right="-5.247802734375" w:firstLine="3.6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aux USA que les immigrés 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mettent en place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nouvelles formes de vie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(éducation américaine, orga de l’espace urbain par nationalité d’origine, solidarité entre  immigrés…etc).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84765625" w:line="218.09454917907715" w:lineRule="auto"/>
        <w:ind w:left="18.699951171875" w:right="-5.253906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assimilation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donc par la communauté d’origine avec l’apprentissage de la  langue, de l’histoire et des idéaux pour s’intégrer.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7548828125" w:line="236.26911163330078" w:lineRule="auto"/>
        <w:ind w:left="722.4199676513672" w:right="1226.1151123046875" w:firstLine="430.6599426269531"/>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LES TROIS « ÂGES » DE L’IMMIGRATION ALGÉRIENNE EN FRANCE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1"/>
          <w:i w:val="0"/>
          <w:smallCaps w:val="0"/>
          <w:strike w:val="0"/>
          <w:color w:val="000000"/>
          <w:sz w:val="22"/>
          <w:szCs w:val="22"/>
          <w:u w:val="none"/>
          <w:shd w:fill="ffb1dd" w:val="clear"/>
          <w:vertAlign w:val="baseline"/>
          <w:rtl w:val="0"/>
        </w:rPr>
        <w:t xml:space="preserve">BDELMALEK SAYAD</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af16e" w:val="clear"/>
          <w:vertAlign w:val="baseline"/>
          <w:rtl w:val="0"/>
        </w:rPr>
        <w:t xml:space="preserve">1977)</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1982421875" w:line="219.82892990112305" w:lineRule="auto"/>
        <w:ind w:left="11.439971923828125" w:right="-5.30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but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Sayad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article est de comprendre les différentes formes d’établissement en FR  par le rôle que joue l’émigré dans le pays d’origine. Il reconstitue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trajectoires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émigrés pour  comprendre leur vie en FR (caractéristiques sociales).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5048828125"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3 « âges »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1er âge : l’émigration sur ordre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80006980896" w:lineRule="auto"/>
        <w:ind w:left="15.519943237304688" w:right="-5.39184570312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départ en France est signe de la ruine de l’équilibre ancien (trop pauvre). Ce  départ est provisoire, organisé à partir des travaux agricoles pour ramener de l’argent au  groupe familial. Mission pr le groupe en gardant les valeurs paysannes de travail : ne pas se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laisser séduire par la ville et la consommation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2ème âge : la perte de contrôle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021484375" w:line="211.68036460876465" w:lineRule="auto"/>
        <w:ind w:left="15.519943237304688" w:right="-5.415039062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séjours se prolongent à cause du manque d’argent. L’émigré cesse d’être paysan.  L’individualisme se développe (processus de dépaysannisation) avec séjours dans le pays  d’origines pour vacances. Avec cette intégration économique en FR se développe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nouvelle identité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3ème âge : une colonie algérienne en France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13.24801921844482" w:lineRule="auto"/>
        <w:ind w:left="550.3400421142578" w:right="-5.41259765625" w:hanging="170.760040283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L’émigration devient permanente avec une double condition : exclusion et coupure avec la  société d’origine (la double absence) et donc une ambiguïté des relations avec les deux  pays. Il y a également une migration familiale (mariage avec des français). Cette  communauté présente en France n’est pas constituée que d’ouvriers (il y a aussi des  commerçants, religieux, avocats….)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5073242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ajrd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4ème 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(Extrapolation de la prof)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08029937744" w:lineRule="auto"/>
        <w:ind w:left="10.3399658203125" w:right="-5.318603515625" w:firstLine="1.3200378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 la pop algérienne (minorité fortement intégrée). Mais en raison de la situation  socio-politique en Algérie, il y a des arrivées régulières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nouveaux 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forte  hétérogénéité interne). Diff strats de la pop algérienne en FR (bcp sont français, descendants ont  déjà eu enfants voir petits enfants).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6386718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L’enjeu d’aujourd’hui sont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questions identitaires et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descendants d’immigrés.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380859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article est emblématique et modèle pour d’autres études. Il a été néanmoins critiqué car trop  centré sur l’émigration-immigration sans évoquer la situation socio-politique. De plus, l’idée des  âges fait penser à des périodes qui ne se superposent pas (alors que possibilité au sein de la  même famille).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348739624" w:lineRule="auto"/>
        <w:ind w:left="18.259963989257812" w:right="-5.4077148437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modèle n’est également pas généralisable, la comparaison avec l’immigration polonaise aux  USA est difficile par exemple. Mais des mécanismes sont comparables : la désorganisation au  pays d’origine provoque l’émigration.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81591796875" w:line="240" w:lineRule="auto"/>
        <w:ind w:left="1158.57994079589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SCHÉMA ÉMI-IMMIGRATION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87744140625" w:line="218.09454917907715" w:lineRule="auto"/>
        <w:ind w:left="5.4999542236328125" w:right="-5.2514648437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schéma permet un regard moins ethnocentriste (ne réduit pas le migrant à sa simple condition  d’immigré). Il s’agit d’un schéma d’analyse d’un pour les migrations de main-d’oeuvre qui se sont  sédentarisés (ici ≠ là-bas),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 à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auj société globalisée (diaspora,  transnationalisme).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8.699951171875" w:right="-5.119628906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ne voit pas les news migrations plus circulaires et en réseau et ne tient pas compte  interconnexions en pops migrantes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05053710938" w:line="219.82994556427002" w:lineRule="auto"/>
        <w:ind w:left="9.919967651367188" w:right="-5.318603515625" w:firstLine="3.0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réflexion plus élaborée que le schéma d’analyse classique.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fermeture des frontières  dans les pays occidentaux a modifié les processus classiques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migration s’est donc déréglée,  elle emprunte des chemins plus compliqués.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5 sur 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75244140625" w:line="440.6606197357178" w:lineRule="auto"/>
        <w:ind w:left="17.3199462890625" w:right="44.056396484375" w:firstLine="1144.56001281738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QUELS CONCEPTS POUR QUELLE ANALYSE : INTÉGRATION OU ASSIMILATION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nées en France dont les parents sont nés à l’étranger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128906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double problème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Migrations nouvelles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Diversité de la pop française suite à des mvmts migratoires antérieurs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623046875" w:line="218.7887477874756" w:lineRule="auto"/>
        <w:ind w:left="6.5999603271484375" w:right="-5.3833007812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Parents qui migrent avec enfants en bas âge = vont être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socialisés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comme si ils avaient tjrs  vécus là. Ils vont compter comme immigrés : sociologiquement, ce terme pose pb. La décision de l’INSEE : quand grands parents sont immigrés (mais pas parents), on ne compte  plus ces personnes là comme descendants d’immigrés. Donc bcp de personnes perçues comme  « venant d’ailleurs » mais n’ayant pas d’autres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expériences de vie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(socialisation) dans un autre  pays que la FR.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99609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terme de « perception » : avec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phénotype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nom de famille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0.3399658203125" w:right="-5.28198242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immigrés :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 juridique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premier plan en plus des questionnements d’ordre culturel  et religieux. Tant que le statut est instable = pops occupées à se conformer pour occuper un  statut stable. Question de la nationalité : juridique.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9354171753" w:lineRule="auto"/>
        <w:ind w:left="0.879974365234375" w:right="-5.299072265625" w:firstLine="19.80003356933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 personnes en situation régulières : questions d’ordre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identitaires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juridiquement on appartient à une autre nation que identitairement on y appartient aussi. Pops immigrées issues des différentes vagues migratoires se caractérisent par : pratiques  culturelles et religieuses spécifiques et liens historiques particuliers avec la FR.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2599639892578" w:right="-5.3259277343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apparition de commerces spécifiques à certaines ethniques, usage de la langue,  particularités religieuses, convivialités…..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06005859375" w:line="240" w:lineRule="auto"/>
        <w:ind w:left="1451.879959106445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COMPRENDRE LA DIVERSITÉ CULTURELLE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130859375" w:line="218.09454917907715" w:lineRule="auto"/>
        <w:ind w:left="11.439971923828125" w:right="-5.42846679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culturelles qui se dvpt ds pays d’immigration sont elles héritées du pays d’origine  ou produites dans le contexte migratoire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163574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Ds mesure où pops immigrées se situent plutôt en bas de l’échelle sociale, sont-elles culturelles  ou sociales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6005859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questions == il s’agit de comprendre la diversité culturelle avec ensembles  conceptuels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 assimilation, minorité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Culture, religion, ethnicité, origine, « race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cculturation, identité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Exclusion, ségrégation, discrimination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42333984375" w:line="221.56494140625" w:lineRule="auto"/>
        <w:ind w:left="9.319992065429688" w:right="0.26123046875" w:hanging="5.36003112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Tension entre le politique et le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Etats-nations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combinent la dimension ethnique avec la  dimension politique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(nation ethnique ≠ nation politique).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Aucun Etat n’est que politique ou que  ethnique.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états combinent ces deux éléments.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18.09454917907715" w:lineRule="auto"/>
        <w:ind w:left="11.439971923828125" w:right="-5.317382812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traditions nationales, l’inclusion politique est plus ou moins ouverte aux étrangers, plus  ou moins empreinte de la dimension ethnique ou religieuse.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453.3625316619873" w:lineRule="auto"/>
        <w:ind w:left="32.11997985839844" w:right="595.435791015625"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Politiques favorables à l’immigration : Canada et Québec. Facile d’acquérir la nationalité.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TRADITION NATIONALE FRANÇAISE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96142578125" w:line="220.69735050201416" w:lineRule="auto"/>
        <w:ind w:left="11.439971923828125" w:right="-5.57495117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Conception politique de la nation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héritage révolutionnaire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fortement inscrite dans les valeurs  républicaines. La conception politique française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républicaine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neutre et raisonne en terme  d’individu avec une référence ethnique omniprésente. Donc les populations minoritaires  (phénotypiquement asiatiques, africaines…) sont en permanence confrontés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Donc il existe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perception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une population à peu blanche.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101806640625" w:line="218.09454917907715" w:lineRule="auto"/>
        <w:ind w:left="11.439971923828125" w:right="-5.38452148437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référence « ethnique » omniprésente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pop majoritaire de l’hexagone, phénotype de  peau blanche, culture chrétienne sécularisée (ou catholique), inscription historique dans l’Europe  continentale.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6 sur 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33.85383605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(—&gt;Écouter podcats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François Héran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France Culture)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42382812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LOIS SUR LA NATIONALITÉ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96199703216553" w:lineRule="auto"/>
        <w:ind w:left="10.3399658203125" w:right="-5.3393554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loi française est une combinaison du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droit du sang</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(filiation) avec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droit du sol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(naissance dans  le pays). Le droit du sang concerne les enfants nés en France de parents français (cela s’appelle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double jus soli</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enfants nés en France de parents étrangers peuvent faire une demande  anticipée à 16 ans et accèdent de droit 18 ans. Ces enfants doivent justifier d’au moins 5 ans de  scolarité en France pour accéder à la nationalité.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5166015625" w:line="218.09454917907715" w:lineRule="auto"/>
        <w:ind w:left="17.599945068359375" w:right="-5.3527832031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 allemande : uniquement le droit du sang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 1913 à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Accès à la nationalité des enfants  nés en Allemagne de parents nés en Allemagne seulement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163574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Prénotion dans le domaine de l’immigration : revenir à la notion durkheimienne. C’est le « sens  commun ». Le jugement de valeur est omniprésent dans ce domaine.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Intégration ≠ assimilation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57498931885" w:lineRule="auto"/>
        <w:ind w:left="17.599945068359375" w:right="-5.3015136718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d’adaptation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proposition d’un processus unilatéral.  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d’intégration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confond processus et politique d’intégration (programmes  mis en place pr contribuer à l’intégration des immigrés)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046875" w:line="219.82958793640137" w:lineRule="auto"/>
        <w:ind w:left="11.439971923828125" w:right="-5.4321289062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L’attitude socio par rapport à ça : il ne s’agit pas de juger de la bonne ou « moins bonne »  intégration/assimilation mais de faire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des différents modes d’intégration des populations  immigrées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indivs n’ont pas la même manière de concevoir leur rapport à la société) ainsi  que l’étude de la participation à la société à partir de faits objectivables (ds la vie familiale, pro,  etc…ou dans les représentations)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sectPr>
      <w:pgSz w:h="16820" w:w="11900" w:orient="portrait"/>
      <w:pgMar w:bottom="1243.495864868164" w:top="700.462646484375" w:left="1130.338363647461" w:right="1072.386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