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rtl w:val="0"/>
        </w:rPr>
        <w:t xml:space="preserve">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sur 19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14599609375" w:line="240" w:lineRule="auto"/>
        <w:ind w:left="0" w:right="736.90673828125" w:firstLine="0"/>
        <w:jc w:val="right"/>
        <w:rPr>
          <w:rFonts w:ascii="Helvetica Neue" w:cs="Helvetica Neue" w:eastAsia="Helvetica Neue" w:hAnsi="Helvetica Neue"/>
          <w:b w:val="1"/>
          <w:i w:val="0"/>
          <w:smallCaps w:val="0"/>
          <w:strike w:val="0"/>
          <w:color w:val="000000"/>
          <w:sz w:val="56"/>
          <w:szCs w:val="5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56"/>
          <w:szCs w:val="56"/>
          <w:u w:val="none"/>
          <w:shd w:fill="auto" w:val="clear"/>
          <w:vertAlign w:val="baseline"/>
          <w:rtl w:val="0"/>
        </w:rPr>
        <w:t xml:space="preserve">Normes sociales &amp; économiques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20849609375" w:line="240" w:lineRule="auto"/>
        <w:ind w:left="1659.090957641601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 SÉANCE INTRODUCTIVE - LES NORMES SOCIALES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6157226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présence d’une vie sociale induit le respect de certaines règles.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18.09454917907715" w:lineRule="auto"/>
        <w:ind w:left="500.73089599609375" w:right="392.226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Distinction entre le fait et la valeur / entre l’être et le devoir être (ref :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dire qu’une chose est  ne revient pas à dire qu’elle devrait être —&gt; passage de l’un à l’autre compliqué, comment passer  d’une considération factuelle à une considération normative).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493.25088500976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Théorie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normes sociales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6065788269043" w:lineRule="auto"/>
        <w:ind w:left="506.0108947753906" w:right="853.231201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sociales (les valeurs) sont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de fait, les gens respectent des normes.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parle 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analyse causale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fait que les gens respectent certaines normes.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20458984375" w:line="220.40814399719238" w:lineRule="auto"/>
        <w:ind w:left="500.73089599609375" w:right="392.28271484375" w:firstLine="5.879974365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règles sociales de comportement qui répartissent les comportements &amp; les actions en  actions considérées comme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légitimes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illégitimes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(d’entreprendre). Elles correspondent à des  approbations/désapprobations sociales (ex : normes de justice, qu’est-ce qui est juste et injuste).  Ces normes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prescritptives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(positives) nous disent ce qu’il faut faire, les normes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proscriptives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40" w:lineRule="auto"/>
        <w:ind w:left="503.150863647460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(négatif) nous disent ce qu’il ne faut pas faire.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18.09454917907715" w:lineRule="auto"/>
        <w:ind w:left="507.9908752441406" w:right="392.3730468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concernent tous les domaines de la vie sociales. Il y a des normes alimentaires (ex :  interdit du cannibalisme), normes de langage, normes sexuelles…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36.26911163330078" w:lineRule="auto"/>
        <w:ind w:left="499.6308898925781" w:right="392.23754882812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comportements qui échappent aux normes, et qui sont déterminés de manière causale.  —&gt; ex : psychologie dit qu’on a tendance à mémoriser 7 chiffres mais pas davantage Le fait que nous ayons des émotions = sujet complexe. Beaucoup de domaines affectés : la vie  sexuelle, familiale et privée mais aussi économique, politique, culturelle, esthétique ou encore  religieuse.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ont deux fonctions principales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6286392212" w:lineRule="auto"/>
        <w:ind w:left="740.7309722900391" w:right="392.130126953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Coordination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normes permettent aux différentes personnes dans la vie sociales d’anticiper  ce que les autres vont faire et d’ajuster leur comportement au comportement des autres (ex :  normes du langage permet compréhension mutuelle, pas de langage privé car il ne permettrait  pas de communiquer avec les autres).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1059570312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Garantir des avantages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participants à la vie sociale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1215.890884399414" w:right="392.17041015625" w:hanging="229.8799133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Situation où les normes permettent d’obtenir des avantages pour tous les participants à la  vie sociale (ex : fait de porter un masque)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73066329956" w:lineRule="auto"/>
        <w:ind w:left="986.0109710693359" w:right="392.210693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avantages bénéficient à certains au détriment d’autres, des normes sont mises en  place par des groupes dominants au détriment de groupes dominés (ex : esclavage)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qui ne bénéficient à personne (ex : bizutage traditionnel)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8370361328125" w:line="219.2516326904297" w:lineRule="auto"/>
        <w:ind w:left="499.6308898925781" w:right="392.24609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créent parmi ceux qui les respectent un sentiment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d’appartenance collective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indivs vont avoir un sentiment de solidarité, signalé par le respect de ces normes. Le non-respect  des normes constitue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groupe déviant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lui aussi pouvant être régi par des normes et créant un  sentiment de solidarité.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935791015625" w:line="218.0946922302246" w:lineRule="auto"/>
        <w:ind w:left="499.6308898925781" w:right="392.174072265625" w:firstLine="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Conséquence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normes correspondent à des groupes (esprit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groupish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Groupes se définissent  par le fait qu’un certain nombre de personnes respectent les normes. Chaque indiv appartient  simultanément à différents groupes régis par différents normes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7.5508880615234" w:right="392.10327148437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normes peuvent donc </w:t>
      </w:r>
      <w:r w:rsidDel="00000000" w:rsidR="00000000" w:rsidRPr="00000000">
        <w:rPr>
          <w:rFonts w:ascii="Helvetica Neue" w:cs="Helvetica Neue" w:eastAsia="Helvetica Neue" w:hAnsi="Helvetica Neue"/>
          <w:rtl w:val="0"/>
        </w:rPr>
        <w:t xml:space="preserve">entrer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conflit, se pose la question de quelle norme va  prévaloir par rapport à telle autre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393859863281"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Pourquoi appartenons-nous à des groupes ? —&gt; explication naturaliste n’est pas satisfaisante.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sur 19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peuvent conduire au conflit entre les groupes = fréquent.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40" w:lineRule="auto"/>
        <w:ind w:left="500.9509277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Situations où il y 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pluralité de normes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plusieurs possibilités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Homogénéisation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normes (normes diffs deviennent unique)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groupe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ses normes à un ou plusieurs autres groupes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Certaines normes se mettent en place et permettent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d’autres normes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4658203125" w:line="240" w:lineRule="auto"/>
        <w:ind w:left="510.85090637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fondamentalement</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 types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095855713" w:lineRule="auto"/>
        <w:ind w:left="740.7309722900391" w:right="392.1569824218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sens strict : normes qui tendent à prévaloir dans un groupe donné sans  qu’il y est d’appareil institutionnel chargé de les faire respecter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04492187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juridiques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soutenues par un appareil institutionnel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26667022705" w:lineRule="auto"/>
        <w:ind w:left="740.7309722900391" w:right="392.3071289062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organisationnelles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ne sont pas contraires aux normes juridiques, liées aux  organisations (ex liées à la religion)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de frontières nettes entre normes sociales formelles et informelles.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1298828125" w:line="218.09454917907715" w:lineRule="auto"/>
        <w:ind w:left="499.6308898925781" w:right="392.2363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sont associées à des sanctions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positives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négatives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sanctions positives  s’appuient sur des normes sociales ou des institutions, elles encouragent les gens à respecter les  normes.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576171875" w:line="240" w:lineRule="auto"/>
        <w:ind w:left="496.010894775390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4 orientations pour expliquer l’émergence et la mise en place des normes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536464691162" w:lineRule="auto"/>
        <w:ind w:left="504.8108673095703" w:right="392.194824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Perspective naturaliste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que l’espèce humaine est une espèce naturelle. On a un  certain nb de propriétés, notre tendances à appartenir à des groupes est d’origine naturelle.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Modèle culturaliste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normes sociales sont essentiellement variables culturellement et donc ne  peuvent pas s’appuyer sur qqch qui est de l’ordre de la nature humaine.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16.35908126831055" w:lineRule="auto"/>
        <w:ind w:left="740.7309722900391" w:right="392.188720703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Modèle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les normes en termes d’intérêts. Explique pourquoi tout le  monde respecte les normes —&gt; elles bénéficient à tout le monde et permet aussi de  comprendre la domination et l’exploitation.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98388671875" w:line="214.92619514465332" w:lineRule="auto"/>
        <w:ind w:left="730.1708221435547" w:right="392.27783203125" w:hanging="225.35995483398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Modèle rationaliste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sens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kantien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justification rationnelle des normes, possibilité de  justifier des normes et des décisions par référence à la rationalité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521.41090393066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Notion de rationalité : selon Weber, ce qui dépasse la compréhension culturelle.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58203125" w:line="240" w:lineRule="auto"/>
        <w:ind w:left="0" w:right="725.39062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 MODÈLES EXPLICATIFS DE L’ORIGINE ET DE LA VARIATION DES NORMES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93212890625" w:line="218.09454917907715" w:lineRule="auto"/>
        <w:ind w:left="495.89088439941406" w:right="392.17529296875" w:firstLine="14.0800476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4 grands modèles explicatifs vu avant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nature, culture, intérêts et rationalité argumentative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vont être décrits. Possibilité d’une opposition et/ou d’une complémentarité entre ces différentes  approches.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39990234375" w:line="240" w:lineRule="auto"/>
        <w:ind w:left="1659.750900268554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NATURE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597412109375" w:line="240" w:lineRule="auto"/>
        <w:ind w:left="498.0908966064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perspectives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55711364746" w:lineRule="auto"/>
        <w:ind w:left="740.7309722900391" w:right="392.21191406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Historique classique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ce qui relève de la nature humaine (nous appartenons à une espèce  humaine, celle-ci ayant des caractéristiques différentes des animaux). Cette idée a été très  présente dans la pensée philo moderne en Europe. La notion de culture vient du début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19ème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avant les philosophes étaient naturalistes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80078125" w:line="214.92619514465332" w:lineRule="auto"/>
        <w:ind w:left="740.7309722900391" w:right="392.324218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Théorie des droits naturels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nature est là, soit une création divine. Cette perspective peut  également ne pas être religieuse mais plus à la nature humaine telle qu’on la connaît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0341796875" w:line="218.0943202972412" w:lineRule="auto"/>
        <w:ind w:left="500.73089599609375" w:right="392.242431640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Grande mutation au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19ème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essaie d’interpréter la nature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point de vue évolutif</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nous ne serions qu’une espèce parmi d’autres.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Darwin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religieux), naturaliste britannique, a  essayé d’analyser une dynamique de l’évolution de cette nature et de comprendre ses  caractéristiques. Ajrd = opposants au darwinisme sont surtout religieux.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40" w:lineRule="auto"/>
        <w:ind w:left="0" w:right="526.418457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formation de l’espèce humaine sur 2M d’années, dimension biologique et neuronale…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sur 19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76611328125" w:line="218.09454917907715" w:lineRule="auto"/>
        <w:ind w:left="499.6308898925781" w:right="392.2021484375" w:hanging="4.21997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Théories alternatives sur l’obésité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phénomène des classes populaires de pays riches. Humains  sont historiquement des chasseurs-cueilleurs, pendant 300m ans. Elle dépense historiquement  bcp d’énergie pour de la nourriture peu abondante. Tendance au surpoids = déséquilibre entre  énergie dépensée et utilisée (on mange + que nécessaire).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8203125" w:line="218.09454917907715" w:lineRule="auto"/>
        <w:ind w:left="507.55088806152344" w:right="392.291259765625" w:hanging="0.9400177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Point de vue de la psychologie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caractère à la fois naturel et social de l’esprit humain. Les enfants  passent par des étapes de dvpt théorisé par Piager et ce n’est pas lié au milieu social.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18.09454917907715" w:lineRule="auto"/>
        <w:ind w:left="500.73089599609375" w:right="392.0642089843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1er à avoir souligné le risque de prendre des facteurs sociaux pour facteurs naturels. Il a  attaqué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Ricardo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Mill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considéraient que le marché était une forme naturelle de l’échange  éco. Selon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capitalisme historiquement daté et doit disparaître.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0.730972290039" w:right="392.1887207031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Sa théorie : on a une illusion de perspective et on prend de façon naturelle (ex :  homophobe considère que homosexualité n’est pas naturelle alors que aussi présente  chez les animaux).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59423828125" w:line="219.2508029937744" w:lineRule="auto"/>
        <w:ind w:left="500.73089599609375" w:right="392.2021484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Darwinisme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sélection des traits relativement mieux adaptés à l’environnement d’une espèce. Les  organismes les plus adaptés sont ceux qui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mécaniquement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deviennent plus nombreux que les  moins adaptés car ils se reproduisent plus facilement. Cela ne signifie pas qu’ils cherchent a avoir  le plus de descendants.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88508605957" w:lineRule="auto"/>
        <w:ind w:left="980.7309722900391" w:right="392.125244140625" w:hanging="234.72000122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suffit pas à définir les normes sociales, il faut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mettre en perspectives les évolutions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les  éléments de types darwinien de celle-ci. Cette théorie n’est pas strictement déterministe, il y  a une flexibilité fondamentale de la nature humaine.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9231262207" w:lineRule="auto"/>
        <w:ind w:left="979.6309661865234" w:right="392.23876953125" w:hanging="233.619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Darwin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Spencer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Spencer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 lutte pour la vie » mais mécanisme de sélection  sont similaires (ex : « meilleures institutions » 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Spencer)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9566116333" w:lineRule="auto"/>
        <w:ind w:left="980.7309722900391" w:right="392.105712890625" w:hanging="234.72000122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Modèle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Darwinien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inadapté à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l’interprétation du monde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chgts ne sont pas  aléatoires et un nombre limité de chgts est possible dans une situation donnée, ils peuvent  être imités intentionnellement.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25538635254" w:lineRule="auto"/>
        <w:ind w:left="979.6309661865234" w:right="392.191162109375" w:hanging="233.61999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raisonnement darwinien : variation culturelle des normes, importance des normes qui  n’ont pas directement de valeur adaptative (ex : musique, maths), caractère souvent  spéculatif du raisonnement darwinien sur les normes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0341796875" w:line="218.09454917907715" w:lineRule="auto"/>
        <w:ind w:left="500.73089599609375" w:right="392.152099609375" w:hanging="8.9199829101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Autre possibilité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mécanismes de sélection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Différents d’une sélection darwinienne (ex :  dvpt de l’anglais au détriment du français). Possibilité de mécanismes de sélection défavorables  pour tous : exemple d’une attitude non coopératives qui génère une réponse non coopératives  qui suscite en retour d’autres attitudes non coopératives, en sorte que tout le monde soit perdant.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857421875" w:line="218.09454917907715" w:lineRule="auto"/>
        <w:ind w:left="502.27088928222656" w:right="392.24609375" w:hanging="1.8599700927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Culturalisme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anthropologie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incommensurabilité des normes et valeurs des différentes sociétés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Conséquences relativistes : pas de validité supérieure de normes.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18.0939769744873" w:lineRule="auto"/>
        <w:ind w:left="506.2309265136719" w:right="392.3706054687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explication causale, par l’évolution de la société, de l’évolution des normes (pas  relativiste).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33935546875" w:line="239.9040126800537" w:lineRule="auto"/>
        <w:ind w:left="500.4109191894531" w:right="397.77099609375" w:firstLine="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=&gt;Toute culture est nécessairement compatible avec le fonctionnement du cerveau humain et du  corps humain.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304077148437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naturelles invariantes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travers les cultures (ex : inceste).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16653442383" w:lineRule="auto"/>
        <w:ind w:left="740.7309722900391" w:right="392.3669433593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adaptatives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des milieux (ex : Testart avec normes de fécondité, ds sociétés de  chasseurs-cueilleurs femmes ne peuvent enfanter que tous les 3 ans).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953369140625" w:line="213.9385986328125" w:lineRule="auto"/>
        <w:ind w:left="504.8108673095703" w:right="392.26074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correspondent à une idée de progrès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domaine de la science).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strictement variables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sans caractère adaptatif particulier (ex : conventions arbitraires,  rouler à gauche ou à droite).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sur 19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RATIONALITÉ (INTÉRÊT, MODÈLE ÉCONOMIQUE)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Rapport à l’intérêt : normes dérivées de l’intérêt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Utiles à tous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Utiles à certains / domination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utiles / non nuisibles (ex : boutons sur les vestes)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nuisibles à tous (ex : mutilations génitales)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04296875" w:line="218.09454917907715" w:lineRule="auto"/>
        <w:ind w:left="500.73089599609375" w:right="392.37060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gens peuvent avoir les mêmes intérêts ou des intérêts différents, les intérêts sont susceptible  d’entrer en conflit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9423828125" w:line="240" w:lineRule="auto"/>
        <w:ind w:left="502.4108886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Séance 3 « Intérêts et valeurs » est le développement de cette partie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RATIONALITÉ ARGUMENTATIVE (MODÈLE RATIONNALISTE)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40" w:lineRule="auto"/>
        <w:ind w:left="495.610885620117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Justification argumentative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Possibilité d’une justification rationnelle des normes et des valeurs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1220.730972290039" w:right="392.2094726562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Articulation en socio entre cette possibilité idéale et le caractère situé des acteurs sociaux,  et la typologie des prises de position normative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9423828125" w:line="240" w:lineRule="auto"/>
        <w:ind w:left="502.4108886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Séance 4 est le développement de cette partie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802978515625" w:line="240" w:lineRule="auto"/>
        <w:ind w:left="1646.550827026367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 INTÉRÊTS ET VALEURS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9931640625" w:line="219.82892990112305" w:lineRule="auto"/>
        <w:ind w:left="500.73089599609375" w:right="392.13134765625" w:firstLine="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coûts et avantages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analyse en terme de coûts et d’avantages peut se faire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niveau individuel et collectif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(qd les différents membres de la vie sociale ont des intérêts  divergents).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94580078125" w:line="240" w:lineRule="auto"/>
        <w:ind w:left="496.010894775390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4 notions renvoient à cette idée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Coûts, avantages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Intérêts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Préférences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Utilité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8994140625" w:line="219.83030319213867" w:lineRule="auto"/>
        <w:ind w:left="500.73089599609375" w:right="392.253417968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On oppose souvent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intérêts et « valeurs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avortement ou contraception contre valeurs  catholiques). Toutefois,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valeurs peuvent être intégrées à un raisonnement coût/avantage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choix du nb d’enfants).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57958984375" w:line="218.09454917907715" w:lineRule="auto"/>
        <w:ind w:left="500.73089599609375" w:right="392.21435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de coûts et avantages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ambivalente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Coûts et avantages peuvent également intégrer  des dimensions culturelles (ex : dépenses dans le mariage).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9.83028888702393" w:lineRule="auto"/>
        <w:ind w:left="504.4109344482422" w:right="392.23876953125" w:firstLine="5.5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littérature, on peut comparer les </w:t>
      </w:r>
      <w:r w:rsidDel="00000000" w:rsidR="00000000" w:rsidRPr="00000000">
        <w:rPr>
          <w:rFonts w:ascii="Helvetica Neue" w:cs="Helvetica Neue" w:eastAsia="Helvetica Neue" w:hAnsi="Helvetica Neue"/>
          <w:rtl w:val="0"/>
        </w:rPr>
        <w:t xml:space="preserve">coûts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avantages de différentes personnes donc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interpersonnelles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également </w:t>
      </w:r>
      <w:r w:rsidDel="00000000" w:rsidR="00000000" w:rsidRPr="00000000">
        <w:rPr>
          <w:rFonts w:ascii="Helvetica Neue" w:cs="Helvetica Neue" w:eastAsia="Helvetica Neue" w:hAnsi="Helvetica Neue"/>
          <w:b w:val="1"/>
          <w:sz w:val="20"/>
          <w:szCs w:val="20"/>
          <w:shd w:fill="ffd479" w:val="clear"/>
          <w:rtl w:val="0"/>
        </w:rPr>
        <w:t xml:space="preserve">intrapersonnelles.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Exemple du fumeur : peut-il faire un calcul  rationnel entre plaisir de fumer et risque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6671142578125" w:line="240" w:lineRule="auto"/>
        <w:ind w:left="495.410919189453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intérêts « typiques », qui sont la recherche de trois « bien »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rgent, richesse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Pouvoir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Prestige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92822265625" w:line="218.09464931488037" w:lineRule="auto"/>
        <w:ind w:left="495.89088439941406" w:right="392.108154296875" w:firstLine="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ne correspond pas à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motivations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identiques pour toutes les personnes. Cela ne veut pas  dire que tout le monde recherche ces choses de manière équivalente. Ces intérêts peuvent  également impliquer des valeurs (ex : communauté religieuses en conflit). Ils sont plus ou moins  valorisé par des normes sociales.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92712402344" w:line="219.82973098754883" w:lineRule="auto"/>
        <w:ind w:left="499.6308898925781" w:right="392.27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parle d’intérêt lorsque l’on est dans une situation de</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jeu à somme nulle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où l’avantage de l’un  se fait au détriment de l’autre.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eu à somme positive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contraire est une situation où les  personnes qui interagissent tirent un bénéfice mutuel de leur interaction.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sur 19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pouvoir et le prestige relèvent structurellement de jeux à somme nulle.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richesse peut relever des deux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19514465332" w:lineRule="auto"/>
        <w:ind w:left="980.7309722900391" w:right="392.21801757812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la richesse d’une personne se fait au détriment de celle de l’autre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pb normatif  central ds histoire des sociétés, quelle répartition des richesses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9228515625" w:line="214.92626667022705" w:lineRule="auto"/>
        <w:ind w:left="980.7309722900391" w:right="392.2351074218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l’enrichissement d’une personne coïncide avec l’enrichissement de l’autre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échange)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HOMO OECONOMICUS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23.50537300109863" w:lineRule="auto"/>
        <w:ind w:left="500.73089599609375" w:right="392.13623046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d’intérêts implique l’hypothèse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comportement « économique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l’homme :  c’est l’</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Homo oeconomicus,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terme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Vilfredo Pareto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concept est déjà présent chez A</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les indivs dans un échange recherchent leur intérêt personnel. Il décrit ces  comportements motivés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l’intérêt dans un cadre normatif plus général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dans un  échange, on ne s’en remet pas à la bienveillance du boucher mais bien à son intérêt.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126953125" w:line="240" w:lineRule="auto"/>
        <w:ind w:left="521.41090393066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historiquement, cette notion n’est pas associé à la rationalité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19.25190448760986" w:lineRule="auto"/>
        <w:ind w:left="500.73089599609375" w:right="392.1923828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rationalité de l’</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homo oeconomicus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n’est pas nécessaire.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Agir en son intérêt n’est pas en soi  rationnel : il s’agit d’une interprétation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John Stuart Mill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parlent pas de rationalité  à propos de la recherche de l’intérêt.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Pareto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les agents éco agissent de manière logique,  mais ils ne dit pas que les buts écos sont logiques en tant que tel.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7412109375" w:line="218.09460639953613" w:lineRule="auto"/>
        <w:ind w:left="507.55088806152344" w:right="392.24365234375" w:hanging="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décrit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rationalité instrumentale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(choisir moyens adéquats pour atteindre un  but) et l’associe avec la rationalité économique.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0034179687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Donc 3 évolutions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 économique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 instrumentale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31.36770725250244" w:lineRule="auto"/>
        <w:ind w:left="500.73089599609375" w:right="392.20825195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marché met en scène des comportements égoïstes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Richard Dawkins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parle d’un gène égoïste  chez l’humain. A</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dam 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d’un égoïsme « juste » et limité par des normes. Il existerait aussi, notamment théorisé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l’égoïsme de groupe : une solidarité interne  dans un groupe et l’opposition aux autres groupes.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3095703125" w:line="217.84801483154297" w:lineRule="auto"/>
        <w:ind w:left="506.890869140625" w:right="392.327880859375" w:firstLine="3.080062866210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marché qui met en scène ces comportements égoïstes présuppose lui-même des normes. La  notion était déjà présente 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marché repose sur 3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Droit de propriété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Liberté des échanges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Respect des contrats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19.83030319213867" w:lineRule="auto"/>
        <w:ind w:left="494.01092529296875" w:right="392.21923828125" w:firstLine="15.9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intérêts des indivs peuvent aller contre le marché en mettant en place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monopoles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tricherie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vie éco n’est pas seulement une vie de marché : important des normes limitatives du  marché (par ex : interdiction de la conso de certains biens/pratiques).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6671142578125" w:line="240" w:lineRule="auto"/>
        <w:ind w:left="502.4108886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Il y a des choix motivés par l’intérêt au-delà du marché. Par exemple le nombre d’enfants.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8228759765625" w:line="218.09454917907715" w:lineRule="auto"/>
        <w:ind w:left="506.890869140625" w:right="392.237548828125" w:hanging="13.639984130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à la représentation utilitariste des choses : Simmel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Philosophie de l’argent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une homogénéisation des biens par l’argent, la mise en place d’une « commensurabilité » = tout a  un prix.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18.09454917907715" w:lineRule="auto"/>
        <w:ind w:left="507.55088806152344" w:right="392.1984863281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on considère que tous les biens ont une valeur, ce qui favorise la recherche de l’argent  puisque l’argent peut tout acheter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40" w:lineRule="auto"/>
        <w:ind w:left="521.41090393066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4098711013794" w:lineRule="auto"/>
        <w:ind w:left="1226.010971069336" w:right="392.36328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biens sont hétérogènes (ex : nucléaire moins coûteux mais pas positif),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 croyances » associées aux biens (ex : produits de luxe pas forcément  mieux)</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 sur 19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5595703125" w:line="240" w:lineRule="auto"/>
        <w:ind w:left="1646.330947875976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 Y A-T-IL UNE RATIONALITÉ DES VALEURS ET DES NORMES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115234375" w:line="249.54205513000488" w:lineRule="auto"/>
        <w:ind w:left="491.6108703613281" w:right="392.239990234375" w:hanging="9.12002563476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Valeurs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(liberté d’expression)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(interdiction des propos négationnistes).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Parsons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avait établi un schéma hiérarchique selon lesquels les valeurs (liberté d’expression)  donnent lieu à des normes (interdiction certains propos) qui donnent lieu à des institutions (Etat).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valeurs =&gt; normes =&gt; institutions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251953125" w:line="240" w:lineRule="auto"/>
        <w:ind w:left="510.85090637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fondamentalement</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 types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8111114502" w:lineRule="auto"/>
        <w:ind w:left="734.5708465576172" w:right="392.188720703125" w:hanging="229.7599792480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sociales au sens strict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normes qui tendent à prévaloir dans un groupe donné sans qu’il  y est d’appareil institutionnel chargé de les faire respecter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04492187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juridiques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soutenues par un appareil institutionnel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095855713" w:lineRule="auto"/>
        <w:ind w:left="740.7309722900391" w:right="392.3071289062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organisationnelles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ne sont pas contraires aux normes juridiques, liées aux  organisations (ex liées à la religion)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64453125" w:line="240" w:lineRule="auto"/>
        <w:ind w:left="521.410903930664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3 normes peuvent rentre en conflit.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59423828125" w:line="491.7133140563965" w:lineRule="auto"/>
        <w:ind w:left="1230.4047393798828" w:right="1103.5302734375" w:firstLine="717.58621215820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ee220c"/>
          <w:sz w:val="22"/>
          <w:szCs w:val="22"/>
          <w:u w:val="none"/>
          <w:shd w:fill="auto" w:val="clear"/>
          <w:vertAlign w:val="baseline"/>
          <w:rtl w:val="0"/>
        </w:rPr>
        <w:t xml:space="preserve">Rattraper un peu de cours ici, jusqu’à slide « rationalité instrumentale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MODÈLE DU « CHOIX RATIONNEL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27734375" w:line="218.09460639953613" w:lineRule="auto"/>
        <w:ind w:left="500.73089599609375" w:right="392.1923828125" w:firstLine="9.680023193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Modèle du</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choix rationnel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associé à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Coleman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c’est faire l’hypothèse que les  acteurs sont mus par leurs intérêts.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507.9908752441406" w:right="392.36938476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 ambiguïté sur la nature des intérêts (identiques ou différents), mais les gens ont des  intérêts différents (ex des fumeurs ou des non-fumeurs).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9423828125" w:line="218.09454917907715" w:lineRule="auto"/>
        <w:ind w:left="500.73089599609375" w:right="392.24121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modèle du choix rationnel,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ambiguïté de la signification du terme « rationalité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est-ce  qu’elle désigne le choix des moyens par rapport au but ou les buts eux-mêmes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 DE RATIONALITÉ CHEZ WEBER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6367187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Deux idéaux-types de la rationalité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0987854004" w:lineRule="auto"/>
        <w:ind w:left="747.9909515380859" w:right="392.139892578125" w:hanging="243.18008422851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Rationalité instrumentale (en finalité)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 correspond pas à une rationalité économique (même si  les plupart des choix écos en relèvent), ni au « choix rationnel », agissement en orientant  l’action d’après des fins, des moyens et des conséquences collatérales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80078125" w:line="216.35908126831055" w:lineRule="auto"/>
        <w:ind w:left="740.7309722900391" w:right="392.25952148437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Rationalité axiologique (en valeur)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agissement de manière rationnelle au service d’une  convictions (le devoir, la dignité, les prescriptions religieuses… injonctions ou exigences que  l’acteur croit lui être imposé) = sentiment de devoir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0341796875" w:line="216.1545753479004" w:lineRule="auto"/>
        <w:ind w:left="491.8109130859375" w:right="392.19482421875" w:hanging="12.999954223632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rticulation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ces deux valeurs, articulation entre rationalité en finalité et en valeur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Rationnel en finalité dans le choix des moyens par rapport à une valeur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Pape, je veux  défendre le principe d’union homosexuelle mais j’ai le choix entre le pacs le mariage…etc qui  auront des conséquences pratiques différentes)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0400390625" w:line="216.35908126831055" w:lineRule="auto"/>
        <w:ind w:left="746.8909454345703" w:right="392.216796875" w:hanging="242.080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compare les fins sans valeurs, uniquement par besoins subjectifs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je préfère le pacs au  mariage, pas par ref à des valeurs mais simplement pck du point de vue de mes besoins cela  me correspond mieux)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820312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 économique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rationalité en finalité ayant uniquement des buts économiques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sur 19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5595703125" w:line="236.26911163330078" w:lineRule="auto"/>
        <w:ind w:left="1947.9910278320312" w:right="1114.351806640625" w:hanging="301.220092773437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 UN SCÉNARIO D’ÉMERGENCE DES NORMES À PARTIR DES INTÉRÊTS  DILEMMES SOCIAUX DE BASE ET LA DEMANDE DE NORMES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00341796875" w:line="239.9040126800537" w:lineRule="auto"/>
        <w:ind w:left="504.4109344482422" w:right="397.7734375" w:hanging="2.0000457763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Les gens adhéreraient aux normes car ils ont de bonnes raisons, et qu’ils pensent qu’elles sont  légitimes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6875" w:line="214.0501356124878" w:lineRule="auto"/>
        <w:ind w:left="746.0109710693359" w:right="392.103271484375" w:hanging="236.0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David Hume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fermiers et l’émergence de normes de respect des engagements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 il prend l’exemple de deux voisins (fermiers) qui ont chacun engrangé la récolte. Ils ont  tous deux besoin de l’aide de l’autre. Les 1er va demander l’aide du second et en échange  promet de l’aider en retour. Mais conformément à un égoïsme de comportement, Hume fait  l’hypothèse que la personne qui a bénéficié de l’aide de l’autre ne va pas l’aider en retour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7080078125" w:line="230.65166473388672" w:lineRule="auto"/>
        <w:ind w:left="500.4109191894531" w:right="397.8137207031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applique cela à une réflection sur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droit de propriété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li</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bre échange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des  contrats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essaye d’expliquer ces normes communes par référence à la réciprocité du respect des  normes.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9833984375" w:line="218.09454917907715" w:lineRule="auto"/>
        <w:ind w:left="500.73089599609375" w:right="392.2412109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Droit de propriété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je ne respecte pas la récolte de mon voisin, mon voisin ne fera plus d’efforts  et la richesse sera perdue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64453125" w:line="218.09454917907715" w:lineRule="auto"/>
        <w:ind w:left="506.890869140625" w:right="392.34985351562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Libre échange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deux pays ont avantage à mettre en place échanges entre eux, chacun a  néanmoins intérêt à exporter mais pas à importer mais les deux perdront les bénéfices </w:t>
      </w:r>
      <w:r w:rsidDel="00000000" w:rsidR="00000000" w:rsidRPr="00000000">
        <w:rPr>
          <w:rFonts w:ascii="Helvetica Neue" w:cs="Helvetica Neue" w:eastAsia="Helvetica Neue" w:hAnsi="Helvetica Neue"/>
          <w:rtl w:val="0"/>
        </w:rPr>
        <w:t xml:space="preserve">s' ils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mettent des barrières strictes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8203125" w:line="218.09460639953613" w:lineRule="auto"/>
        <w:ind w:left="500.73089599609375" w:right="392.14965820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des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chacun a intérêt à ne pas respecter, mais si personnes ne le fait les deux  auront perdu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CARACTÉRISATION DES DILEMMES SOCIAUX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39.7394895553589" w:lineRule="auto"/>
        <w:ind w:left="503.6109161376953" w:right="397.7233886718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Dilemme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lorsque chacun fait son intérêt, chacun se retrouve dans une situation  plus mauvaise que s’il avait respecté une norme limitative de son intérêt.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5654296875" w:line="218.09454917907715" w:lineRule="auto"/>
        <w:ind w:left="1220.730972290039" w:right="392.0996093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si on fait l’hypothèse que les gens n’ont pas le soucis des autres, mais que  chacun cherche à éviter d’être contamin</w:t>
      </w:r>
      <w:r w:rsidDel="00000000" w:rsidR="00000000" w:rsidRPr="00000000">
        <w:rPr>
          <w:rFonts w:ascii="Helvetica Neue" w:cs="Helvetica Neue" w:eastAsia="Helvetica Neue" w:hAnsi="Helvetica Neue"/>
          <w:rtl w:val="0"/>
        </w:rPr>
        <w:t xml:space="preserve">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le Corona, on peut dire que chacun a intérêt  à ce que les autres ne contaminent pas mais ils n’ont pas spontanément la réaction de ne  pas contaminer les autres. Donc si tout le monde respecte la norme tout le monde serait  gagnant.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0.730972290039" w:right="392.301025390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Situation de dilemme social , société de chasseurs-cueilleurs : norme de participation  à la chasse même si personne n’a intérêt à y aller. Mais si personne ne le fait, pas de  nourriture.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13.2448577880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MOMENTS THÉORIQUES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8574218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de dilemme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Une demande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(afin de résoudre le dilemme)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5238971710205" w:lineRule="auto"/>
        <w:ind w:left="504.8108673095703" w:right="2227.3101806640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L’émergence des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situation de dilemme social (qui émergent ou pas)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renforcement des normes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situation de dilemme social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313110351562" w:line="240" w:lineRule="auto"/>
        <w:ind w:left="1217.6447296142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JEU PARADIGMATIQUE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40" w:lineRule="auto"/>
        <w:ind w:left="497.6509094238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James Coleman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Foundations of social Theory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1990)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7308959960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essaye d’expliquer pk et comment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situations sociales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77294921875" w:line="240" w:lineRule="auto"/>
        <w:ind w:left="498.610916137695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émergent avec des normes qui tendent à réduire les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108917236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divergences d’intérêts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Cas d’un jeu où les deux participants a le choix entre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309722900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contribuer à ce jeu et ne pas contribuer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Somme de 9$ qui rapporte 1$ supplémentaire pour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309722900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chaque 3$ introduits (donc 9$ va ramener 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 sur 19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5703125" w:line="240" w:lineRule="auto"/>
        <w:ind w:left="0" w:right="725.7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NORME DE COOPÉRATION PERMET D’AMÉLIORER LA SITUATION DE TOUS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Trafic à un carrefour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Guerre froide entre deux superpuissances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0081367492676" w:lineRule="auto"/>
        <w:ind w:left="492.81089782714844" w:right="2728.890380859375" w:firstLine="1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Pbs environnementaux : réchauffement climatique et émission de carbone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0081367492676" w:lineRule="auto"/>
        <w:ind w:left="492.81089782714844" w:right="2728.890380859375" w:firstLine="11.999969482421875"/>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904296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BIENS PUBLIC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18.09454917907715" w:lineRule="auto"/>
        <w:ind w:left="500.73089599609375" w:right="392.232666015625" w:firstLine="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bien public est un bien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non rival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consommation de ce bien par un agent n’affecte pas la  quantité disponible pour les autres agents (non-rivalité).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8203125" w:line="218.09454917907715" w:lineRule="auto"/>
        <w:ind w:left="507.55088806152344" w:right="392.16796875" w:hanging="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bien public pur est un bien</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non rival et non excluable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difficile de faire payer l’accès à ce  bien.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0.730972290039" w:right="392.122802734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le phare bénéficie à tous, donc personne n’a intérêt à le construire si l’on est  assuré d’en bénéficier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1241.41090393066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Mène au paradoxe de l’action collective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194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PARADOXE DE L’ACTION COLLECTIVE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94677734375" w:line="239.81783866882324" w:lineRule="auto"/>
        <w:ind w:left="499.2108917236328" w:right="397.708740234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Paradoxe de l’action collective (Olson)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lorsque quelqu’un est assuré de bénéficier du résultat  d’une action collective, personne n’a intérêt à l’entreprendre si elle est coûteuse. Chacun compte  alors sur les autres. Le résultat est que l’action collective n’est pas entreprise.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89111328125" w:line="240" w:lineRule="auto"/>
        <w:ind w:left="495.410919189453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Trois possibilités de résolution du paradoxe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Rôle de l’État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prend en charge la production du bien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de participation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en faveur de l’action syndicale)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Récompenses spécifiques pour la participation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9709472656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EXTERNALITÉS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0263671875" w:line="236.26911163330078" w:lineRule="auto"/>
        <w:ind w:left="1220.730972290039" w:right="392.078857421875" w:hanging="714.120101928710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Externalités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impact d’une action sur autrui, positif ou négatif. Important en éco/socio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externalités non réductible à un « coût » ou un « avantage » simple, les représentations  et les valeurs sont importantes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18.09454917907715" w:lineRule="auto"/>
        <w:ind w:left="506.890869140625" w:right="392.415771484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la voiture au début symbole de liberté, tout le monde en a et autoroutes partout alors que  maintenant considérée comme nuisance, de moins en moins utilisées et accès restreint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404541015625" w:line="240" w:lineRule="auto"/>
        <w:ind w:left="1213.2448577880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THÉORIE DES EXTERNALITÉS ET L’ÉMERGENCE DES NORMES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9480590820312" w:line="240" w:lineRule="auto"/>
        <w:ind w:left="0" w:right="1062.7508544921875" w:firstLine="0"/>
        <w:jc w:val="right"/>
        <w:rPr>
          <w:rFonts w:ascii="Helvetica Neue" w:cs="Helvetica Neue" w:eastAsia="Helvetica Neue" w:hAnsi="Helvetica Neue"/>
          <w:b w:val="0"/>
          <w:i w:val="0"/>
          <w:smallCaps w:val="0"/>
          <w:strike w:val="0"/>
          <w:color w:val="000000"/>
          <w:sz w:val="18"/>
          <w:szCs w:val="18"/>
          <w:u w:val="none"/>
          <w:shd w:fill="auto" w:val="clear"/>
          <w:vertAlign w:val="baseline"/>
        </w:rPr>
        <w:sectPr>
          <w:pgSz w:h="16820" w:w="11900" w:orient="portrait"/>
          <w:pgMar w:bottom="1242.590560913086" w:top="675.64208984375" w:left="641.0474395751953" w:right="674.85107421875" w:header="0" w:footer="720"/>
          <w:pgNumType w:start="1"/>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De manière symétrique ou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947998046875" w:line="249.89999771118164"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Principe général  des normes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Favoriser externalités  positives et défavoriser  externalités négatives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053955078125" w:line="244.34666633605957"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asymétrique (normes en faveur de tout le  monde, ou au détriments de certains).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5232849121"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sectPr>
          <w:type w:val="continuous"/>
          <w:pgSz w:h="16820" w:w="11900" w:orient="portrait"/>
          <w:pgMar w:bottom="1242.590560913086" w:top="675.64208984375" w:left="641.0474395751953" w:right="669.2504882812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L’intérêt ne renvoie pas forcément à des normes de  coopération, il peut conduire à des stratégies  de domination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 sur 19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7661132812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Dans un dilemme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8383636475" w:lineRule="auto"/>
        <w:ind w:left="738.6109161376953" w:right="397.8515625" w:hanging="233.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comportement des autres représente une externalité positive ou négative, de manière  symétrique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3150825500488" w:lineRule="auto"/>
        <w:ind w:left="504.8108673095703" w:right="2399.891357421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Encourager le respect de la norme, ou décourager le non respect de la norme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de réciprocité symétrique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Coopérer si l’autre coopère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pas coopérer si l’autre de coopère pas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62744140625" w:line="226.83231353759766" w:lineRule="auto"/>
        <w:ind w:left="499.2108917236328" w:right="392.37304687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une situation de dilemme social, il y a un intérêt </w:t>
      </w:r>
      <w:r w:rsidDel="00000000" w:rsidR="00000000" w:rsidRPr="00000000">
        <w:rPr>
          <w:rFonts w:ascii="Helvetica Neue" w:cs="Helvetica Neue" w:eastAsia="Helvetica Neue" w:hAnsi="Helvetica Neue"/>
          <w:b w:val="1"/>
          <w:sz w:val="20"/>
          <w:szCs w:val="20"/>
          <w:rtl w:val="0"/>
        </w:rPr>
        <w:t xml:space="preserve">à l'émergence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 normes qui en principe  améliorent la situation de tout le monde mais chacun a ensuite intérêt </w:t>
      </w:r>
      <w:r w:rsidDel="00000000" w:rsidR="00000000" w:rsidRPr="00000000">
        <w:rPr>
          <w:rFonts w:ascii="Helvetica Neue" w:cs="Helvetica Neue" w:eastAsia="Helvetica Neue" w:hAnsi="Helvetica Neue"/>
          <w:b w:val="1"/>
          <w:sz w:val="20"/>
          <w:szCs w:val="20"/>
          <w:rtl w:val="0"/>
        </w:rPr>
        <w:t xml:space="preserve">à ne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pas respecter cette  norme : elle est fragile. Cette norme de réciprocité correspond à la résolution des dilemmes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on raisonne uniquement en </w:t>
      </w:r>
      <w:r w:rsidDel="00000000" w:rsidR="00000000" w:rsidRPr="00000000">
        <w:rPr>
          <w:rFonts w:ascii="Helvetica Neue" w:cs="Helvetica Neue" w:eastAsia="Helvetica Neue" w:hAnsi="Helvetica Neue"/>
          <w:rtl w:val="0"/>
        </w:rPr>
        <w:t xml:space="preserve">termes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d’intérêt, l’intérêt ne conduit pas uniquement </w:t>
      </w:r>
      <w:r w:rsidDel="00000000" w:rsidR="00000000" w:rsidRPr="00000000">
        <w:rPr>
          <w:rFonts w:ascii="Helvetica Neue" w:cs="Helvetica Neue" w:eastAsia="Helvetica Neue" w:hAnsi="Helvetica Neue"/>
          <w:rtl w:val="0"/>
        </w:rPr>
        <w:t xml:space="preserve">à la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mise en  place de normes de réciprocité, il peut aussi conduire à une asymétrie entre les personnes et à  des normes où une partie va imposer son intérêt aux autres.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76171875" w:line="240" w:lineRule="auto"/>
        <w:ind w:left="1647.430953979492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 SANCTIONS ET NORMES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603515625" w:line="240" w:lineRule="auto"/>
        <w:ind w:left="1229.74479675292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DE RÉCIPROCITÉ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niveaux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4609451293945" w:lineRule="auto"/>
        <w:ind w:left="503.3708953857422" w:right="580.030517578125" w:firstLine="241.43997192382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de réciprocité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chacun respecte symétriquement la même norme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réciproque des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respecte la norme si les autres la respectent =&gt; Importan</w:t>
      </w:r>
      <w:r w:rsidDel="00000000" w:rsidR="00000000" w:rsidRPr="00000000">
        <w:rPr>
          <w:rFonts w:ascii="Helvetica Neue" w:cs="Helvetica Neue" w:eastAsia="Helvetica Neue" w:hAnsi="Helvetica Neue"/>
          <w:rtl w:val="0"/>
        </w:rPr>
        <w:t xml:space="preserve">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des normes de réciprocité dans la vie sociale (ex : passage alterné à un carrefour).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52685546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rtl w:val="0"/>
        </w:rPr>
        <w:t xml:space="preserve">DILEMMES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RÉPÉTÉS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36.26911163330078" w:lineRule="auto"/>
        <w:ind w:left="500.73089599609375" w:right="392.2338867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gens ont tendance à ne pas respecter la norme si personne ne la respecte.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bande d’arrêt  d’urgence des autoroutes (chacun a intérêt à ne pas la respecter, d’où les sanctions). Donc des sanctions peuvent être exercées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5250091553" w:lineRule="auto"/>
        <w:ind w:left="746.8909454345703" w:right="392.1875" w:hanging="242.0800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 les acteurs privés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sociales) : approbation / désapprobation, critique, bonne ou  mauvaise réputation…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10595703125" w:line="213.93887042999268" w:lineRule="auto"/>
        <w:ind w:left="504.8108673095703" w:right="392.18017578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 des institutions spécialisées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juridiques) : droit, justice, État, institutions publiques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 une « internalisation » des sanctions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auto-punition, avec intériorisation de la norme  (inconsciente par culpabilité ou consciente par compréhension de l’enjeu)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55615234375" w:line="243.65232467651367" w:lineRule="auto"/>
        <w:ind w:left="503.15086364746094" w:right="459.2529296875" w:firstLine="3.46000671386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États fonctionnent comme des appareils de sanction garanties sur des territoires définis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n’existe pas réellement de sanctions juridiques à l’échelle internationale  —&gt; ex : émission de gaz à effet de serre, USA ne respectent accords et pas de sanctions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55615234375" w:line="243.65232467651367" w:lineRule="auto"/>
        <w:ind w:left="503.15086364746094" w:right="459.2529296875" w:firstLine="3.4600067138671875"/>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67089843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ACTEURS PRIVÉS ET LES SANCTIONS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55224609375" w:line="219.8301601409912" w:lineRule="auto"/>
        <w:ind w:left="500.73089599609375" w:right="392.22900390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tradis où l’État est faible ou absent : les normes sociales vont insister sur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vengeance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afin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dissuader les gens de procéder à des agressions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importance de la notion de respect  dans sociétés tradis).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896240234375" w:line="254.44364547729492" w:lineRule="auto"/>
        <w:ind w:left="502.27088928222656" w:right="405.352783203125" w:firstLine="8.14002990722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Milieux de la délinquance : importance des sanctions privées, car impossibilité de recourir à l’État.  Cependant, les acteurs individuels peuvent juger coûteux de sanctionner les autres.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37890625" w:line="239.9040126800537" w:lineRule="auto"/>
        <w:ind w:left="498.6109161376953" w:right="397.690429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Problème de sanctions par les acteurs privés : nouveau dilemme social où personne ne voudra  sanctionner, comptant sur les autres.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1328125" w:line="218.09454917907715" w:lineRule="auto"/>
        <w:ind w:left="1226.8909454345703" w:right="392.10205078125" w:firstLine="14.5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de fait : acteurs ont tendance à sanctionner les autres (expériences en psy le  montrent,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Ernst Fehr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Simon Gächter)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996337890625" w:line="240" w:lineRule="auto"/>
        <w:ind w:left="1241.41090393066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Néanmoins, le rôle des institutions reste primordial (État)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 sur 19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57031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FONCTION DE L’ÉTAT AU REGARD DES SANCTIONS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18.09454917907715" w:lineRule="auto"/>
        <w:ind w:left="506.890869140625" w:right="392.3583984375" w:hanging="0.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Rôle important de l’État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sanctionne ceux qui ont une attitude non coopérative, dans le cadre de  normes issues des dilemmes sociaux.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1241.40480041503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Différents types de sanctions étatiques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508.88729095458984" w:lineRule="auto"/>
        <w:ind w:left="509.97093200683594" w:right="1706.2701416015625" w:firstLine="731.43386840820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Remarque : les peines de prison sont historiquement récentes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Risque constant : abus de l’État de sa fonction et de son pouvoir de sanction L’ÉTAT, LES NORMES ET LES BIENS PUBLICS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981445312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Rôle lié aux dilemmes sociaux et au paradoxe de l’action collective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Production de biens publics de manière générale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la défense)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19514465332" w:lineRule="auto"/>
        <w:ind w:left="734.7908782958984" w:right="392.15087890625" w:hanging="229.98001098632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fonctions de l’État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 Adam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dépassent le marche : défense, justice et grands  travaux (tous les 3 des biens publics).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9743614196777" w:lineRule="auto"/>
        <w:ind w:left="492.81089782714844" w:right="2325.72998046875" w:firstLine="13.1999969482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Au-delà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santé publique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pb action collective du Corona, l’État intervient)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9743614196777" w:lineRule="auto"/>
        <w:ind w:left="492.81089782714844" w:right="2325.72998046875" w:firstLine="13.199996948242188"/>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211.70478820800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AU-DELÀ DES DILEMMES SOCIAUX ET DES BIENS PUBLICS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129882812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Finalités collectives, définition du « bien commun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éducation)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Définition des normes légitimes en cas de conflit entre les normes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Rôle des majorités dans les institutions démocratiques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Dépassement de la symétrie caractéristiques des dilemmes sociaux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L’État fait bien d’autres choses, ex : âge obligatoire de scolarisation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0263671875" w:line="214.13329124450684" w:lineRule="auto"/>
        <w:ind w:left="504.8108673095703" w:right="522.750244140625" w:firstLine="5.16006469726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États ont</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 positions possibles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 à vis des religions (et cela va pour beaucoup des normes)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Religion officielle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Tolérance des religions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Interdiction des religions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9404296875" w:line="218.09454917907715" w:lineRule="auto"/>
        <w:ind w:left="1220.9508514404297" w:right="392.2119140625" w:firstLine="8.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DE REDISTRIBUTION DES RESSOURCES : NE RELÈVENT PAS DE DILEMMES  SOCIAUX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21.5654993057251" w:lineRule="auto"/>
        <w:ind w:left="499.6308898925781" w:right="392.205810546875" w:hanging="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Argument développé par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personne ne respecte normes de propriété, tout le monde  serait perdant et donc tout le monde serait pauvre. Cet argument renvoie à l’idée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droits de  propriété sont bénéfiques pour tout le monde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716552734375" w:line="218.09454917907715" w:lineRule="auto"/>
        <w:ind w:left="500.73089599609375" w:right="392.261962890625" w:hanging="7.919998168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Variation historique important des droits de propriété (ex : plus le droit de posséder esclaves). Les  droits de propriété ne vont donc pas de soi.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4014892578125" w:line="236.26911163330078" w:lineRule="auto"/>
        <w:ind w:left="509.97093200683594" w:right="392.15942382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Historiquement, État a un rôle de redistribution. Deux interprétation : par intérêt et par justice.  —&gt; A</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que les riches donnent une partie de leurs ressources aux  pauvres pour maintenir l’ordre social (moyen d’acheter paix sociale, par intérêt)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 sur 19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57031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RESPECT DES NORMES ET QUESTION DE L’ALTRUISME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19.9119997024536" w:lineRule="auto"/>
        <w:ind w:left="498.6109161376953" w:right="397.8125" w:firstLine="7.999954223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L’analyse sur les dilemmes sociaux repose sur l’idée que les acteurs sont fondamentalement  égoïstes.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vision économique est critiquée par la sociologie.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820312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L’analyse économique ne prend pas en compte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sentiment de justice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présent chez les individus.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40" w:lineRule="auto"/>
        <w:ind w:left="510.85090637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sentiments de justice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interviennent dans la vie sociale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Importance de l’idée d’égalité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Sentiment d’identité collective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Sentiments de non-domination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18.09454917907715" w:lineRule="auto"/>
        <w:ind w:left="500.73089599609375" w:right="392.154541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limite d’une analyse en terme de couts et d’avantages de normes est qu’il y a des sentiments  de justice qui peuvent être déclinés à différents niveaux.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69824218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significations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l’altruisme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6564388275146" w:lineRule="auto"/>
        <w:ind w:left="504.8108673095703" w:right="392.26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d’une norme en sa faveur et en faveur de tous, sous condition de réciprocité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d’une norme en sa faveur et en faveur de tous sans condition de réciprocité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le font  alors que d’autres ne le font pas)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99609375" w:line="211.6555881500244" w:lineRule="auto"/>
        <w:ind w:left="504.8108673095703" w:right="1699.51049804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Sacrifice unilatéral en faveur d’un autre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se jeter à l’eau pour secourir quelqu’un)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Sacrifice en faveur du « groupe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71435546875" w:line="218.09454917907715" w:lineRule="auto"/>
        <w:ind w:left="500.73089599609375" w:right="392.2387695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grande présence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‘pression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correspond à la pression  des autres. C’est la pression que chacun exerce sur les autres pour les inciter à respecter une  norme. -&gt; Il associe cela à une idée de pression du groupe.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984375" w:line="218.09454917907715" w:lineRule="auto"/>
        <w:ind w:left="490.1708984375" w:right="392.0654296875" w:firstLine="13.1999969482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L’analyse économique ne permet pas de rendre compte directement des sentiments de  justice. Dans la vie sociale, les indivs ont des sentiments de justice et de légitimité ou encore de  non-domination. Certaines normes ne relèvent pas des dilemmes sociaux.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984375" w:line="240" w:lineRule="auto"/>
        <w:ind w:left="1220.944747924804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SÉANCE DU 19/11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8203125" w:line="240" w:lineRule="auto"/>
        <w:ind w:left="1651.390914916992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 POUVOIR, INÉGALITÉS SOCIALES ET NORMES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61572265625" w:line="218.09454917907715" w:lineRule="auto"/>
        <w:ind w:left="499.6308898925781" w:right="392.41699218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EXAMEN : à distance, 2h en direct, sujet sur moodle mais aussi sur Zoom, dissertation (sujet de  synthèse), question générale, un seul sujet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820312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analyses de normes fondamentales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3346462249756" w:lineRule="auto"/>
        <w:ind w:left="506.0108947753906" w:right="392.215576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elles sont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basées sur des rapports de pouvoir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correspondent à des rapports de force à  partir des intérêts (convergents ou divergents) des personnes ou des groupes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Elles sont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basées sur la légitimité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de légitimité). Possibilité ou non par ailleurs d’une  rationalité de cette légitimité, au-delà de la seule recherche de l’intérêt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9342041015625" w:line="240" w:lineRule="auto"/>
        <w:ind w:left="1230.8448028564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INTÉRÊTS ET LÉGITIMITÉ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55224609375" w:line="218.09454917907715" w:lineRule="auto"/>
        <w:ind w:left="506.890869140625" w:right="392.279052734375" w:hanging="0.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intérêts peuvent conduire à la légitimité des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s’ils sont partagés et correspondent à ces  normes.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972900390625" w:line="218.09454917907715" w:lineRule="auto"/>
        <w:ind w:left="500.73089599609375" w:right="392.178955078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intérêts peuvent cependant conduire aussi au conflit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à un effort de domination s’ils sont en  opposition et soutenus par des formes inégales.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393859863281" w:line="236.26911163330078" w:lineRule="auto"/>
        <w:ind w:left="492.15087890625" w:right="392.216796875" w:firstLine="3.3000183105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la perception de ses intérêts comme ‘légitime’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L’homme heureux se contente  rarement du fait d’être heureux ; il éprouve de surcroît le besoin d’y avoir droit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 sur 19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76611328125" w:line="218.09454917907715" w:lineRule="auto"/>
        <w:ind w:left="495.4508972167969" w:right="392.12646484375" w:firstLine="15.400009155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la possibilité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consensus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amont des conflits d’intérêts : ex des fumeurs et non  fumeurs, la solution « tolérante » est celle de laisser les fumeurs fumer de leur côté et les non fumeurs à l’abri des fumeurs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7.5508880615234" w:right="392.17041015625" w:firstLine="13.8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 difficulté d’application de cette solution, soit pck les indivs préfèrent faire  prévaloir leur intérêts ou leurs valeurs soit pck il n’est pas possible de séparer les  pratiques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8203125" w:line="221.56439781188965" w:lineRule="auto"/>
        <w:ind w:left="492.81089782714844" w:right="392.30834960937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peuvent être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favorables à tous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(légitimation possible par l’intérêt commun) 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favorables à certains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détriment d’autres (recherche ou non d’une légitimité « aux yeux des  autres »). Il existe aussi le cas particulier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défavorables pour tous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80712890625" w:line="209.28038120269775" w:lineRule="auto"/>
        <w:ind w:left="746.0109710693359" w:right="392.1923828125" w:hanging="239.400100708007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dilemmes sociaux sont insuffisants à rendre compte des normes sociales dans leur ensemble.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Conduisent à la mise en place d’un pouvoir de sanction « légitime » qui peut ensuite abuser  de son pouvoir.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29830169678" w:lineRule="auto"/>
        <w:ind w:left="987.9909515380859" w:right="392.2119140625" w:hanging="241.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Conduit à une clôture des groupes soumis à ce pouvoir de sanction; pas de principe  localisant la clôture des groupe. Importance des « cultures » déterminant la séparation entre  les groupes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0078411102295" w:lineRule="auto"/>
        <w:ind w:left="1229.964828491211" w:right="2297.17041015625" w:hanging="483.95385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Présence d’inégalités économiques hétérogènes aux inégalités politiques.  POUVOIR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011962890625" w:line="239.9040126800537" w:lineRule="auto"/>
        <w:ind w:left="499.2108917236328" w:right="397.83081054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distribution inégale du pouvoir au sein de la société, cela présuppose un contrôle inégal de ressources variées.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2978515625" w:line="218.09454917907715" w:lineRule="auto"/>
        <w:ind w:left="500.73089599609375" w:right="392.26318359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pouvoir sur les autres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contrôle de ressources qui permettent d’affecter les décisions des  autres (à la limite de les contraindre), parce que les autres sont intéressés par ces ressources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698242187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toute société il y a fondamentalement trois types de pouvoir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5392036437988" w:lineRule="auto"/>
        <w:ind w:left="744.8108673095703" w:right="955.65063476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Politique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lié à la gestion de la violence à l’intérieur d’un groupe et vis à vis de l’extérieur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Économique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contrôle des ressources (ce qui affecte d’autres)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94921875" w:line="232.7981472015381" w:lineRule="auto"/>
        <w:ind w:left="502.27088928222656" w:right="392.318115234375" w:firstLine="242.53997802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Symbolique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 idéologique » : c’est la def officielle de la légitimité. Historiquement associé  aux religions, ce qui définissait dans un groupe ce qui était acceptable ou pas  Ces pouvoirs se renforcent les uns les autres, ou entrent en conflit.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998779296875" w:line="218.09454917907715" w:lineRule="auto"/>
        <w:ind w:left="500.73089599609375" w:right="392.2973632812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 ces trois types fondamentaux, il y a différents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moyens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pouvoir (physique et militaire,  démographique, administratif, scientifique, psychologique…)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500.73089599609375" w:right="392.37304687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Chaque indivs/personne ou groupe a plus ou moins de pouvoir compte tenu des ressources  qu’il contrôle (moyens de pouvoir).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75927734375" w:line="236.26922607421875" w:lineRule="auto"/>
        <w:ind w:left="502.27088928222656" w:right="392.241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Coleman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parlent en terme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capital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personne a plus ou moins de marge de  manoeuvre, càd plus ou moins de choix disponibles, plus ou moins de capacité d’actions. Chez Coleman, les droits que l’on a sont des ressources.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99267578125" w:line="240" w:lineRule="auto"/>
        <w:ind w:left="1217.6447296142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JUSTIFICATION DES INÉGALITÉS ÉCONOMIQUES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498.0908966064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représentations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sont considérées comme favorables aux inférieurs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16653442383" w:lineRule="auto"/>
        <w:ind w:left="980.7309722900391" w:right="392.27539062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sont considérées comme défavorables aux inférieurs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 le message  évangélique religieux est hostile à la richesse)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de méritocratie est relativement indépendante de ces deux représentations.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 sur 19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5703125" w:line="240" w:lineRule="auto"/>
        <w:ind w:left="1220.944747924804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SÉANCE DU 26/11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59423828125" w:line="240" w:lineRule="auto"/>
        <w:ind w:left="1642.81089782714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8. LES GROUPES, LES COALITIONS ET LES NORMES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615722656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COOPÉRATION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18.09454917907715" w:lineRule="auto"/>
        <w:ind w:left="500.73089599609375" w:right="392.2399902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Lorsque l’on raisonne en terme de normes de coopérations qui émergent dans une situation de  dilemme social (normes de réciprocité), il n’y a pas de limitations à un groupe. Les personnes  peuvent être coopératives tout le temps.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9423828125" w:line="238.6142063140869" w:lineRule="auto"/>
        <w:ind w:left="500.73089599609375" w:right="392.307128906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Pourtant, on constate qu’il y a des groupes, et qu’ils tendent à établir une différence entre les  membres du groupe qui communiquent entre eux et les autres, avec lesquels ils ne coopèrent pas.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êtres sociaux ont tendance à établir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distinction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les personnes avec les personnes  que l’on pense légitime de coopérer et les autres (avec différents niveau d’intensité).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6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DYNAMIQUE HISTORIQUE DE WEBER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857421875" w:line="218.09454917907715" w:lineRule="auto"/>
        <w:ind w:left="506.890869140625" w:right="392.31689453125" w:hanging="11.47994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Thèse de 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une structure traditionnelle des sociétés de considérer que l’on a pas la  même éthique à l’intérieur des sociétés et à l’extérieur.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26.05843544006348" w:lineRule="auto"/>
        <w:ind w:left="494.79087829589844" w:right="392.237548828125" w:firstLine="16.06002807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s’est intéressé à l’opposition entre l’éthique à l’usage interne et l’éthique à usage externe, on ne  traite pas de la même manière les gens à l’intérieur de notre groupe et les gens à l’extérieur.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prolonge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sa théorie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tendance à l’universalisation du capitalisme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(mécanisme  d’extension du marché et donc à dépasser le contraste entre groupes fermés et groupes ouverts).  Marx voit dans la dimension non nationale du capitalisme les prémices d’un ordre socialiste ou  communiste futur qui serait universel.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590087890625" w:line="218.09454917907715" w:lineRule="auto"/>
        <w:ind w:left="500.73089599609375" w:right="392.2045898437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éthique à usage interne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d’</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éthique à usage externe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lui, on trouve une  économie qui à l’intérieur est fortement contrainte à l’intérieur d’un groupe alors que ces normes  ne s’appliquent pas forcément vers l’extérieur. L’éthique interne et l’éthique externe des groupes  est donc différente.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0.730972290039" w:right="392.169189453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Pourtant : persistance et même résurgence des sentiment liés d’appartenance à des  groupes, dans le domaine éco et au-delà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0341796875" w:line="219.82892990112305" w:lineRule="auto"/>
        <w:ind w:left="1220.730972290039" w:right="392.2106933593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2 tendance :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universalisme » de la tendance à la coopération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de l’extension des  normes,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tendance à la mise en place de groupes particuliers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reposant sur des traits  distinctifs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4987792968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GROUPES POLITIQUES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21.56511306762695" w:lineRule="auto"/>
        <w:ind w:left="500.4109191894531" w:right="392.252197265625" w:hanging="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l’organisation de références politiques ce sont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groupes « nationaux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ont une histoire,  notamment développés par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Gellner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décri</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 l’émergence du sentiment national et l’émergence de  ces groupes dit ‘nationaux’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869140625" w:line="221.56468391418457" w:lineRule="auto"/>
        <w:ind w:left="506.890869140625" w:right="392.152099609375" w:hanging="4.619979858398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Complexité des morphologies politiques historiques : bandes, tribus, cités, royaumes, empires,  nations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Baechler)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groupes ont une caractéristiques communes : ils sont en conflit.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89965820312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GROUPES CULTURELS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7977294921875" w:line="239.9040126800537" w:lineRule="auto"/>
        <w:ind w:left="499.2108917236328" w:right="397.79174804687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 fait historique qu’il y a plusieurs langues et plusieurs religions. Cela crée des sentiments  d’appartenance à des groupes culturels.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0107421875" w:line="218.0944061279297" w:lineRule="auto"/>
        <w:ind w:left="1220.730972290039" w:right="392.2570800781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L’Écosse a cependant la même langue que les anglais mais un sentiment national  assez important, la spécificité de cette région créer un sentiment de collectivité, qui  renvoie à une histoire commune.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606689453125" w:line="218.09454917907715" w:lineRule="auto"/>
        <w:ind w:left="500.73089599609375" w:right="392.3291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dimension géographique distinctive crée donc également un sentiment d’appartenance  culturelle.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 sur 19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7661132812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traits distinctifs de différents groupes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076515197754" w:lineRule="auto"/>
        <w:ind w:left="746.0109710693359" w:right="82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Familles » (en lien avec les relations de procréation), sentiment d’attachement identitaire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Genre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38671875" w:line="240" w:lineRule="auto"/>
        <w:ind w:left="74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Sexualité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Âge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Couleur de la peau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62744140625" w:line="218.09454917907715" w:lineRule="auto"/>
        <w:ind w:left="500.73089599609375" w:right="392.0654296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également des groupes qui dérivent de situations économiques variées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notamment le  revenu. Cela a un impact sur le mode de vie. Le revenu élevé mène à des pratiques inaccessibles  à d’autres.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9423828125" w:line="239.9040126800537" w:lineRule="auto"/>
        <w:ind w:left="500.4109191894531" w:right="397.928466796875" w:firstLine="6.199951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groupes d’intérêt politiques et économiques ainsi que les partis et les syndicats créent des  groupes avec des différentes d’appartenance plus ou moins grandes.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39.9040126800537" w:lineRule="auto"/>
        <w:ind w:left="492.81089782714844" w:right="397.89184570312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activités sont également créatrices de groupes, avec par exemple le sport qui peut susciter un  fort sentiment d’appartenance.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60107421875" w:line="218.09454917907715" w:lineRule="auto"/>
        <w:ind w:left="1229.970932006836" w:right="392.2546386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D’UNE PARTICULARITÉ PARTAGÉE AU GROUPE : INTERVENTION D’UN SENTIMENT  D’APPARTENANCE COLLECTIVE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9423828125" w:line="219.25134658813477" w:lineRule="auto"/>
        <w:ind w:left="495.4508972167969" w:right="392.22900390625" w:hanging="3.1600189208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groupes se constituent sur la base d’une croyance en des origines partagées, qu’elles  existent ou pas.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les gens vivant dans une communauté politique vont avoir tendance à  penser qu’ils appartiennent au même groupe ethnique. Donc le fait même de se constituer en tant  que groupe politique créer une appartenance.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96630859375" w:line="240" w:lineRule="auto"/>
        <w:ind w:left="510.85090637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va y avoir tendance à des sentiments de solidarité.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GROUPES ET INTÉRÊT DU GROUPE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19.82892990112305" w:lineRule="auto"/>
        <w:ind w:left="499.6308898925781" w:right="392.22534179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les gens se représentent l’appartenance au groupe avec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emblèmes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les  signalent. 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s’identifie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ces emblèmes. Cet emblème devient sacré selon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S’attaquer  à cet emblème devient s’attaquer au groupe.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498779296875" w:line="226.466703414917" w:lineRule="auto"/>
        <w:ind w:left="500.4109191894531" w:right="392.174072265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France est un pays universaliste (avec la DDHC). C’est un pays qui fonctionne sur la base de  monopoles, avec par exemple la distinction entre les nationaux et les non-nationaux (qui n’ont  pas les mêmes droits).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tendance au monopole en faveur du groupe face aux autres  groupes.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64672851562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tendance à la croyance en l’existence d’un intérêt collectif du groupe.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228759765625" w:line="218.09454917907715" w:lineRule="auto"/>
        <w:ind w:left="506.890869140625" w:right="392.10815429687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Intérêt du groupe : plusieurs manière de le comprendre (intérêt commun ou de la majorité ou de la  minorité…)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4014892578125" w:line="240" w:lineRule="auto"/>
        <w:ind w:left="1230.8448028564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INTERPRÉTATION ÉCONOMIQUE DE LA SOLIDARITÉ DE GROUPE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63671875" w:line="227.24947929382324" w:lineRule="auto"/>
        <w:ind w:left="495.4508972167969" w:right="392.196044921875" w:firstLine="11.159973144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problème de la confiance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Coleman)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situations de dilemme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lorsqu’il y a  émergence des normes, il y a possibilité que les gens ne les respectent pas. Les sanctions vont  avoir tendance à fonctionner à l’intérieur d’un groupe, où les membres peuvent se surveiller ou se  faire confiance parce qu’ils se surveillent.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va donc y avoir des particularités culturelles qui vont  signaler l’appartenance pour permettre à des sentiments de confiance plus élevés d’émerger et ainsi  à moins de soupçons de tricherie.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4930419921875" w:line="218.09454917907715" w:lineRule="auto"/>
        <w:ind w:left="1220.730972290039" w:right="392.1228027343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Coleman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des diamantaires à Anvers qui appartiennent souvent à la  communauté des juifs orthodoxes, qui se signalent par des vêtements qui les distinguent.  Ce qui est important, c’est que ce métier où la capacité de tromper l’autre est importante  et il y a un problème de confiance dans le marché des diamantaires. Le fait d’appartenir à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 sur 19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18.09454917907715" w:lineRule="auto"/>
        <w:ind w:left="1220.730972290039" w:right="392.2119140625" w:firstLine="6.15997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culture commune exigeante va créer des liens entre les membres qui leurs permettent  de se faire confiance.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20.40814399719238" w:lineRule="auto"/>
        <w:ind w:left="495.4508972167969" w:right="392.166748046875" w:firstLine="5.719985961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interpréter l’existence de groupes et la force de persistance de groupes car les gens se  font davantage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confiance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soumis à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commune avec des capacités de sanction  commune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groupe ferme l’espace coopératif,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le rendant plus sûr parce que plus prévisible et  soumis à des normes et sanctions particulières.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9482421875" w:line="240" w:lineRule="auto"/>
        <w:ind w:left="1241.40480041503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Cela compromet l’extension de la coopération.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CAPITAL SOCIAL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23.50577354431152" w:lineRule="auto"/>
        <w:ind w:left="495.4508972167969" w:right="392.10693359375" w:hanging="3.1600189208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deux choses : d’une part l’idée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groupes cherchent à dépasser la dualité entre  éthique à usage interne et externe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(dignes de confiance car ils sont surveillés à l’intérieur de leurs  groupes) et d’autre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l’éthique universaliste fonctionne comme un principe particularisant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relations écos aux USA au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début du 20ème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indivs sont confrontés à des  appartenance de groupe. Surtout banquier ou médecin, on ne leur fait confiance pck on sait qu’ils  appartiennent à un certain groupe car ces groupes valident certains types de comportement. Ce  ne sont pas les membres à l’intérieur de ce groupe, mais les membres de certains groupes vont  êtres considérés comme dignes de confiance car les normes de ce groupe appuient sur le  rigorisme moral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80126953125" w:line="240" w:lineRule="auto"/>
        <w:ind w:left="1220.944747924804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SYNTHÈSE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499.190902709960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temps formation des groupes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18.09454917907715" w:lineRule="auto"/>
        <w:ind w:left="500.73089599609375" w:right="392.176513671875" w:hanging="7.919998168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1 : Ds une situation de dilemme social ou se mettent en place normes de réciprocité, pas de  cloture de groupes normalement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500.73089599609375" w:right="392.2412109375" w:hanging="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 : Des normes culturelles particulières tendent a signaler l'appartenance a un groupe et donc  que ces gens seront sanctionnes a l'intérieur de ce groupe si ils ne respectent pas ces normes de  réciprocité. Ce la crée des groupes qui se signalent par des normes culturelles communes, ce qui  indiquent qu’ils peuvent se faire confiance les uns aux autres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0.944747924804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SÉANCE DU 03/12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Examen : il y aura un calendrier avec durée officielle (créneau horaire déterminé), en ligne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575927734375" w:line="240" w:lineRule="auto"/>
        <w:ind w:left="1647.430953979492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9. LA CRÉATION DE LA LÉGITIMITÉ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621826171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18.09454917907715" w:lineRule="auto"/>
        <w:ind w:left="506.890869140625" w:right="392.152099609375" w:hanging="13.639984130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perspectives dans ce cours : Naturaliste, Culturaliste, Cout/intérêt (James Coleman  notamment)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4014892578125" w:line="240" w:lineRule="auto"/>
        <w:ind w:left="1212.80479431152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VALEURS COMMUNES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2470703125" w:line="221.56578540802002" w:lineRule="auto"/>
        <w:ind w:left="503.6109161376953" w:right="397.77099609375" w:firstLine="6.3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vie sociale est liée à des sentiment de légitimité.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légitimité de l’ordre social qui est non  réductible à des calculs d’intérêts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 sentiments d’obligation)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5830078125" w:line="239.9040126800537" w:lineRule="auto"/>
        <w:ind w:left="500.4109191894531" w:right="397.9333496093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n’est pas non plus réductibles à des relations de domination, car sinon l’ordre ne serait pas perçu  comme légitime.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26.10867500305176" w:lineRule="auto"/>
        <w:ind w:left="494.79087829589844" w:right="392.2119140625" w:firstLine="0.66001892089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décrivent tou</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deux que les sociétés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obéissent à un ensemble de valeurs  communes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sociologue américain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Talcott Parsons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indique qu’il y a une continuité dans la  théorisation socio de mise en évidence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ordre social repose sur des normes communes qui ne  résultent pas d’un calcul d’intérêt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indique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 ordre économique présuppose des normes  communes.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 sur 19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6611328125" w:line="239.9040126800537" w:lineRule="auto"/>
        <w:ind w:left="503.6109161376953" w:right="397.731933593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valeurs et les normes sont les point de référence qui permettent de résoudre les conflits par  référence à un ordre supérieur accepté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19.9119997024536" w:lineRule="auto"/>
        <w:ind w:left="500.4109191894531" w:right="397.69287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valeurs et normes supérieures constituent les point de référence de la légitimité au niveau des  groupes constitués.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 pose ensuite le problème de relations entre les groupes.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RELATIONS ENTRE GROUPES ET LÉGITIMITÉ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857421875" w:line="219.83001708984375" w:lineRule="auto"/>
        <w:ind w:left="500.73089599609375" w:right="392.1508789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groupes entre eux peuvent soit être dans une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logique de coopération extensive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des  mécanismes de justification interpersonnelle (ex : pays membres des nations unies, mais  compliqué) soit être dans une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relation de fermeture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des mécanismes de domination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492675781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MÉCANISME DE LA LÉGITIMATION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63671875" w:line="221.56494140625" w:lineRule="auto"/>
        <w:ind w:left="503.6109161376953" w:right="397.70263671875" w:firstLine="7.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s’agit de trouver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principes en amont qui permettent de définir un ordre acceptable pour tout le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principe supérieur qui règle). Il faut trouver un principe qui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stabilise les justifications et  permettent aux acteurs sociaux de s’appuyer sur ce principe pour résoudre leurs conflits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869140625" w:line="240" w:lineRule="auto"/>
        <w:ind w:left="1215.4448699951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WEBER : TYPES DE LÉGITIMITÉ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18.0956506729126" w:lineRule="auto"/>
        <w:ind w:left="500.73089599609375" w:right="392.156982421875" w:firstLine="9.680023193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Max 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considère qu’il y a fondamentalement 3 grands types de légitimité, qui se réfèrent à  des principes supérieurs à chaque fois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044921875" w:line="218.00744533538818" w:lineRule="auto"/>
        <w:ind w:left="739.2108917236328" w:right="392.24853515625" w:hanging="234.40002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Charisme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est attachée à une capacité de personnes qui vont se sentir capable d’entraîner les  autres à les suivre vers un objectif,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renvoie à des capacités psychologiques individuelles.  Les études socio montrent que l’émergence de ces figures interviennent dans des situations  sociales avec des tendances à l’anomie (avec perte des repères). 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figure  charismatique est associée à une figure prophétique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767255783081" w:lineRule="auto"/>
        <w:ind w:left="739.6309661865234" w:right="392.12646484375" w:hanging="234.82009887695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Tradition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l’idée d’un ordre légitime traditionnel est l’idée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tradition nous dépasse.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se  référer à ce qu’il s’est toujours fait pour prendre des décisions dans une situation. La tradition  est un facteur très puissant de référence à une résolution des conflits ou de la prétention à des  intérêts contradictoires par référence à l’idée que ‘on a toujours fait ainsi’. C’est l’idée d’un  ordre supérieur aux intérêts des individus. La légitimité traditionnelle exerce un pouvoir  important dans la mesure où la référence à une légitimité tradi est une ref à un principe  supérieur qui règle les conflits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202854156494" w:lineRule="auto"/>
        <w:ind w:left="1460.7305908203125" w:right="392.1435546875" w:hanging="234.71954345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la pérennité dans le monde anglo-saxon du common law, principe de résolution de  conflits devant des tribunaux par référence à des précédents (UK, USA…). Cela ne  cherche pas à résoudre des conflits par référence à des principes généraux mais à des  usages immémoriaux.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73974609375" w:line="218.04380893707275" w:lineRule="auto"/>
        <w:ind w:left="735.8908843994141" w:right="392.259521484375" w:hanging="231.08001708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Ordre rationnel légal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légitimité rationnelle renvoie à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légitimité rationalisée où il y a des  règles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des règles auxquelles on peut se référer. Ces règles s’établissent par libre entente  (1.accord établis soit par contrat donc accord formalisé sur des finalités partagées ou des 2.  valeurs de référence auxquels les acteurs adhèrent) ou par octroi et docilité (institution habilitée  de donner des instructions). Selon Weber, ces règlements peuvent dériver d’une force  supérieure au sens politique qui a le droit d’imposer des règlements. L’idée que la légitimité  doit dériver d’un accord n’est pas récente (ex : les villes libres régies par des conseils aux  moyen age)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8543701171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LÉGITIMITÉS POSSIBLES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63671875" w:line="218.09454917907715" w:lineRule="auto"/>
        <w:ind w:left="500.73089599609375" w:right="392.279052734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légitimité correspond à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consensus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plusieurs consensus possibles,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peut y  avoir conflit entre ces différentes légitimités.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18.09454917907715" w:lineRule="auto"/>
        <w:ind w:left="500.73089599609375" w:right="392.25952148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consensus ne repose pas nécessairement sur des formes explicites formalisées de contrat ou  de consentement.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17 sur 19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5595703125" w:line="236.26911163330078" w:lineRule="auto"/>
        <w:ind w:left="1227.990951538086" w:right="1181.13037109375" w:firstLine="1.10000610351562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10. L’ARTICULATION DES QUATRE MODÈLES POUR L’INTERPRÉTATION DES  NORMES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8076171875" w:line="240" w:lineRule="auto"/>
        <w:ind w:left="1213.2448577880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THÈSE DE DURKHEIM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18.09454917907715" w:lineRule="auto"/>
        <w:ind w:left="500.73089599609375" w:right="392.269287109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conscience individuelle est due à des représentations collectives.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représentations  collectives forcent à un comportement « désintéressé » en deux sens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sacrifice de l’intérêt individuel au bénéfice de la collectivité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de rapport direct avec l’intérêt individuel (ex : interdits alimentaires)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44384765625" w:line="240" w:lineRule="auto"/>
        <w:ind w:left="1230.8448028564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INTERPRÉTATION NATURALISTE DU MODÈLE DURKHEIMIEN DES NORMES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36.26911163330078" w:lineRule="auto"/>
        <w:ind w:left="496.5509033203125" w:right="392.296142578125" w:firstLine="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interprétation est faite par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Haidt Jonathan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righteous mind. Why good people are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divided by politics and 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8046875" w:line="221.46642208099365" w:lineRule="auto"/>
        <w:ind w:left="498.6109161376953" w:right="392.152099609375" w:firstLine="2.3400115966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la thèse classique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peut être interprétée de manière naturaliste : 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’espèce  humaine tend à respecter des normes morales qui peuvent être expliqués comme le résultat d’une  sélection naturelle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effet, certains traits permettent une plus grande adaptation. Cela permet  d’aborder le rôle des émotions : il y aurait des intuitions liés à une dimension émotionnelle qui  nous font réagir d’une manière ou d’une autre indépendamment d’une réaction rationnelle (ex :  dégoût de l’inceste). Cela renvoie à l’idée de dispositions inconscientes qui provoquent ces  attitudes. En conséquence, cette moralité (interprétée naturellement) n’a pas de rapport avec  l’intérêt individuel.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537109375" w:line="218.09454917907715" w:lineRule="auto"/>
        <w:ind w:left="1226.8909454345703" w:right="392.276611328125" w:firstLine="14.5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brahmanes ne peuvent pas manger cuisine préparée par castes inférieures, cela  n’a pas d’intérêt et a rapport à la notion de pur/impur.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3984375" w:line="227.18181610107422" w:lineRule="auto"/>
        <w:ind w:left="494.35089111328125" w:right="392.122802734375" w:firstLine="15.62004089355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Haidt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l’analogie avec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Group selection for Adaptation to Multiple-Hen cages : selection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Program and direct responses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Muir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1996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étudie l’élevage de poules : —&gt; Dans procédures de sélection des poules pondeuses, les éleveurs ont remarqué que  celles qui pondaient le plus étaient agressives entre elles. Les éleveurs ont donc  sélectionné les groupes qui pondaient le plus et étaient le moins agressives. Sur plusieurs  générations, cela crée des poules qui pondent bcp plus et qui sont très peu agressives  (taux de mortalité chute de 67% à 8% et leur longévité augmente).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0976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Explication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Haidt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8857421875" w:line="218.6625051498413" w:lineRule="auto"/>
        <w:ind w:left="494.01092529296875" w:right="392.188720703125" w:firstLine="12.599945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L’espèce humaine a été confrontée à des enjeux adaptatifs qui permettent d’expliquer des émotions  typiques liées à la moralité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émotions donnent lieu à des vertus importantes dans le cadre de  la vie sociale. Il distingue les causes initiales qui ont donné naissance à des émotions et des  vertus morales et ensuite les causes actuelles.</w:t>
      </w:r>
    </w:p>
    <w:tbl>
      <w:tblPr>
        <w:tblStyle w:val="Table1"/>
        <w:tblW w:w="9630.884246826172" w:type="dxa"/>
        <w:jc w:val="left"/>
        <w:tblInd w:w="589.3109893798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2.1470642089844"/>
        <w:gridCol w:w="1618.1466674804688"/>
        <w:gridCol w:w="1605.1486206054688"/>
        <w:gridCol w:w="1605.145263671875"/>
        <w:gridCol w:w="1605.1483154296875"/>
        <w:gridCol w:w="1605.1483154296875"/>
        <w:tblGridChange w:id="0">
          <w:tblGrid>
            <w:gridCol w:w="1592.1470642089844"/>
            <w:gridCol w:w="1618.1466674804688"/>
            <w:gridCol w:w="1605.1486206054688"/>
            <w:gridCol w:w="1605.145263671875"/>
            <w:gridCol w:w="1605.1483154296875"/>
            <w:gridCol w:w="1605.1483154296875"/>
          </w:tblGrid>
        </w:tblGridChange>
      </w:tblGrid>
      <w:tr>
        <w:trPr>
          <w:cantSplit w:val="0"/>
          <w:trHeight w:val="634.6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08300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Soin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20.800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nuisance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Honnêteté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1.699829101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tricherie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3164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Loyauté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1.699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trahison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256347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Autorité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6.302490234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subversion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3164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Pureté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8.099365234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corruption</w:t>
            </w:r>
          </w:p>
        </w:tc>
      </w:tr>
      <w:tr>
        <w:trPr>
          <w:cantSplit w:val="0"/>
          <w:trHeight w:val="900.8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Enjeu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6.899948120117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adaptatif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7.200927734375" w:right="152.34588623046875" w:firstLine="8.399963378906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Protection des  enfants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85351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Partenariat à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7.699890136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7.698974609375" w:right="269.84619140625" w:firstLine="8.400268554687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Formation de  groupes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96.6992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solidaires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03.3026123046875" w:right="269.84619140625" w:firstLine="2.799682617187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Formaiton de  hiérarchies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243164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Éviter les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contaminations</w:t>
            </w:r>
          </w:p>
        </w:tc>
      </w:tr>
      <w:tr>
        <w:trPr>
          <w:cantSplit w:val="0"/>
          <w:trHeight w:val="88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Causes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02.099990844726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initiales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008911132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Détresse des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7.200927734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enfants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999633789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Tricherie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7.699890136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coopération,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2.299804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tromperie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7.698974609375" w:right="103.245849609375" w:firstLine="8.8000488281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Menaces sur le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0222167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Signes de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97.7020263671875" w:right="232.6458740234375"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domination et  de soumission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243164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Détritus,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03.29956054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maladies</w:t>
            </w:r>
          </w:p>
        </w:tc>
      </w:tr>
      <w:tr>
        <w:trPr>
          <w:cantSplit w:val="0"/>
          <w:trHeight w:val="64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Causes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96.899948120117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actuelles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0769042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Choses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22.8009033203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mignonnes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85351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Fidélité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99047851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Nations,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97.698974609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équipes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02172851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Chefs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9878234863" w:lineRule="auto"/>
              <w:ind w:left="99.8992919921875" w:right="195.849609375" w:firstLine="7.00012207031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Idées taboues  (racisme)</w:t>
            </w:r>
          </w:p>
        </w:tc>
      </w:tr>
      <w:tr>
        <w:trPr>
          <w:cantSplit w:val="0"/>
          <w:trHeight w:val="8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Émotions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1.6999816894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0769042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Compassion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997314453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Colère,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7.699890136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gratitude,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7.699890136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culpabilité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243164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Fierté de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97.698974609375" w:right="25.4461669921875"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groupe, hostilité  aux traîtres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0229492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Respect,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7.70202636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crainte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243164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Dégoût</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 sur 19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Description du tableau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18.09454917907715" w:lineRule="auto"/>
        <w:ind w:left="494.79087829589844" w:right="392.1496582031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L’espèce humaine, par nature, aurait une sympathie particulière pour les petits enfants (surtout  pour les siens). Cela peut être interprété comme un trait adaptatif car les enfants humains ne  survivent pas seuls. Par ex chez les chimpanzés les mâles ne s’occupent pas des enfants. Il  explique également que cela peut aussi être suscités par les choses ‘mignonnes’ qui ont des  traits enfantins (ex : bébés animaux).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27.18181610107422" w:lineRule="auto"/>
        <w:ind w:left="493.2508850097656" w:right="392.196044921875" w:firstLine="16.720046997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menaces sur le groupe (ex : causes naturelles) entraînent la formation de groupes solidaires  auxquels sont associés des émotions de fierté de groupe, et une hostilité aux traîtres. Tendance à la formation de hiérarchies : les signes de soumission ou de domination sont  fréquents dans la vie sociales comme dans la vie animale. Les émotions liées à cela sont la  possibilité du respect vis a vis de personnes jugées supérieures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9765625" w:line="218.09454917907715" w:lineRule="auto"/>
        <w:ind w:left="495.4508972167969" w:right="392.371826171875" w:firstLine="14.3000030517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Nous tendons spontanément (avec l’odeur par ex) à éviter de manger de la nourriture avariée, qui  favoriserait les maladies.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18.09454917907715" w:lineRule="auto"/>
        <w:ind w:left="1222.2708892822266" w:right="392.39013671875" w:firstLine="8.58001708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INSUFFISANCE DE CE MODÈLE NATURALISTE : IMPORTANCE VARIATION  CULTURELLE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9423828125" w:line="239.9040126800537" w:lineRule="auto"/>
        <w:ind w:left="504.4109344482422" w:right="397.6904296875" w:hanging="4.000015258789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ne peut pas considérer que l’on est dans un monde où les valeurs morales sont stables  indépendamment des variations culturelles.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0107421875" w:line="218.09454917907715" w:lineRule="auto"/>
        <w:ind w:left="1227.5508880615234" w:right="392.38525390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Valeurs familiales : def de la familles différente ainsi que le rapport aux enfants (ex :  polygamie)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54.44364547729492" w:lineRule="auto"/>
        <w:ind w:left="1241.410903930664" w:right="626.72851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Variation sur l’extension de la coopération et ses modalités (ex : droit de propriété) —&gt; Variation sur l’importante des groupes par rapport à leurs membres (ex : immigration) —&gt; Variation sur le sentiment hiérarchique et les inégalités (ex : diff régimes politiques) —&gt; Variation sur ce qui est considéré comme pur ou impur (ex : castes)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7.91515350341797" w:lineRule="auto"/>
        <w:ind w:left="506.6108703613281" w:right="462.17041015625" w:firstLine="734.800033569335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Autre exemple : aucune évolution des émotions n’explique l’interdit de l’homosexualité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émotions ne suffisent donc pas à expliquer les normes., les croyances ont une place importante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377685546875" w:line="218.09454917907715" w:lineRule="auto"/>
        <w:ind w:left="506.890869140625" w:right="392.171630859375" w:firstLine="3.9600372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très grande variation des normes sur chacun des 5 sujets. Néanmoins, cela ne conduit  pas nécessairement à un culturalisme qui insisterait uniquement sur la variation des normes mais  plutôt au fait d’essayer de trouver des modèles qui permettent de comprendre la variation des  normes (mécanismes de changement de ces normes).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FORCE DE L’INTERPRÉTATION DES NORMES PAR L’INTÉRÊT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0263671875" w:line="239.81812477111816" w:lineRule="auto"/>
        <w:ind w:left="503.6109161376953" w:right="397.81005859375" w:firstLine="6.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Fondamentalement,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intérêts permettent dans des situations de dilemme sociaux d’expliquer  l’émergence de normes de réciprocité, la mise en place de sanctions pour garantir le respect de ces  normes et l’importance des appareils de sanction.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9111328125" w:line="218.09482097625732" w:lineRule="auto"/>
        <w:ind w:left="499.6308898925781" w:right="392.10815429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intérêts permettent également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d’expliquer les inégalités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explique également  l’identification au groupe considéré comme un quasi-acteur ayant ses propres intérêts, ce qui va  susciter des conflits d’intérêt.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1.1647796630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QUATRE LIMITES FONDAMENTALES DE L’APPROCHE PAR INTÉRÊTS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94189453125" w:line="218.09454917907715" w:lineRule="auto"/>
        <w:ind w:left="866.8909454345703" w:right="392.11181640625" w:hanging="356.6800689697265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Définition des intérêts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ne va pas de soi. Qui a intérêt à quoi ? Tout le monde n’a pas des  intérêts économiques équivalents. Ex : nos générations sont confrontés à croissance vs  nature.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0341796875" w:line="218.09464931488037" w:lineRule="auto"/>
        <w:ind w:left="860.7309722900391" w:right="392.249755859375" w:hanging="363.1200408935547"/>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intérêts posent le problème de la légitimé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intérêts peuvent servir de base à la  légitimation de normes dans la mesure où elles vont favoriser ces intérêts. C’est possible dans  la mesure où les gens acceptent ces intérêt. Mais les intérêts ne sont pas suffisants pour  assurer une légitimation en cas de conflit.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789794921875" w:line="240" w:lineRule="auto"/>
        <w:ind w:left="498.61091613769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sentiments moraux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contre la tricherie, la domination unilatérale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9315185546875" w:line="218.09454917907715" w:lineRule="auto"/>
        <w:ind w:left="860.7309722900391" w:right="392.288818359375" w:hanging="362.32009887695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Importance des normes culturelles variables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(langue, histoire commune…). Les religions  développent des normes de réciprocité. Ex : les religions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 sur 19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1212.80479431152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VERS UNE JUSTIFICATION RATIONNELLE DES NORMES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26.46615982055664" w:lineRule="auto"/>
        <w:ind w:left="495.4508972167969" w:right="392.23388671875" w:firstLine="14.96002197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Max 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notion de légitimité renvoie de manière sous-jacente à l’idée que la légitimité  est un ordre social accepté. Il y a plusieurs formes de légitimité.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les individus acceptent un  ordre social, il est légitime pour 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réductible au respect de la légalité (ex : sectes).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aussi de la tendance au dépassement des légitimités traditionnelles et  charismatiques.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charisme et l’ancienneté ne suffisent pas, au bout d’un moment, ces deux types  de légitimité fonctionnent moins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conduit à raisonner sur d’autres sources de légitimité. Ce  qui conduit à la def de la légitimité dite « moderne » basée sur le principe du consentement.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6650390625" w:line="218.09454917907715" w:lineRule="auto"/>
        <w:ind w:left="500.73089599609375" w:right="392.28271484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recherche d’un raisonnement va conduire à des ordres perçus comme légitimes. Ex : principes  de redistribution.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64453125" w:line="218.09454917907715" w:lineRule="auto"/>
        <w:ind w:left="499.6308898925781" w:right="392.1948242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Habermas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dimension de discussion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la légitimation des normes. Pour assurer la  légitimité, les émotions ne seraient selon lui pas suffisantes mais il faut des raisonnements même  si il y a des désaccords.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18.09454917907715" w:lineRule="auto"/>
        <w:ind w:left="494.79087829589844" w:right="392.25097656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Boudon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insiste sur le fait que l’on ne peut pas se limiter au positivisme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nous avons de  bonnes raisons d’adhérer à certaines normes, au-delà de la description d’états de fait. Il essaye  de montrer que les gens raisonnent pour les normes auxquelles ils adhèrent ou rejettent. Ex : le  travail des enfants nous choque.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40454101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discussion porte notamment sur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5563106536865" w:lineRule="auto"/>
        <w:ind w:left="744.8108673095703" w:right="2097.0703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modalités de la coopération et son extension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normes de propriété)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rôle des groupes par rapport à leurs membres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degrés d’inégalité acceptables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04296875" w:line="240" w:lineRule="auto"/>
        <w:ind w:left="510.41091918945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sur les modalités de la famille et les intérêts légitimes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229.74479675292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NÉCESSITÉ D’UNE INTERPRÉTATION HISTORIQUE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18.95999431610107" w:lineRule="auto"/>
        <w:ind w:left="506.6108703613281" w:right="392.15209960937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Idée que sur la base d’une justification rationnelle, il faut aborder l’évolution des systèmes normatifs.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articuler les intérêts et leurs évolutions mais aussi sur la manière dont les sentiment de  légitimité et l’évolution des valeurs interviennent.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500.73089599609375" w:right="392.1508789062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Au-delà de la simple variation culturelle : possibilité d’articuler les mécanismes évolutifs (par  exemple société agraire ou non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les systèmes de légitimation.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0" w:right="787.33642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HÉTÉROGÉNÉITÉ DES PERSONNES ET DES GROUPES SOCIAUX CONTEMPORAINS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20.40814399719238" w:lineRule="auto"/>
        <w:ind w:left="493.2508850097656" w:right="392.196044921875" w:firstLine="16.720046997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différents groupes sociaux sont plus ou moins orientés vers la discussion, il y a une tendance  à la fermeture des groupes sociaux et la discussion est bloquée.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d’informations  disponibles et du niveau d’éducation jouent énormément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les moins éduqués votent pour  Trump). Les indivs ont des capitaux sociaux différents.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917724609375" w:line="218.09454917907715" w:lineRule="auto"/>
        <w:ind w:left="500.73089599609375" w:right="392.24121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Existence d’un « inconscient social » : ensemble des présupposés admis tacitement, non soumis  à la critique comme par ex idée que l’homosexualité ne serait pas naturelle (mais pourtant  présente chez animaux).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88134765625" w:line="218.95999431610107" w:lineRule="auto"/>
        <w:ind w:left="499.2108917236328" w:right="392.349853515625" w:firstLine="1.2000274658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tend à se conformer à ce que pensent les autres membres du groupe auquel on appartient, il n’y  aurait pas donc de vraie discussion.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fait d’appartenir à un groupe crée une tendance à la  conformité car il est difficile de se détacher du groupe où l’on trouve appui et soutien.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600341796875" w:line="219.91169929504395" w:lineRule="auto"/>
        <w:ind w:left="499.2108917236328" w:right="397.812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phénomènes d’irrationalité dans la vie sociale : on a tendance à croire vrai ce que l’on  désire.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Elster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parle de cet élément.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850830078125" w:line="239.73963260650635" w:lineRule="auto"/>
        <w:ind w:left="503.6109161376953" w:right="397.7685546875" w:firstLine="17.79998779296875"/>
        <w:jc w:val="left"/>
        <w:rPr>
          <w:rFonts w:ascii="Helvetica Neue" w:cs="Helvetica Neue" w:eastAsia="Helvetica Neue" w:hAnsi="Helvetica Neue"/>
          <w:b w:val="1"/>
          <w:i w:val="0"/>
          <w:smallCaps w:val="0"/>
          <w:strike w:val="0"/>
          <w:color w:val="000000"/>
          <w:sz w:val="20"/>
          <w:szCs w:val="20"/>
          <w:u w:val="none"/>
          <w:shd w:fill="ffd479"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justification rationnelle des normes se heurte toujours à différents obstacles vers la mise en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place d’une discussion purement rationnelle.</w:t>
      </w:r>
    </w:p>
    <w:sectPr>
      <w:type w:val="continuous"/>
      <w:pgSz w:h="16820" w:w="11900" w:orient="portrait"/>
      <w:pgMar w:bottom="1242.590560913086" w:top="675.64208984375" w:left="641.0474395751953" w:right="674.85107421875" w:header="0" w:footer="720"/>
      <w:cols w:equalWidth="0" w:num="1">
        <w:col w:space="0" w:w="10584.1014862060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