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sz w:val="20"/>
          <w:szCs w:val="20"/>
          <w:rtl w:val="0"/>
        </w:rPr>
        <w:t xml:space="preserv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22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7412109375" w:line="240" w:lineRule="auto"/>
        <w:ind w:left="0" w:right="0" w:firstLine="0"/>
        <w:jc w:val="center"/>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Normes sociales &amp; économiques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9462890625" w:line="240" w:lineRule="auto"/>
        <w:ind w:left="0" w:right="0" w:firstLine="0"/>
        <w:jc w:val="center"/>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L3S6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55908203125" w:line="421.51408195495605" w:lineRule="auto"/>
        <w:ind w:left="21.15997314453125" w:right="2013.21777343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1 - LA DYNAMIQUE DE L’ÉVOLUTION DES NORMES (INCOMPLET)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REPRISE DU COURS DE LA SÉANCE 1 (séance 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576171875" w:line="240" w:lineRule="auto"/>
        <w:ind w:left="723.8339233398438"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THÈSE DE LOUIS DUMONT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6.819992065429688" w:right="-5.06958007812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Spécialiste du système social des castes en Inde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9900" w:val="clear"/>
          <w:vertAlign w:val="baseline"/>
          <w:rtl w:val="0"/>
        </w:rPr>
        <w:t xml:space="preserve"> il insiste sur l’idée que le système des castes  met l’accent sur l’importance de l’inégalité dans les sociétés (notamment du point de vue  religieux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Homo Aequalis, il dit que</w:t>
      </w:r>
      <w:r w:rsidDel="00000000" w:rsidR="00000000" w:rsidRPr="00000000">
        <w:rPr>
          <w:rFonts w:ascii="Helvetica Neue" w:cs="Helvetica Neue" w:eastAsia="Helvetica Neue" w:hAnsi="Helvetica Neue"/>
          <w:b w:val="0"/>
          <w:i w:val="0"/>
          <w:smallCaps w:val="0"/>
          <w:strike w:val="0"/>
          <w:color w:val="000000"/>
          <w:sz w:val="22"/>
          <w:szCs w:val="22"/>
          <w:u w:val="none"/>
          <w:shd w:fill="f6b26b" w:val="clear"/>
          <w:vertAlign w:val="baseline"/>
          <w:rtl w:val="0"/>
        </w:rPr>
        <w:t xml:space="preserve"> dans les sociétés contemporaines il y a un accent sur  une norme d’égalité contrairement à l’Inde, ce sont deux systèmes fondamentalement différents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0.219955444335938" w:right="-5.201416015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1c232" w:val="clear"/>
          <w:vertAlign w:val="baseline"/>
          <w:rtl w:val="0"/>
        </w:rPr>
        <w:t xml:space="preserve">Les castes sont envisagées comme un système d’oppression dans ce livre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la  société libérale qui se développe à cette époque. Dumont dit que le système de valeurs moderne  (refus d’inégalités…) ne prend pas en valeur la spécificité de la représentation religieuse du  système des castes.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5.27999877929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 compris </w:t>
      </w:r>
      <w:r w:rsidDel="00000000" w:rsidR="00000000" w:rsidRPr="00000000">
        <w:rPr>
          <w:rFonts w:ascii="Helvetica Neue" w:cs="Helvetica Neue" w:eastAsia="Helvetica Neue" w:hAnsi="Helvetica Neue"/>
          <w:rtl w:val="0"/>
        </w:rPr>
        <w:t xml:space="preserve">à revoir,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demander au prof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PÉRIODISATION CONTEMPORAINE DE L’ÉVOLUTION SOCIALE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255.39993286132812" w:right="-5.1220703125" w:hanging="244.399948120117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Ce n’est pas le système de périodisation proposée par les auteurs classiques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2millions d’années de formation de l’Homo Sapiens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formation des traits et caractéristiques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l’espèce humaine comme on l’a connaît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200milles ans de Chasseurs-Cueilleurs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non sédentaires (certaines de ces sociétés existent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encore à l’état résiduel)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10milles ans de sociétés d’agriculture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sédentarisation des sociétés humaines (l’agriculture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naît au Proche Orient et en Chine)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200 ans de sociétés industrielles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première apparition au Royaume-Unis, industrialisation de  la production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3.9599609375" w:right="0" w:firstLine="0"/>
        <w:jc w:val="left"/>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Sociétés post-industrielles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11.759948730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Question de cours : quelles sont les ‘normes typiques’ de ces sociétés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23.833923339843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TROIS ORDRES SOCIAUX DANS L’HISTOIRE DE L’HUMANITÉ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Réinterprétation contemporaine de la périodisation classique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2410373687744" w:lineRule="auto"/>
        <w:ind w:left="14.399948120117188" w:right="-5.023193359375" w:hanging="10.55999755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Trois grandes périodes de l’histoire économique et institutionnelle sont décrites dans le livre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1"/>
          <w:smallCaps w:val="0"/>
          <w:strike w:val="0"/>
          <w:color w:val="000000"/>
          <w:sz w:val="36.66666666666667"/>
          <w:szCs w:val="36.66666666666667"/>
          <w:u w:val="single"/>
          <w:shd w:fill="auto" w:val="clear"/>
          <w:vertAlign w:val="superscript"/>
          <w:rtl w:val="0"/>
        </w:rPr>
        <w:t xml:space="preserve">Violence and Social orders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Douglass North</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L’ordre de prédation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petits groupes de chasseurs cueilleurs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Ordre social d’accès limité ou état naturel né de la première révolution sociale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Ordre d’accès ouverts issus de la deuxième révolution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(issus de la révolution industrielle)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36083984375" w:line="240" w:lineRule="auto"/>
        <w:ind w:left="3.839950561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WORLD VALUES SURVEY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36.26911163330078" w:lineRule="auto"/>
        <w:ind w:left="4.9399566650390625" w:right="-5.087890625" w:firstLine="15.62004089355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Ronald Inglehart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&amp;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Christian Welzel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2005)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 Modernization, Cultural Change and Democracy. The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Human development Sequence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479934692382812" w:right="-5.0927734375" w:firstLine="14.520034790039062"/>
        <w:jc w:val="both"/>
        <w:rPr>
          <w:rFonts w:ascii="Helvetica Neue" w:cs="Helvetica Neue" w:eastAsia="Helvetica Neue" w:hAnsi="Helvetica Neue"/>
          <w:b w:val="0"/>
          <w:i w:val="0"/>
          <w:smallCaps w:val="0"/>
          <w:strike w:val="0"/>
          <w:color w:val="000000"/>
          <w:sz w:val="22"/>
          <w:szCs w:val="22"/>
          <w:u w:val="none"/>
          <w:shd w:fill="ff9900"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comparaison des valeurs entre les différents groupes sociaux. Il y a des valeurs intuitives, </w:t>
      </w:r>
      <w:r w:rsidDel="00000000" w:rsidR="00000000" w:rsidRPr="00000000">
        <w:rPr>
          <w:rFonts w:ascii="Helvetica Neue" w:cs="Helvetica Neue" w:eastAsia="Helvetica Neue" w:hAnsi="Helvetica Neue"/>
          <w:rtl w:val="0"/>
        </w:rPr>
        <w:t xml:space="preserve">ou du moins.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9900" w:val="clear"/>
          <w:vertAlign w:val="baseline"/>
          <w:rtl w:val="0"/>
        </w:rPr>
        <w:t xml:space="preserve">Le fait que les sociétés soient plus ou moins agricoles ou industrielles a un impact sur les  normes intuitives ou non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22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703125" w:line="249.89999771118164" w:lineRule="auto"/>
        <w:ind w:left="6.519927978515625" w:right="1098.33740234375" w:firstLine="1.920013427734375"/>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2 - SOCIÉTÉS ÉGALITAIRES ET SOCIÉTÉS INÉGALITAIRES, L’ANALYSE DE  TOCQUEVILLE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583984375" w:line="239.73894596099854" w:lineRule="auto"/>
        <w:ind w:left="4.3999481201171875" w:right="0.389404296875" w:firstLine="17.0400238037109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importante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est passé de sociétés mettant l’accent sur l’inégalité comme  valeur de référence de l’organisation à des sociétés mettant l’accent sur l’égalité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40" w:lineRule="auto"/>
        <w:ind w:left="731.5338134765625"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SOCIÉTÉS INÉGALITAIRES ET SOCIÉTÉS ÉGALITAIRES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9.83001708984375" w:lineRule="auto"/>
        <w:ind w:left="2.599945068359375" w:right="-5.140380859375" w:firstLine="1.2400054931640625"/>
        <w:jc w:val="both"/>
        <w:rPr>
          <w:rFonts w:ascii="Helvetica Neue" w:cs="Helvetica Neue" w:eastAsia="Helvetica Neue" w:hAnsi="Helvetica Neue"/>
          <w:b w:val="0"/>
          <w:i w:val="0"/>
          <w:smallCaps w:val="0"/>
          <w:strike w:val="0"/>
          <w:color w:val="000000"/>
          <w:sz w:val="22"/>
          <w:szCs w:val="22"/>
          <w:u w:val="none"/>
          <w:shd w:fill="f6b26b"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part de l’opposition entre sociétés agricoles et sociétés industrielles.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se demande </w:t>
      </w:r>
      <w:r w:rsidDel="00000000" w:rsidR="00000000" w:rsidRPr="00000000">
        <w:rPr>
          <w:rFonts w:ascii="Helvetica Neue" w:cs="Helvetica Neue" w:eastAsia="Helvetica Neue" w:hAnsi="Helvetica Neue"/>
          <w:b w:val="1"/>
          <w:sz w:val="20"/>
          <w:szCs w:val="20"/>
          <w:rtl w:val="0"/>
        </w:rPr>
        <w:t xml:space="preserve">s' il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y a un lien intrinsèque entre société traditionnelle et inégalité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6b26b" w:val="clear"/>
          <w:vertAlign w:val="baseline"/>
          <w:rtl w:val="0"/>
        </w:rPr>
        <w:t xml:space="preserve">Dans les sociétés traditionnelles, il y  a un système hiérarchique.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24.37339305877686" w:lineRule="auto"/>
        <w:ind w:left="11.319961547851562" w:right="-5.02685546875" w:firstLine="20.68000793457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rtl w:val="0"/>
        </w:rPr>
        <w:t xml:space="preserve">-&gt;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des formes démocratiques égalitaires en dehors de la ‘modernité’. On retrouve en  particulier des </w:t>
      </w:r>
      <w:r w:rsidDel="00000000" w:rsidR="00000000" w:rsidRPr="00000000">
        <w:rPr>
          <w:rFonts w:ascii="Helvetica Neue" w:cs="Helvetica Neue" w:eastAsia="Helvetica Neue" w:hAnsi="Helvetica Neue"/>
          <w:b w:val="0"/>
          <w:i w:val="0"/>
          <w:smallCaps w:val="0"/>
          <w:strike w:val="0"/>
          <w:color w:val="000000"/>
          <w:sz w:val="22"/>
          <w:szCs w:val="22"/>
          <w:u w:val="none"/>
          <w:shd w:fill="9fc5e8" w:val="clear"/>
          <w:vertAlign w:val="baseline"/>
          <w:rtl w:val="0"/>
        </w:rPr>
        <w:t xml:space="preserve">formes démocratiques dans les sociétés de chasseurs-cueilleurs, dans les sociétés  agricoles, la démocratie athénienne par ex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même si les femmes/esclaves/étrangers exclus ou  encore les </w:t>
      </w:r>
      <w:r w:rsidDel="00000000" w:rsidR="00000000" w:rsidRPr="00000000">
        <w:rPr>
          <w:rFonts w:ascii="Helvetica Neue" w:cs="Helvetica Neue" w:eastAsia="Helvetica Neue" w:hAnsi="Helvetica Neue"/>
          <w:rtl w:val="0"/>
        </w:rPr>
        <w:t xml:space="preserve">villes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Européennes du Moyen-Âge ou la paysannerie Suisse.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Donc l’idée que  l’organisation démocratique date du développement industriel est en partie fausse.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63427734375" w:line="240" w:lineRule="auto"/>
        <w:ind w:left="723.833923339843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THÈSE DE TOCQUEVILLE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9.81863975524902" w:lineRule="auto"/>
        <w:ind w:left="9.799957275390625" w:right="0.457763671875" w:firstLine="4.5999908447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De la Démocratie en Amérique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présente 2 volumes, en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1835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puis en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1840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thèse est qu’il y a  un mouvement des sociétés inégalitaires ‘aristocratiques’ vers des sociétés égalitaires qu’il qualifie  de ‘démocratique’.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1.319961547851562" w:right="-5.134277343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souligne qu’il y a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mécanismes de transformation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(qu’il met en évidence) qui vont  conditionner l’évolution des représentations. Il insiste sur le caractère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non voulu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d’évolution qui se  met en place et qui génère une transformation des représentations.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70068359375" w:line="218.09454917907715" w:lineRule="auto"/>
        <w:ind w:left="3.8399505615234375" w:right="-5.244140625" w:hanging="2.20001220703125"/>
        <w:jc w:val="both"/>
        <w:rPr>
          <w:rFonts w:ascii="Helvetica Neue" w:cs="Helvetica Neue" w:eastAsia="Helvetica Neue" w:hAnsi="Helvetica Neue"/>
          <w:b w:val="0"/>
          <w:i w:val="0"/>
          <w:smallCaps w:val="0"/>
          <w:strike w:val="0"/>
          <w:color w:val="000000"/>
          <w:sz w:val="22"/>
          <w:szCs w:val="22"/>
          <w:u w:val="none"/>
          <w:shd w:fill="ea9999"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évoque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science politique nouvelle pour un monde tout nouveau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décrit le fait  que lors de son séjour aux USA, il s’est rendu compte (par contraste avec la France qui allait dans  cette direction) de </w:t>
      </w:r>
      <w:r w:rsidDel="00000000" w:rsidR="00000000" w:rsidRPr="00000000">
        <w:rPr>
          <w:rFonts w:ascii="Helvetica Neue" w:cs="Helvetica Neue" w:eastAsia="Helvetica Neue" w:hAnsi="Helvetica Neue"/>
          <w:b w:val="0"/>
          <w:i w:val="0"/>
          <w:smallCaps w:val="0"/>
          <w:strike w:val="0"/>
          <w:color w:val="000000"/>
          <w:sz w:val="22"/>
          <w:szCs w:val="22"/>
          <w:u w:val="none"/>
          <w:shd w:fill="ea9999" w:val="clear"/>
          <w:vertAlign w:val="baseline"/>
          <w:rtl w:val="0"/>
        </w:rPr>
        <w:t xml:space="preserve">l’idée d’égalité comme présente non seulement dans la sphère politique mais  dans les normes sociales générales de la vie américaine. Cette démocratie excluait néanmoins les  femmes, les noirs et les indiens.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39.86001014709473" w:lineRule="auto"/>
        <w:ind w:left="3.39996337890625" w:right="0.418701171875" w:firstLine="18.04000854492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s’intéresse aux </w:t>
      </w:r>
      <w:r w:rsidDel="00000000" w:rsidR="00000000" w:rsidRPr="00000000">
        <w:rPr>
          <w:rFonts w:ascii="Helvetica Neue" w:cs="Helvetica Neue" w:eastAsia="Helvetica Neue" w:hAnsi="Helvetica Neue"/>
          <w:rtl w:val="0"/>
        </w:rPr>
        <w:t xml:space="preserve">mécanismes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la formation d’une société inégalitaire.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selon lui la propriété  de la terre, </w:t>
      </w:r>
      <w:r w:rsidDel="00000000" w:rsidR="00000000" w:rsidRPr="00000000">
        <w:rPr>
          <w:rFonts w:ascii="Helvetica Neue" w:cs="Helvetica Neue" w:eastAsia="Helvetica Neue" w:hAnsi="Helvetica Neue"/>
          <w:b w:val="1"/>
          <w:sz w:val="20"/>
          <w:szCs w:val="20"/>
          <w:rtl w:val="0"/>
        </w:rPr>
        <w:t xml:space="preserve">distribuée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inégalement, est le responsable de la mise des inégalités.</w:t>
      </w:r>
      <w:r w:rsidDel="00000000" w:rsidR="00000000" w:rsidRPr="00000000">
        <w:rPr>
          <w:rFonts w:ascii="Helvetica Neue" w:cs="Helvetica Neue" w:eastAsia="Helvetica Neue" w:hAnsi="Helvetica Neue"/>
          <w:b w:val="1"/>
          <w:i w:val="0"/>
          <w:smallCaps w:val="0"/>
          <w:strike w:val="0"/>
          <w:color w:val="000000"/>
          <w:sz w:val="20"/>
          <w:szCs w:val="20"/>
          <w:u w:val="none"/>
          <w:shd w:fill="ff9900" w:val="clear"/>
          <w:vertAlign w:val="baseline"/>
          <w:rtl w:val="0"/>
        </w:rPr>
        <w:t xml:space="preserve"> Un petit nombre de  familles possèdent la terre et gouvernent donc les habitants.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Le droit de commander se transfère  alors de générations en générations à travers l’héritage de la terre. La puissance politique découle  donc de la propriété foncière, acquise par la force.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39.86001014709473" w:lineRule="auto"/>
        <w:ind w:left="3.39996337890625" w:right="0.418701171875" w:firstLine="18.040008544921875"/>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3200378417969" w:right="-5.117187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Similitude avec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importance de la possession de la terre, des rapports sociaux  dominés par la force et la fixité des rangs transmissibles et liés à la possession de la terre.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LES MÉCANISMES DE LA LÉGITIMITÉ DANS UNE SOCIÉTÉ ARISTOCRATIQUE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2.73073196411133" w:lineRule="auto"/>
        <w:ind w:left="9.799957275390625" w:right="-5.213623046875" w:firstLine="10.760040283203125"/>
        <w:jc w:val="both"/>
        <w:rPr>
          <w:rFonts w:ascii="Helvetica Neue" w:cs="Helvetica Neue" w:eastAsia="Helvetica Neue" w:hAnsi="Helvetica Neue"/>
          <w:b w:val="0"/>
          <w:i w:val="0"/>
          <w:smallCaps w:val="0"/>
          <w:strike w:val="0"/>
          <w:color w:val="000000"/>
          <w:sz w:val="22"/>
          <w:szCs w:val="22"/>
          <w:u w:val="none"/>
          <w:shd w:fill="4a86e8"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Basée sur l’inégalité,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dégage différents mécanismes qui légitiment les sociétés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aristocratiques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 étudie le modèle Français)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Services rendus par l’aristocratie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fonctions de gouvernement, de justice, de maintien de l’ordre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public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Sentiment de la séparation des « classes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w:t>
      </w:r>
      <w:r w:rsidDel="00000000" w:rsidR="00000000" w:rsidRPr="00000000">
        <w:rPr>
          <w:rFonts w:ascii="Helvetica Neue" w:cs="Helvetica Neue" w:eastAsia="Helvetica Neue" w:hAnsi="Helvetica Neue"/>
          <w:b w:val="0"/>
          <w:i w:val="0"/>
          <w:smallCaps w:val="0"/>
          <w:strike w:val="0"/>
          <w:color w:val="000000"/>
          <w:sz w:val="22"/>
          <w:szCs w:val="22"/>
          <w:u w:val="none"/>
          <w:shd w:fill="4a86e8" w:val="clear"/>
          <w:vertAlign w:val="baseline"/>
          <w:rtl w:val="0"/>
        </w:rPr>
        <w:t xml:space="preserve">l y a une telle séparation entre l’aristocratie et 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7275390625" w:line="208.54060649871826" w:lineRule="auto"/>
        <w:ind w:left="15.399932861328125" w:right="-5.18310546875" w:firstLine="242.74002075195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4a86e8" w:val="clear"/>
          <w:vertAlign w:val="baseline"/>
          <w:rtl w:val="0"/>
        </w:rPr>
        <w:t xml:space="preserve">peuple que cette différence est considérée comme légitime parce que presque naturelle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faisant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partie de l’ordre des choses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Causes de cette séparation : </w:t>
      </w:r>
      <w:r w:rsidDel="00000000" w:rsidR="00000000" w:rsidRPr="00000000">
        <w:rPr>
          <w:rFonts w:ascii="Helvetica Neue" w:cs="Helvetica Neue" w:eastAsia="Helvetica Neue" w:hAnsi="Helvetica Neue"/>
          <w:b w:val="0"/>
          <w:i w:val="0"/>
          <w:smallCaps w:val="0"/>
          <w:strike w:val="0"/>
          <w:color w:val="000000"/>
          <w:sz w:val="36.66666666666667"/>
          <w:szCs w:val="36.66666666666667"/>
          <w:highlight w:val="cyan"/>
          <w:u w:val="none"/>
          <w:vertAlign w:val="superscript"/>
          <w:rtl w:val="0"/>
        </w:rPr>
        <w:t xml:space="preserve">l’inégalité de la propriété</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résultat de rapports de force anciens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Considération du caractère ‘naturel’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(voulu par Dieu)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 cette différence.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La légitimité est liée à  cette ‘stabilité sociale’ soi disant naturelle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18676757812" w:line="218.09386253356934" w:lineRule="auto"/>
        <w:ind w:left="18.579940795898438" w:right="-5.1611328125" w:hanging="14.739990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s’intéresse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raisons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lesquelles cet ordre traditionnel considéré comme  légitime va cesser d’apparaître comme naturel et quels sont les mécanismes de changement.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22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0" w:right="0" w:firstLine="0"/>
        <w:jc w:val="center"/>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CARACTÉRISTIQUES NORMATIVES GÉNÉRALES DES SOCIÉTÉS INÉGALITAIRES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16.819992065429688" w:right="-5.6005859375" w:firstLine="0.3799438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construit une forme d’idéal-type des sociétés inégalitaires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un même principe d’inégalité se  retrouve dans toutes les dimensions de la sociét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 chaque éléments présentant une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hiérarchisation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Moeurs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subordination du fils au père, de l’épouse au mari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Économie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rapports inégaux de subordination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relations de commandement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autorité de la tradition, essentiellement religieuse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autorité de la tradition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64453125" w:line="218.09454917907715" w:lineRule="auto"/>
        <w:ind w:left="18.13995361328125" w:right="-5.140380859375" w:hanging="7.13996887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modèle est un modèle cohérent d’organisation sociale hiérarchique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rend compte d’une large  partie des sociétés traditionnelles aristocratiques européennes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2.8538513183594"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CARACTÉRISTIQUES NORMATIVES GÉNÉRALES DES SOCIÉTÉS ÉGALITAIRES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2.9934310913086" w:lineRule="auto"/>
        <w:ind w:left="2.299957275390625" w:right="-5.1611328125" w:hanging="11.9000244140625"/>
        <w:jc w:val="left"/>
        <w:rPr>
          <w:rFonts w:ascii="Helvetica Neue" w:cs="Helvetica Neue" w:eastAsia="Helvetica Neue" w:hAnsi="Helvetica Neue"/>
          <w:b w:val="0"/>
          <w:i w:val="0"/>
          <w:smallCaps w:val="0"/>
          <w:strike w:val="0"/>
          <w:color w:val="000000"/>
          <w:sz w:val="36.66666666666667"/>
          <w:szCs w:val="36.66666666666667"/>
          <w:u w:val="none"/>
          <w:shd w:fill="ffd966" w:val="clear"/>
          <w:vertAlign w:val="superscrip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 contraire, il démontre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sociétés démocratiques reposent sur un principe d’égalité qui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permet de rendre compte également de toutes les dimensions de l’ordre social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Moeurs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égalité parents/enfants, égalité homme/femme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Économie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rapports égaux contractuels, remplacer des structures traditionnelles de  subordination (ex: servage) par des relations contractuelles présupposant une égalité entre  les différents partis (Marx soulignera que ces rapports ne sont pas égaux à cause des  inégalités de capitaux). </w:t>
      </w:r>
      <w:r w:rsidDel="00000000" w:rsidR="00000000" w:rsidRPr="00000000">
        <w:rPr>
          <w:rFonts w:ascii="Helvetica Neue" w:cs="Helvetica Neue" w:eastAsia="Helvetica Neue" w:hAnsi="Helvetica Neue"/>
          <w:b w:val="0"/>
          <w:i w:val="0"/>
          <w:smallCaps w:val="0"/>
          <w:strike w:val="0"/>
          <w:color w:val="000000"/>
          <w:sz w:val="22"/>
          <w:szCs w:val="22"/>
          <w:u w:val="none"/>
          <w:shd w:fill="ffd966" w:val="clear"/>
          <w:vertAlign w:val="baseline"/>
          <w:rtl w:val="0"/>
        </w:rPr>
        <w:t xml:space="preserve">Tocqueville souligne que l’échange n’est pas une subordination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d966" w:val="clear"/>
          <w:vertAlign w:val="superscript"/>
          <w:rtl w:val="0"/>
        </w:rPr>
        <w:t xml:space="preserve">hiérarchique même si des inégalités apparaissent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2.9934310913086" w:lineRule="auto"/>
        <w:ind w:left="2.299957275390625" w:right="-5.1611328125" w:hanging="11.9000244140625"/>
        <w:jc w:val="left"/>
        <w:rPr>
          <w:rFonts w:ascii="Helvetica Neue" w:cs="Helvetica Neue" w:eastAsia="Helvetica Neue" w:hAnsi="Helvetica Neue"/>
          <w:sz w:val="36.66666666666667"/>
          <w:szCs w:val="36.66666666666667"/>
          <w:vertAlign w:val="superscrip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Politique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choix des dirigeants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Culture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pas de respect de la tradition, discussion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2.9934310913086" w:lineRule="auto"/>
        <w:ind w:left="2.299957275390625" w:right="-5.1611328125" w:hanging="11.9000244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organisation plus démocratique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0478515625" w:line="239.73783016204834" w:lineRule="auto"/>
        <w:ind w:left="9.799957275390625" w:right="0.37353515625" w:hanging="5.9600067138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ne soutient pas que ces caractéristiques sont réalisées (c’était il y a 200 ans), mais  qu’elles sont une exigence et un enjeu ainsi qu’une valeur de référence.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322753906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LE MÉCANISME NORMATIF</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37.07706451416016" w:lineRule="auto"/>
        <w:ind w:left="9.799957275390625" w:right="0.418701171875" w:firstLine="11.64001464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essentielle du cours :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suggère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mouvement historique vers l’égalité qui fragilise  l’ordre hiérarchique traditionnel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partir du moment où il y a ce mouvement historique vers l’égalité,  cet ordre traditionnel hiérarchique cesse d’apparaître comme légitime car il cesse </w:t>
      </w:r>
      <w:r w:rsidDel="00000000" w:rsidR="00000000" w:rsidRPr="00000000">
        <w:rPr>
          <w:rFonts w:ascii="Helvetica Neue" w:cs="Helvetica Neue" w:eastAsia="Helvetica Neue" w:hAnsi="Helvetica Neue"/>
          <w:b w:val="1"/>
          <w:sz w:val="20"/>
          <w:szCs w:val="20"/>
          <w:rtl w:val="0"/>
        </w:rPr>
        <w:t xml:space="preserve">d'apparaître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comme naturel. C’est la mobilité sociale dans le cadre de la société hiérarchique qui rend fragile la  légitimité de l’ordre hiérarchique. Cette mobilité tend à créer une promotion vers le supérieur ainsi  qu’une égalisation, qui fait que les gens cessent de penser que le modèle hiérarchique est le modèle  de référence. Le mécanisme de la mobilité conduit donc à une égalisation des positions va générer  une demande d’égalité contre l’ordre légitime traditionnel, apparaissant comme dépassé.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349609375" w:line="218.09454917907715" w:lineRule="auto"/>
        <w:ind w:left="17.479934692382812" w:right="-5.203857421875" w:hanging="13.639984130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w:t>
      </w:r>
      <w:r w:rsidDel="00000000" w:rsidR="00000000" w:rsidRPr="00000000">
        <w:rPr>
          <w:rFonts w:ascii="Helvetica Neue" w:cs="Helvetica Neue" w:eastAsia="Helvetica Neue" w:hAnsi="Helvetica Neue"/>
          <w:b w:val="0"/>
          <w:i w:val="0"/>
          <w:smallCaps w:val="0"/>
          <w:strike w:val="0"/>
          <w:color w:val="000000"/>
          <w:sz w:val="22"/>
          <w:szCs w:val="22"/>
          <w:u w:val="none"/>
          <w:shd w:fill="ffe599" w:val="clear"/>
          <w:vertAlign w:val="baseline"/>
          <w:rtl w:val="0"/>
        </w:rPr>
        <w:t xml:space="preserve">écrit des sociétés organisées sur une base inégalitaire et des sociétés organisées sur  une base égalitaire.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théorise le développement d’un classe moyenne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53857421875" w:line="240" w:lineRule="auto"/>
        <w:ind w:left="740.553894042968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LES NOUVELLES INÉGALITÉS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8.13995361328125" w:right="-5.15869140625" w:hanging="14.3000030517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 sur le fait que ce ne sont pas les grandes inégalités qui choquent, mais les  petites inégalités (</w:t>
      </w:r>
      <w:r w:rsidDel="00000000" w:rsidR="00000000" w:rsidRPr="00000000">
        <w:rPr>
          <w:rFonts w:ascii="Helvetica Neue" w:cs="Helvetica Neue" w:eastAsia="Helvetica Neue" w:hAnsi="Helvetica Neue"/>
          <w:b w:val="0"/>
          <w:i w:val="0"/>
          <w:smallCaps w:val="0"/>
          <w:strike w:val="0"/>
          <w:color w:val="000000"/>
          <w:sz w:val="22"/>
          <w:szCs w:val="22"/>
          <w:u w:val="none"/>
          <w:shd w:fill="6fa8dc" w:val="clear"/>
          <w:vertAlign w:val="baseline"/>
          <w:rtl w:val="0"/>
        </w:rPr>
        <w:t xml:space="preserve">par ex. de traitement entre individus qui sont proches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25538635254" w:lineRule="auto"/>
        <w:ind w:left="250.22003173828125" w:right="-5.27099609375" w:hanging="233.620071411132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Mobilité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 Dans les siècles démocratiques, éclairés et libres, les hommes n’ont rien qui  les sépare ni qui les retiennent à leur place ; ils s’élèvent ou s’abaissent avec une rapidité  singulière. »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2035694122314" w:lineRule="auto"/>
        <w:ind w:left="251.32003784179688" w:right="-5.2685546875" w:hanging="234.72007751464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Egalité imparfaite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création de petites différences et ressentiment contre celles-ci : « Quand  l’inégalité est la loi commune d’une société, les plus fortes inégalités ne frappent point l’œil ;  quand tout est à peu près de niveau, les moindres le blessent. C’est pour cela que le désir de  l’égalité devient toujours plus insatiable à mesure que l’égalité est plus grande.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ffd966"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d966" w:val="clear"/>
          <w:vertAlign w:val="baseline"/>
          <w:rtl w:val="0"/>
        </w:rPr>
        <w:t xml:space="preserve">Tendance à la formation de nouvelles inégalités dans le cadre de la division du travail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22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703125" w:line="240" w:lineRule="auto"/>
        <w:ind w:left="7.47993469238281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3 - LES SOCIÉTÉS DE CHASSEURS CUEILLEURS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872070312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Comment les sociétés antérieures à l’agriculture étaient gérées ? Étaient-elles égalitaires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8.09454917907715" w:lineRule="auto"/>
        <w:ind w:left="2.299957275390625" w:right="-5.107421875" w:firstLine="9.4599914550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Ouvrage de référence de ce cours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vant l’histoire. L’évolution des sociétés de Lascaux à Carnac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lain 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2012.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LES CLASSIQUES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8.579940795898438" w:right="-5.09033203125" w:firstLine="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thèmes associés aux sociétés dites ‘primitives’ (avant l’agriculture et le dvpt de  l’écriture).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16.819992065429688" w:right="-5.120849609375" w:firstLine="4.1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théorisé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communisme primiti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 plus du tout utilisé même si ces sociétés sont  relativement égalitaires.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21.5654993057251" w:lineRule="auto"/>
        <w:ind w:left="9.199981689453125" w:right="0.45166015625" w:firstLine="11.3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s’intéresse aux sociétés aborigènes </w:t>
      </w:r>
      <w:r w:rsidDel="00000000" w:rsidR="00000000" w:rsidRPr="00000000">
        <w:rPr>
          <w:rFonts w:ascii="Helvetica Neue" w:cs="Helvetica Neue" w:eastAsia="Helvetica Neue" w:hAnsi="Helvetica Neue"/>
          <w:rtl w:val="0"/>
        </w:rPr>
        <w:t xml:space="preserve">non marquées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la division du travail,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sont les  sociétés qu’il appelle ‘mécaniques’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830078125" w:line="436.1890697479248" w:lineRule="auto"/>
        <w:ind w:left="20.999984741210938" w:right="141.5563964843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Malinowski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décrit en Asie du Sud-Est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phénomène de la kula, mécanisme de don et contre-don.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Comment décrire, aujourd’hui, ces sociétés de chasseurs-cueilleurs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41015625" w:line="240" w:lineRule="auto"/>
        <w:ind w:left="740.553894042968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PÉRIODISATION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18.5171937942505" w:lineRule="auto"/>
        <w:ind w:left="7.599945068359375" w:right="-5.1513671875" w:firstLine="9.59999084472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sociétés de chasseurs-cueilleurs occupent la majeure partie de l’histoire de l’humanité : sur 1 ou  2 millions d’années.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L’anthropologie du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19ème/20ème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donne une idée des populations, même si  on ne peut pas les connaître autrement qu’avec les restes archéologiques (tombes, art, etc). L’interprétation des sociétés de chasseurs-cueilleurs se fait donc avec l’archéologie et les  sociétés actuelles (même si fondamentalement différentes).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DIVERSITÉ DE CES SOCIÉTÉS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19.25170421600342" w:lineRule="auto"/>
        <w:ind w:left="9.199981689453125" w:right="-5.2880859375" w:firstLine="3.65997314453125"/>
        <w:jc w:val="both"/>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sociétés antérieures à l’agriculture sont très diverses.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Elles vivent de la chasse, de la cueillette  et de la pêche.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différences régionales : en Europe, la chasse était plus importante alors  qu’en Asie la cueillette </w:t>
      </w:r>
      <w:r w:rsidDel="00000000" w:rsidR="00000000" w:rsidRPr="00000000">
        <w:rPr>
          <w:rFonts w:ascii="Helvetica Neue" w:cs="Helvetica Neue" w:eastAsia="Helvetica Neue" w:hAnsi="Helvetica Neue"/>
          <w:rtl w:val="0"/>
        </w:rPr>
        <w:t xml:space="preserve">prédominait.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une distinction de rôles genré :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la chasse masculine et la  cueillette féminine.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0224609375" w:line="219.2515468597412" w:lineRule="auto"/>
        <w:ind w:left="2.299957275390625" w:right="-5.10498046875" w:firstLine="18.70002746582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Malgré l’antériorité à l’agriculture, il y a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sociétés de stockage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permettent </w:t>
      </w:r>
      <w:r w:rsidDel="00000000" w:rsidR="00000000" w:rsidRPr="00000000">
        <w:rPr>
          <w:rFonts w:ascii="Helvetica Neue" w:cs="Helvetica Neue" w:eastAsia="Helvetica Neue" w:hAnsi="Helvetica Neue"/>
          <w:b w:val="0"/>
          <w:i w:val="0"/>
          <w:smallCaps w:val="0"/>
          <w:strike w:val="0"/>
          <w:color w:val="000000"/>
          <w:sz w:val="22"/>
          <w:szCs w:val="22"/>
          <w:u w:val="none"/>
          <w:shd w:fill="6d9eeb" w:val="clear"/>
          <w:vertAlign w:val="baseline"/>
          <w:rtl w:val="0"/>
        </w:rPr>
        <w:t xml:space="preserve">l’accumulation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(saumon fumé, viande séchée…) et donc potentiellement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accumulation inégale entre groupes.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des sociétés horticoles qui plantent des espèces comestibles (c’est le cas en  Asie du Sud-Est) qui vont mener à l’agriculture.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40" w:lineRule="auto"/>
        <w:ind w:left="732.8538513183594"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CE NE SONT PAS DES SOCIÉTÉS SIMPLES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07.88132667541504" w:lineRule="auto"/>
        <w:ind w:left="15.399932861328125" w:right="812.0581054687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Remarques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Testart</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Les sociétés primitives ne sont pas des sociétés simples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(contrairement aux idées reçues)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relations de parenté sont plus complexes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complexification technique ne signifie pas une complexification sociale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6298828125" w:line="240" w:lineRule="auto"/>
        <w:ind w:left="3.839950561523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 l’importance de l’emprunt.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L’ÉVOLUTION SOCIALE N’EST PAS DARWINIENNE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77294921875" w:line="240" w:lineRule="auto"/>
        <w:ind w:left="5.999984741210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conditions du modèle darwinien: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variations engendrées indépendamment de leur valeur adaptative.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4077615737915" w:lineRule="auto"/>
        <w:ind w:left="10.999984741210938" w:right="0.540771484375" w:firstLine="5.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variations doivent être engendrées selon une large gamme de variations.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variations doivent être engendrées de manière aléatoire (ne sont pas prévisibles).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modèle convient à l’évolution des espèces . Mais ces trois conditions ne valent pas pour le  modèle social: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caractère adaptatif des innovations (fusil)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pas de caractère très vaste des possibles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changements spéciaux ne sont pas aléatoires mais dépendent des circonstances 142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22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40" w:lineRule="auto"/>
        <w:ind w:left="17.1999359130859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Evolution sociale non darwinienne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l’homme peut changer ses formes sociales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formes sociales sont transmissibles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changements sociaux voulus par l’homme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4384765625" w:line="240" w:lineRule="auto"/>
        <w:ind w:left="740.33386230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NATURALITÉ DE LA MORTALITÉ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9.199981689453125" w:right="0.3796386718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littérature insiste sur le fait que les traits moraux de l’espèce humaine sont des traits naturels, ils  sont de surcroît fondamentalement naturalistes. Nous sommes des êtres moraux car </w:t>
      </w:r>
      <w:r w:rsidDel="00000000" w:rsidR="00000000" w:rsidRPr="00000000">
        <w:rPr>
          <w:rFonts w:ascii="Helvetica Neue" w:cs="Helvetica Neue" w:eastAsia="Helvetica Neue" w:hAnsi="Helvetica Neue"/>
          <w:b w:val="1"/>
          <w:sz w:val="20"/>
          <w:szCs w:val="20"/>
          <w:rtl w:val="0"/>
        </w:rPr>
        <w:t xml:space="preserve">créés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génétiquement pour être ainsi.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0.219955444335938" w:right="-4.985351562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enfants passent par </w:t>
      </w:r>
      <w:r w:rsidDel="00000000" w:rsidR="00000000" w:rsidRPr="00000000">
        <w:rPr>
          <w:rFonts w:ascii="Helvetica Neue" w:cs="Helvetica Neue" w:eastAsia="Helvetica Neue" w:hAnsi="Helvetica Neue"/>
          <w:rtl w:val="0"/>
        </w:rPr>
        <w:t xml:space="preserve">différentes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étapes morales prévisibles, se transformant en êtres moraux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Boehm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1917629241943" w:lineRule="auto"/>
        <w:ind w:left="16.599960327148438" w:right="160.257568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Sentiment de sympathie pour les autres qui ont besoin d’aide et sens primitif du bien et du mal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Sens général des règles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40675354004" w:lineRule="auto"/>
        <w:ind w:left="258.58001708984375" w:right="-4.984130859375" w:hanging="241.9800567626953"/>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réactions de honte très consciente, par exemple rougir, arrive quand les enfants atteignent  la primaire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 point de vue est naturaliste, on ne dit pas que c’est vrai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740.3338623046875"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NORMES UNIVERSELLES CONTRE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40" w:lineRule="auto"/>
        <w:ind w:left="17.1999359130859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règles sociales universelles insistent sur l’attitude coopérative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Meurtre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Usage excessif de l’autorité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Tricherie qui nuit à la coopération de groupe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Mensonge majeur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Vol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Comportement social perturbateur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77441406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highlight w:val="green"/>
          <w:rtl w:val="0"/>
        </w:rPr>
        <w:t xml:space="preserve">ÉGALITARISME</w:t>
      </w: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 DES CHASSEURS-CUEILLEURS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0263671875" w:line="239.81812477111816" w:lineRule="auto"/>
        <w:ind w:left="4.5999908447265625" w:right="0.39794921875" w:firstLine="15.960006713867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Boehm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trois attitudes de base : la coopération, la tricherie et la domination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moralité  </w:t>
      </w:r>
      <w:r w:rsidDel="00000000" w:rsidR="00000000" w:rsidRPr="00000000">
        <w:rPr>
          <w:rFonts w:ascii="Helvetica Neue" w:cs="Helvetica Neue" w:eastAsia="Helvetica Neue" w:hAnsi="Helvetica Neue"/>
          <w:b w:val="1"/>
          <w:sz w:val="20"/>
          <w:szCs w:val="20"/>
          <w:rtl w:val="0"/>
        </w:rPr>
        <w:t xml:space="preserve">typique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des sociétés de chasseurs-cueilleurs refuse la tricherie aux </w:t>
      </w:r>
      <w:r w:rsidDel="00000000" w:rsidR="00000000" w:rsidRPr="00000000">
        <w:rPr>
          <w:rFonts w:ascii="Helvetica Neue" w:cs="Helvetica Neue" w:eastAsia="Helvetica Neue" w:hAnsi="Helvetica Neue"/>
          <w:b w:val="1"/>
          <w:sz w:val="20"/>
          <w:szCs w:val="20"/>
          <w:rtl w:val="0"/>
        </w:rPr>
        <w:t xml:space="preserve">dépens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 </w:t>
      </w:r>
      <w:r w:rsidDel="00000000" w:rsidR="00000000" w:rsidRPr="00000000">
        <w:rPr>
          <w:rFonts w:ascii="Helvetica Neue" w:cs="Helvetica Neue" w:eastAsia="Helvetica Neue" w:hAnsi="Helvetica Neue"/>
          <w:b w:val="1"/>
          <w:sz w:val="20"/>
          <w:szCs w:val="20"/>
          <w:rtl w:val="0"/>
        </w:rPr>
        <w:t xml:space="preserve">certains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et qui  refuse également la domination unilatérale.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9111328125" w:line="218.09454917907715" w:lineRule="auto"/>
        <w:ind w:left="11.319961547851562" w:right="-5.2441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refus de la tricherie et de la domination sont liés à la chasse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partir du moment où il y a cette  activité de chasse et qu’elle implique plusieurs participants, on a la possibilité que d’une part tous  ne participent pas de la même manière et que certaines personnes veuillent bénéficier de cette  chasse ou qu’il y ait une attitude de domination, càd que certains s’approprient le bénéfice de la  chasse sans avoir participé, ou plus que leur portion. Cela est fortement rejeté dans les sociétés  de chasseurs-cueilleurs, qui vont présenter des sanctions importantes à l’égard des tricheurs ou  de ceux tentant une domination. Elles vont jusqu’à la mise à mort.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8134765625" w:line="239.74061965942383" w:lineRule="auto"/>
        <w:ind w:left="734.1999816894531" w:right="0.570068359375" w:firstLine="17.79998779296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reposent sur des normes de réciprocité et </w:t>
      </w:r>
      <w:r w:rsidDel="00000000" w:rsidR="00000000" w:rsidRPr="00000000">
        <w:rPr>
          <w:rFonts w:ascii="Helvetica Neue" w:cs="Helvetica Neue" w:eastAsia="Helvetica Neue" w:hAnsi="Helvetica Neue"/>
          <w:b w:val="1"/>
          <w:sz w:val="20"/>
          <w:szCs w:val="20"/>
          <w:rtl w:val="0"/>
        </w:rPr>
        <w:t xml:space="preserve">conduisent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à une répartition  relativement égalitaire.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7314453125" w:line="239.9040126800537" w:lineRule="auto"/>
        <w:ind w:left="4.5999908447265625" w:right="0.3369140625" w:firstLine="11.99996948242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groupe qui a besoin de la chasse pour survivre nécessite une attitude coopérative afin d’assurer  la survie. Il faut que tout le monde participe à cette coopération, d’où l’hostilité à l’égard de la  tricherie, tromperie et domination.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32.85385131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CHASSEURS-CUEILLEURS PÊCHEURS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319961547851562" w:right="-5.2246093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Analyse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entre </w:t>
      </w:r>
      <w:r w:rsidDel="00000000" w:rsidR="00000000" w:rsidRPr="00000000">
        <w:rPr>
          <w:rFonts w:ascii="Helvetica Neue" w:cs="Helvetica Neue" w:eastAsia="Helvetica Neue" w:hAnsi="Helvetica Neue"/>
          <w:rtl w:val="0"/>
        </w:rPr>
        <w:t xml:space="preserve">40 milles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rtl w:val="0"/>
        </w:rPr>
        <w:t xml:space="preserve">10 milles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ans avant notre ère. Par définition, ces sociétés ne  pratiquent ni l’élevage ni l’agriculture. Ces nomades n’habitent pas dans les cavernes mais dans  des habitats de plein air sous tentes de peaux.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19.82933044433594" w:lineRule="auto"/>
        <w:ind w:left="14.199981689453125" w:right="-5.13671875" w:hanging="11.90002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l’intérieur de ces sociétés,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la possibilité de stockage. Ces sociétés ne sont donc pas  nécessairement pauvres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6b26b" w:val="clear"/>
          <w:vertAlign w:val="baseline"/>
          <w:rtl w:val="0"/>
        </w:rPr>
        <w:t xml:space="preserve">les sociétés </w:t>
      </w:r>
      <w:r w:rsidDel="00000000" w:rsidR="00000000" w:rsidRPr="00000000">
        <w:rPr>
          <w:rFonts w:ascii="Helvetica Neue" w:cs="Helvetica Neue" w:eastAsia="Helvetica Neue" w:hAnsi="Helvetica Neue"/>
          <w:shd w:fill="f6b26b" w:val="clear"/>
          <w:rtl w:val="0"/>
        </w:rPr>
        <w:t xml:space="preserve">rencontrées</w:t>
      </w:r>
      <w:r w:rsidDel="00000000" w:rsidR="00000000" w:rsidRPr="00000000">
        <w:rPr>
          <w:rFonts w:ascii="Helvetica Neue" w:cs="Helvetica Neue" w:eastAsia="Helvetica Neue" w:hAnsi="Helvetica Neue"/>
          <w:b w:val="0"/>
          <w:i w:val="0"/>
          <w:smallCaps w:val="0"/>
          <w:strike w:val="0"/>
          <w:color w:val="000000"/>
          <w:sz w:val="22"/>
          <w:szCs w:val="22"/>
          <w:u w:val="none"/>
          <w:shd w:fill="f6b26b" w:val="clear"/>
          <w:vertAlign w:val="baseline"/>
          <w:rtl w:val="0"/>
        </w:rPr>
        <w:t xml:space="preserve"> </w:t>
      </w:r>
      <w:r w:rsidDel="00000000" w:rsidR="00000000" w:rsidRPr="00000000">
        <w:rPr>
          <w:rFonts w:ascii="Helvetica Neue" w:cs="Helvetica Neue" w:eastAsia="Helvetica Neue" w:hAnsi="Helvetica Neue"/>
          <w:shd w:fill="f6b26b" w:val="clear"/>
          <w:rtl w:val="0"/>
        </w:rPr>
        <w:t xml:space="preserve">par</w:t>
      </w:r>
      <w:r w:rsidDel="00000000" w:rsidR="00000000" w:rsidRPr="00000000">
        <w:rPr>
          <w:rFonts w:ascii="Helvetica Neue" w:cs="Helvetica Neue" w:eastAsia="Helvetica Neue" w:hAnsi="Helvetica Neue"/>
          <w:b w:val="0"/>
          <w:i w:val="0"/>
          <w:smallCaps w:val="0"/>
          <w:strike w:val="0"/>
          <w:color w:val="000000"/>
          <w:sz w:val="22"/>
          <w:szCs w:val="22"/>
          <w:u w:val="none"/>
          <w:shd w:fill="f6b26b" w:val="clear"/>
          <w:vertAlign w:val="baseline"/>
          <w:rtl w:val="0"/>
        </w:rPr>
        <w:t xml:space="preserve"> les anthropologues sont pauvres car  marginalisées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Pourtant, </w:t>
      </w: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il existait en Amérique du Nord des chasseurs-cueilleurs riches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90002441406" w:line="239.9040126800537" w:lineRule="auto"/>
        <w:ind w:left="10.999984741210938" w:right="0.57861328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peuvent posséder des esclaves et </w:t>
      </w:r>
      <w:r w:rsidDel="00000000" w:rsidR="00000000" w:rsidRPr="00000000">
        <w:rPr>
          <w:rFonts w:ascii="Helvetica Neue" w:cs="Helvetica Neue" w:eastAsia="Helvetica Neue" w:hAnsi="Helvetica Neue"/>
          <w:b w:val="1"/>
          <w:sz w:val="20"/>
          <w:szCs w:val="20"/>
          <w:rtl w:val="0"/>
        </w:rPr>
        <w:t xml:space="preserve">faire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des razzias. Il y a donc déjà des inégalités  complexes.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22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17.479934692382812" w:right="-5.201416015625" w:hanging="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sociétés présentent des funérailles magnifiques pour leurs chefs, déposant les dépouilles  mortelles dans des coffres ornés qu’ils plaçaient au sommet de grands mâts.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ACHRÉMATIQUES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6.46631717681885" w:lineRule="auto"/>
        <w:ind w:left="10.219955444335938" w:right="-5.02685546875" w:hanging="6.38000488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introduit l’idée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sociétés achrématiques, càd sans richesses en tant que telles.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richesse est associée à des biens matériels durables, elle ne joue pas de rôles dans ces  sociétés de chasseurs-cueilleurs.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concept de richesse se développera dans les sociétés de  chasseurs-cueilleurs de stockage puis plus tard dans les sociétés agricoles.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65283203125" w:line="223.5472011566162" w:lineRule="auto"/>
        <w:ind w:left="3.8399505615234375" w:right="-5.09521484375" w:hanging="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dans les sociétés de chasseurs-cueilleurs (donc achrématiques)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stratégies de  pouvoir n’ont pas pour finalité la richesse et ne </w:t>
      </w:r>
      <w:r w:rsidDel="00000000" w:rsidR="00000000" w:rsidRPr="00000000">
        <w:rPr>
          <w:rFonts w:ascii="Helvetica Neue" w:cs="Helvetica Neue" w:eastAsia="Helvetica Neue" w:hAnsi="Helvetica Neue"/>
          <w:b w:val="1"/>
          <w:sz w:val="20"/>
          <w:szCs w:val="20"/>
          <w:rtl w:val="0"/>
        </w:rPr>
        <w:t xml:space="preserve">dépendent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pas d’elle. Ce sont des mondes de  services (prestations)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fait d’obtenir une épouse par exemple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w:t>
      </w:r>
      <w:r w:rsidDel="00000000" w:rsidR="00000000" w:rsidRPr="00000000">
        <w:rPr>
          <w:rFonts w:ascii="Helvetica Neue" w:cs="Helvetica Neue" w:eastAsia="Helvetica Neue" w:hAnsi="Helvetica Neue"/>
          <w:b w:val="0"/>
          <w:i w:val="0"/>
          <w:smallCaps w:val="0"/>
          <w:strike w:val="0"/>
          <w:color w:val="000000"/>
          <w:sz w:val="22"/>
          <w:szCs w:val="22"/>
          <w:u w:val="none"/>
          <w:shd w:fill="ff9900" w:val="clear"/>
          <w:vertAlign w:val="baseline"/>
          <w:rtl w:val="0"/>
        </w:rPr>
        <w:t xml:space="preserve">une entreprise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9900" w:val="clear"/>
          <w:vertAlign w:val="baseline"/>
          <w:rtl w:val="0"/>
        </w:rPr>
        <w:t xml:space="preserve">complexe et difficile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il faut que le prétendant fournisse des efforts, qui sont des services rendus  pour le beau-père ou la belle-mère, ne pouvant pas êtres compensés par des prestations en  </w:t>
      </w:r>
      <w:r w:rsidDel="00000000" w:rsidR="00000000" w:rsidRPr="00000000">
        <w:rPr>
          <w:rFonts w:ascii="Helvetica Neue" w:cs="Helvetica Neue" w:eastAsia="Helvetica Neue" w:hAnsi="Helvetica Neue"/>
          <w:rtl w:val="0"/>
        </w:rPr>
        <w:t xml:space="preserve">termes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richesse.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2490234375" w:line="239.9040126800537" w:lineRule="auto"/>
        <w:ind w:left="14.199981689453125" w:right="0.498046875" w:firstLine="2.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des inégalités d’âge, de genre, de statut, mais ces inégalités de sont pas a proprement  parler des inégalités de richesse.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254882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TYPES D’ORGANISATION SELON TESTART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062637329" w:lineRule="auto"/>
        <w:ind w:left="11.319961547851562" w:right="-5.06591796875" w:hanging="7.480010986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deux grands types d’organisation dans les sociétés décrites par les  anthropologues dans les sociétés paléolithiques.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40" w:lineRule="auto"/>
        <w:ind w:left="725.99990844726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A : aborigènes d’Australie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19921875" w:line="219.25134658813477" w:lineRule="auto"/>
        <w:ind w:left="10.219955444335938" w:right="-5.24414062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système des aborigènes fonctionne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l’exogamie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4cccc" w:val="clear"/>
          <w:vertAlign w:val="baseline"/>
          <w:rtl w:val="0"/>
        </w:rPr>
        <w:t xml:space="preserve">groupes distincts à l’intérieur des  sociétés impliquant l’obligation de se marier dans une autre classe et donc dans un autre  ‘groupe’/clan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totémisme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6d9eeb" w:val="clear"/>
          <w:vertAlign w:val="baseline"/>
          <w:rtl w:val="0"/>
        </w:rPr>
        <w:t xml:space="preserve">Le totémisme est l’association entre ces classes et les espèces  naturelles, chaque clan est représenté par un totem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(correspondance entre le totem et la classe).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992431640625" w:line="239.9040126800537" w:lineRule="auto"/>
        <w:ind w:left="9.799957275390625" w:right="0.53588867187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sont </w:t>
      </w:r>
      <w:r w:rsidDel="00000000" w:rsidR="00000000" w:rsidRPr="00000000">
        <w:rPr>
          <w:rFonts w:ascii="Helvetica Neue" w:cs="Helvetica Neue" w:eastAsia="Helvetica Neue" w:hAnsi="Helvetica Neue"/>
          <w:b w:val="1"/>
          <w:sz w:val="20"/>
          <w:szCs w:val="20"/>
          <w:rtl w:val="0"/>
        </w:rPr>
        <w:t xml:space="preserve">organisées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avec des règles fixes et très précises, notamment en </w:t>
      </w:r>
      <w:r w:rsidDel="00000000" w:rsidR="00000000" w:rsidRPr="00000000">
        <w:rPr>
          <w:rFonts w:ascii="Helvetica Neue" w:cs="Helvetica Neue" w:eastAsia="Helvetica Neue" w:hAnsi="Helvetica Neue"/>
          <w:b w:val="1"/>
          <w:sz w:val="20"/>
          <w:szCs w:val="20"/>
          <w:rtl w:val="0"/>
        </w:rPr>
        <w:t xml:space="preserve">termes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 mariage  de chacun. Chaque société est divisée en deux moitiés comme pour mieux souder l’ensemble.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9.82918739318848" w:lineRule="auto"/>
        <w:ind w:left="17.479934692382812" w:right="-5.128173828125" w:firstLine="3.0800628662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société de type 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chacun se trouve dans une classification spéciale. </w:t>
      </w:r>
      <w:r w:rsidDel="00000000" w:rsidR="00000000" w:rsidRPr="00000000">
        <w:rPr>
          <w:rFonts w:ascii="Helvetica Neue" w:cs="Helvetica Neue" w:eastAsia="Helvetica Neue" w:hAnsi="Helvetica Neue"/>
          <w:b w:val="0"/>
          <w:i w:val="0"/>
          <w:smallCaps w:val="0"/>
          <w:strike w:val="0"/>
          <w:color w:val="000000"/>
          <w:sz w:val="22"/>
          <w:szCs w:val="22"/>
          <w:u w:val="none"/>
          <w:shd w:fill="fff2cc" w:val="clear"/>
          <w:vertAlign w:val="baseline"/>
          <w:rtl w:val="0"/>
        </w:rPr>
        <w:t xml:space="preserve">Ces classes  matrimoniales fonctionnent comme des classes mais ne sont pas hiérarchisées. Peu de place est  </w:t>
      </w:r>
      <w:r w:rsidDel="00000000" w:rsidR="00000000" w:rsidRPr="00000000">
        <w:rPr>
          <w:rFonts w:ascii="Helvetica Neue" w:cs="Helvetica Neue" w:eastAsia="Helvetica Neue" w:hAnsi="Helvetica Neue"/>
          <w:shd w:fill="fff2cc" w:val="clear"/>
          <w:rtl w:val="0"/>
        </w:rPr>
        <w:t xml:space="preserve">laissée</w:t>
      </w:r>
      <w:r w:rsidDel="00000000" w:rsidR="00000000" w:rsidRPr="00000000">
        <w:rPr>
          <w:rFonts w:ascii="Helvetica Neue" w:cs="Helvetica Neue" w:eastAsia="Helvetica Neue" w:hAnsi="Helvetica Neue"/>
          <w:b w:val="0"/>
          <w:i w:val="0"/>
          <w:smallCaps w:val="0"/>
          <w:strike w:val="0"/>
          <w:color w:val="000000"/>
          <w:sz w:val="22"/>
          <w:szCs w:val="22"/>
          <w:u w:val="none"/>
          <w:shd w:fill="fff2cc" w:val="clear"/>
          <w:vertAlign w:val="baseline"/>
          <w:rtl w:val="0"/>
        </w:rPr>
        <w:t xml:space="preserve"> à l’individu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sont des sociétés à statut.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94580078125" w:line="218.09454917907715" w:lineRule="auto"/>
        <w:ind w:left="18.579940795898438" w:right="-5.11474609375" w:hanging="1.3800048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Exogamie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crocodile ne peut pas épouser un crocodile, le kangourou ne peut pas épouser un  kangourou dans ces sociétés totems. Les femmes ‘appartiennent’ aux hommes.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4.199981689453125" w:right="0.518798828125" w:hanging="3.199996948242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sociétés sont donc extrêmement normées, autour du mariage et des relations sexuelles. Ces  normes sont fixes, héréditaires et dont les personnes ne peuvent pas sortir.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99267578125" w:line="240" w:lineRule="auto"/>
        <w:ind w:left="725.999908447265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B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18.09454917907715" w:lineRule="auto"/>
        <w:ind w:left="18.579940795898438" w:right="-5.24536132812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dehors du type A, partout ailleurs chez les chasseurs-cueilleurs, il n’y a que la prohibition de  l’inceste qui interdit le mariage dans un groupe. Ces règles </w:t>
      </w:r>
      <w:r w:rsidDel="00000000" w:rsidR="00000000" w:rsidRPr="00000000">
        <w:rPr>
          <w:rFonts w:ascii="Helvetica Neue" w:cs="Helvetica Neue" w:eastAsia="Helvetica Neue" w:hAnsi="Helvetica Neue"/>
          <w:rtl w:val="0"/>
        </w:rPr>
        <w:t xml:space="preserve">fixes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ne valent pas dans le type B. Il n’existe pas de cadre préétabli dans le type B, pas de clan et d’exogamie en tant que tel.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0.553894042968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LA RÉPARTITION DU GIBIER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18.9620542526245" w:lineRule="auto"/>
        <w:ind w:left="11.319961547851562" w:right="-5.12695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 monde A, la classification joue un rôle dans le partage du gibier.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chasseur n’en est pas  propriétaire. Les ayant-droit sont définis en dehors de la chasse : ce sont soit les hommes d’une  génération antérieure ou alors ceux étant dans une certaine classe matrimoniale.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 monde B, le gibier appartient à celui ou ceux qui l’ont capturé.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obligations de  partage, mais il est propriétaire de sa capture.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22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SOCIÉTÉS DE CHASSEURS CUEILLEURS NOMADES : </w:t>
      </w: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ACHRÉMATIQUES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1755256652832" w:lineRule="auto"/>
        <w:ind w:left="9.799957275390625" w:right="-5.107421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richesse est peu désirable dans les sociétés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achrématiques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car elle ne permet pas la domination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propriété des moyens de production, parce qu’elle est le </w:t>
      </w:r>
      <w:r w:rsidDel="00000000" w:rsidR="00000000" w:rsidRPr="00000000">
        <w:rPr>
          <w:rFonts w:ascii="Helvetica Neue" w:cs="Helvetica Neue" w:eastAsia="Helvetica Neue" w:hAnsi="Helvetica Neue"/>
          <w:b w:val="1"/>
          <w:sz w:val="20"/>
          <w:szCs w:val="20"/>
          <w:rtl w:val="0"/>
        </w:rPr>
        <w:t xml:space="preserve">bien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 tous, ne permet à personne  d’exercer une domination.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0751953125" w:line="218.09454917907715" w:lineRule="auto"/>
        <w:ind w:left="11.319961547851562" w:right="-5.19897460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type A, l’absence de propriété individuelle de la chasse ne motive pas à acquérir  davantage (même pour de la distribution prestigieuse) alors que dans le type B, cela peut le  motiver.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13995361328125" w:right="67.200927734375" w:firstLine="2.42004394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type B, l’acquisition peut servir à payer la fiancée au lieu des services rendus au beau père (échapper aux corvées).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39.74004745483398" w:lineRule="auto"/>
        <w:ind w:left="9.799957275390625" w:right="0.42724609375" w:firstLine="10.760040283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théorie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potentiel d’évolution vers l’agriculture plus fort dans le type B  que dans le type A, car il y a intérêt à l’accumulation de richesses.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8955078125" w:line="240" w:lineRule="auto"/>
        <w:ind w:left="731.5338134765625"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SCHÉMA D’ENSEMBLE DE L’ÉVOLUTION DES CHASSEURS-CUEILLEURS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5.999984741210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A : chasseurs cueilleurs du pléistocène, les aborigènes australien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9.799957275390625" w:right="0.535888671875" w:hanging="3.7999725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Type B : chasseurs-cueilleurs circonscrits, conduisent aux sociétés sédentaires stockeurs où il va y  avoir inégalités de richesse et donc une plus grande facilité pour l’agriculture de se développer à  cause de motivations individuelles d’accueillir de la richesse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19.2515468597412" w:lineRule="auto"/>
        <w:ind w:left="10.219955444335938" w:right="-5.115966796875" w:firstLine="2.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9cb9c" w:val="clear"/>
          <w:vertAlign w:val="baseline"/>
          <w:rtl w:val="0"/>
        </w:rPr>
        <w:t xml:space="preserve">Certaines sociétés de chasseurs-cueilleurs fonctionnent donc avec une économie à stock et sont  donc des sociétés à richesse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stocks permettant la richesse, cela conduit à la possibilité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stratégies de distribution ostentatoire lors de grandes fêtes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lors desquelles le  surplus des personnes ‘riches’ est distribué ou détruit dans un but de distribution de prestige.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40" w:lineRule="auto"/>
        <w:ind w:left="0" w:right="386.24267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RÉSUMÉ GÉNÉRAL DU COURS ET DES CONCEPTS SUR CHASSEURS-CUEILLEURS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5.05768299102783" w:lineRule="auto"/>
        <w:ind w:left="9.199981689453125" w:right="0.356445312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Boehm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les chasseurs-cueilleurs sont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globalement égalitaristes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notamment parce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n’y  a pas de richesses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l’activité de chasse et de cueillette ne le permet pas.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attitude  globalement égalitariste peut s’expliquer en termes évolutionnaires par le fait que ce sont des  sociétés où il y a la nécessité d’une attitude coopérative, renforcée par la dissuasion de la tricherie  et de la tromperie ou du vol.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710168838501" w:lineRule="auto"/>
        <w:ind w:left="3.8399505615234375" w:right="-5.11474609375" w:hanging="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ces sociétés sont néanmoins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notamment dans leur organisation avec les  types A et B. Le type A est normatif et enferme l’individu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qqch qui le dépasse tandis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type B est plus libre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indique que sur la question de la propriété de la chasse,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des  normes différentes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sens que dans un cas il y a plus de motivation à accumuler la richesse  (compenser certains services pour obtenir l’épouse), ce qui va permettre de donner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rôle plus  important à la richesse dans les sociétés de stockage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d’où l’importance des cérémonies de  distribution ostentatoire afin d’augmenter le prestige.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donc des inégalités, néanmoins </w:t>
      </w:r>
      <w:r w:rsidDel="00000000" w:rsidR="00000000" w:rsidRPr="00000000">
        <w:rPr>
          <w:rFonts w:ascii="Helvetica Neue" w:cs="Helvetica Neue" w:eastAsia="Helvetica Neue" w:hAnsi="Helvetica Neue"/>
          <w:b w:val="1"/>
          <w:sz w:val="20"/>
          <w:szCs w:val="20"/>
          <w:rtl w:val="0"/>
        </w:rPr>
        <w:t xml:space="preserve">limitées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par rapport à ce que l’on </w:t>
      </w:r>
      <w:r w:rsidDel="00000000" w:rsidR="00000000" w:rsidRPr="00000000">
        <w:rPr>
          <w:rFonts w:ascii="Helvetica Neue" w:cs="Helvetica Neue" w:eastAsia="Helvetica Neue" w:hAnsi="Helvetica Neue"/>
          <w:b w:val="1"/>
          <w:sz w:val="20"/>
          <w:szCs w:val="20"/>
          <w:rtl w:val="0"/>
        </w:rPr>
        <w:t xml:space="preserve">connaît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plus tard et ce ne sont pas des inégalités de richesse mais plus  d’âge ou de genre.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7080078125" w:line="240" w:lineRule="auto"/>
        <w:ind w:left="723.3938598632812"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VERS LE NÉOLITHIQUE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35.05789756774902" w:lineRule="auto"/>
        <w:ind w:left="9.799957275390625" w:right="0.3369140625" w:firstLine="3.059997558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avec ce type de sociétés de chasseurs-cueilleurs que le néolithique va rompre.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néolithique va permettre l’accumulation de surplus au bénéfice d’une classe dominante qui va  bénéficier de ceci sans travailler.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théorie est décrite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Vere Gordon Childe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décrit le  développement de l’agriculture comme une révolution technologique qui va permettre l’émergence  d’une classe dominante qui bénéficiera du travail d’autres.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5445556640625" w:line="239.7386598587036" w:lineRule="auto"/>
        <w:ind w:left="9.799957275390625" w:right="0.474853515625" w:firstLine="3.0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conduit à deux évolutions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sédentarité, qui elle-même va conduire à une évolution  démographique importante.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9945068359375" w:line="240" w:lineRule="auto"/>
        <w:ind w:left="12.859954833984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Childe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pense que les sociétés de classe apparaissent donc avec l’agriculture.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22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23.833923339843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TROIS MONDES DE PROPRIÉTÉ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08.54060649871826" w:lineRule="auto"/>
        <w:ind w:left="15.399932861328125" w:right="-5.1611328125" w:hanging="11.5599822998046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Testart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décrit trois mondes qui </w:t>
      </w:r>
      <w:r w:rsidDel="00000000" w:rsidR="00000000" w:rsidRPr="00000000">
        <w:rPr>
          <w:rFonts w:ascii="Helvetica Neue" w:cs="Helvetica Neue" w:eastAsia="Helvetica Neue" w:hAnsi="Helvetica Neue"/>
          <w:sz w:val="36.66666666666667"/>
          <w:szCs w:val="36.66666666666667"/>
          <w:vertAlign w:val="superscript"/>
          <w:rtl w:val="0"/>
        </w:rPr>
        <w:t xml:space="preserve">s'enchaînent,</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l’un menant au suivant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 sans richesses, où il peut y avoir une propriété </w:t>
      </w:r>
      <w:r w:rsidDel="00000000" w:rsidR="00000000" w:rsidRPr="00000000">
        <w:rPr>
          <w:rFonts w:ascii="Helvetica Neue" w:cs="Helvetica Neue" w:eastAsia="Helvetica Neue" w:hAnsi="Helvetica Neue"/>
          <w:b w:val="1"/>
          <w:sz w:val="20"/>
          <w:szCs w:val="20"/>
          <w:rtl w:val="0"/>
        </w:rPr>
        <w:t xml:space="preserve">usure fondée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(càd basée sur l’usage effectif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la terre, où pour avoir le droit d’utiliser la terre on doit l’occuper)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Sociétés avec richesses et propriété usufondée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propriété dépend de l’usage effectif de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terre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Sociétés avec richesse et propriété fundiaire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gens peuvent posséder de la terre distincte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258.13995361328125" w:right="-4.9609375" w:hanging="6.819915771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d’un travail fournit par eux-même, ce qui permet d’avoir des gens qui travaillent pour eux (en  particulier les esclaves)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39.818696975708" w:lineRule="auto"/>
        <w:ind w:left="9.799957275390625" w:right="0.439453125" w:firstLine="3.05999755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conduit à un nouveau type d’inégalité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it que les sociétés de chasseurs cueilleurs ne sont pas plus égalitaires que les nôtres, le néolithique voit la naissance de la  différenciation entre riches et pauvres.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8310546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LA MISÈRE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9633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2892990112305" w:lineRule="auto"/>
        <w:ind w:left="11.319961547851562" w:right="-5.106201171875" w:firstLine="20.6800079345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Testart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néolithique permet la naissance de la misère. Néanmoins, il existait déjà  l’esclavagisme avec des esclaves humiliés et maltraités, mais ne meurent pas de faim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(entretenus  comme du bétail).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48828125" w:line="218.0949354171753" w:lineRule="auto"/>
        <w:ind w:left="11.319961547851562" w:right="-5.15869140625" w:firstLine="9.240036010742188"/>
        <w:jc w:val="both"/>
        <w:rPr>
          <w:rFonts w:ascii="Helvetica Neue" w:cs="Helvetica Neue" w:eastAsia="Helvetica Neue" w:hAnsi="Helvetica Neue"/>
          <w:b w:val="0"/>
          <w:i w:val="0"/>
          <w:smallCaps w:val="0"/>
          <w:strike w:val="0"/>
          <w:color w:val="000000"/>
          <w:sz w:val="22"/>
          <w:szCs w:val="22"/>
          <w:u w:val="none"/>
          <w:shd w:fill="f4cccc"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misère est donc absente des sociétés d’Océanie et d’Amérique étudiées par l’anthropologie  classique. Ces sociétés sont petites par leur taille, non </w:t>
      </w:r>
      <w:r w:rsidDel="00000000" w:rsidR="00000000" w:rsidRPr="00000000">
        <w:rPr>
          <w:rFonts w:ascii="Helvetica Neue" w:cs="Helvetica Neue" w:eastAsia="Helvetica Neue" w:hAnsi="Helvetica Neue"/>
          <w:rtl w:val="0"/>
        </w:rPr>
        <w:t xml:space="preserve">étatiques,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horticultrices, toutes situées en  périphérie des grands empires, encore à outillage lithique. </w:t>
      </w:r>
      <w:r w:rsidDel="00000000" w:rsidR="00000000" w:rsidRPr="00000000">
        <w:rPr>
          <w:rFonts w:ascii="Helvetica Neue" w:cs="Helvetica Neue" w:eastAsia="Helvetica Neue" w:hAnsi="Helvetica Neue"/>
          <w:b w:val="0"/>
          <w:i w:val="0"/>
          <w:smallCaps w:val="0"/>
          <w:strike w:val="0"/>
          <w:color w:val="000000"/>
          <w:sz w:val="22"/>
          <w:szCs w:val="22"/>
          <w:u w:val="none"/>
          <w:shd w:fill="f4cccc" w:val="clear"/>
          <w:vertAlign w:val="baseline"/>
          <w:rtl w:val="0"/>
        </w:rPr>
        <w:t xml:space="preserve">Les ethnologues ont été frappés par  cette absence de misère (même des esclaves). Ce n’était pas pour autant des sociétés égalitaires.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177001953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misère en Europe naît donc avec la propriété terrienne (fundiaire) lorsque des millions de  paysans expropriés (sans moyens de travail et donc sans emploi) </w:t>
      </w:r>
      <w:r w:rsidDel="00000000" w:rsidR="00000000" w:rsidRPr="00000000">
        <w:rPr>
          <w:rFonts w:ascii="Helvetica Neue" w:cs="Helvetica Neue" w:eastAsia="Helvetica Neue" w:hAnsi="Helvetica Neue"/>
          <w:rtl w:val="0"/>
        </w:rPr>
        <w:t xml:space="preserve">forment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plèbe de Rome,  puis plus tard au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XIXème siècle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 de l’exode rural de millions de paysans vers les villes (classe  ouvrière et chômage).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8.5800170898438" w:right="-5.10009765625" w:firstLine="13.419952392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La misère en Europe naît probablement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vers le VIème ou VIIème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juste avant  l’antiquité classique.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2.859954833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Conclusion générale : </w:t>
      </w:r>
      <w:r w:rsidDel="00000000" w:rsidR="00000000" w:rsidRPr="00000000">
        <w:rPr>
          <w:rFonts w:ascii="Helvetica Neue" w:cs="Helvetica Neue" w:eastAsia="Helvetica Neue" w:hAnsi="Helvetica Neue"/>
          <w:b w:val="0"/>
          <w:i w:val="0"/>
          <w:smallCaps w:val="0"/>
          <w:strike w:val="0"/>
          <w:color w:val="000000"/>
          <w:sz w:val="22"/>
          <w:szCs w:val="22"/>
          <w:u w:val="none"/>
          <w:shd w:fill="ff9900" w:val="clear"/>
          <w:vertAlign w:val="baseline"/>
          <w:rtl w:val="0"/>
        </w:rPr>
        <w:t xml:space="preserve">les sociétés de chasseurs-cueilleurs sont globalement égalitaires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406005859375" w:line="421.51408195495605" w:lineRule="auto"/>
        <w:ind w:left="731.5338134765625" w:right="1031.1376953125" w:hanging="724.2938232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4 - LES NORMES TYPIQUES DES SOCIÉTÉS AGRAIRES </w:t>
      </w:r>
      <w:r w:rsidDel="00000000" w:rsidR="00000000" w:rsidRPr="00000000">
        <w:rPr>
          <w:rFonts w:ascii="Helvetica Neue" w:cs="Helvetica Neue" w:eastAsia="Helvetica Neue" w:hAnsi="Helvetica Neue"/>
          <w:b w:val="1"/>
          <w:sz w:val="24"/>
          <w:szCs w:val="24"/>
          <w:rtl w:val="0"/>
        </w:rPr>
        <w:t xml:space="preserve">(À RETRAVAILLER)</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SOCIÉTÉS AGRAIRES : IMPORTANCE DE LA TERRE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576171875" w:line="218.09454917907715" w:lineRule="auto"/>
        <w:ind w:left="6.0399627685546875" w:right="-5.180664062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d966" w:val="clear"/>
          <w:vertAlign w:val="baseline"/>
          <w:rtl w:val="0"/>
        </w:rPr>
        <w:t xml:space="preserve">La terre est historiquement plus ou moins abondante. Cela conduit donc à une distinction  fondamentale entre possédantes et non possédants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taille des possessions est plus ou moins  importante. Il y a deux idéaux-types :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8705234527588" w:lineRule="auto"/>
        <w:ind w:left="15.399932861328125" w:right="-5.1318359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familles ont des exploitations correspondant à ce qu’elles peuvent exploiter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cas </w:t>
      </w:r>
      <w:r w:rsidDel="00000000" w:rsidR="00000000" w:rsidRPr="00000000">
        <w:rPr>
          <w:rFonts w:ascii="Helvetica Neue" w:cs="Helvetica Neue" w:eastAsia="Helvetica Neue" w:hAnsi="Helvetica Neue"/>
          <w:rtl w:val="0"/>
        </w:rPr>
        <w:t xml:space="preserve">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Amérique du Nord lors de la colonisation)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Situation inégalitaire avec de très grandes exploitations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Amérique du Sud après  colonisation)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1.56468391418457" w:lineRule="auto"/>
        <w:ind w:left="11.319961547851562" w:right="-5.109863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Distinction entre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propriété </w:t>
      </w:r>
      <w:r w:rsidDel="00000000" w:rsidR="00000000" w:rsidRPr="00000000">
        <w:rPr>
          <w:rFonts w:ascii="Helvetica Neue" w:cs="Helvetica Neue" w:eastAsia="Helvetica Neue" w:hAnsi="Helvetica Neue"/>
          <w:b w:val="1"/>
          <w:sz w:val="20"/>
          <w:szCs w:val="20"/>
          <w:rtl w:val="0"/>
        </w:rPr>
        <w:t xml:space="preserve">usus fondée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a une propriété quand on peut nous-même exploiter  cette propriété) et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propriété fundiaire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procéder à une accumulation).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899658203125" w:line="229.389066696167" w:lineRule="auto"/>
        <w:ind w:left="10.999984741210938" w:right="-5.100097656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propriété de la terre correspond à un jeu à somme nulle : </w:t>
      </w:r>
      <w:r w:rsidDel="00000000" w:rsidR="00000000" w:rsidRPr="00000000">
        <w:rPr>
          <w:rFonts w:ascii="Helvetica Neue" w:cs="Helvetica Neue" w:eastAsia="Helvetica Neue" w:hAnsi="Helvetica Neue"/>
          <w:b w:val="0"/>
          <w:i w:val="0"/>
          <w:smallCaps w:val="0"/>
          <w:strike w:val="0"/>
          <w:color w:val="000000"/>
          <w:sz w:val="22"/>
          <w:szCs w:val="22"/>
          <w:u w:val="none"/>
          <w:shd w:fill="f4cccc" w:val="clear"/>
          <w:vertAlign w:val="baseline"/>
          <w:rtl w:val="0"/>
        </w:rPr>
        <w:t xml:space="preserve">la terre que l’un a, l’autre ne l’a pas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grand phénomène des sociétés agraires, qui n’existe pas chez les chasseurs-cueilleurs, est  l’apparition d’un surplus : soit par l’effet d’un échange et d’une division du travail soit par l’effet d’une  contrainte (esclavage).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surplus est toute la production de nourriture pour d’autres au-delà de la  consommation de ceux qui produisent.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22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HIÉRARCHIE DES SOCIÉTÉS AGRAIRES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39.9040126800537" w:lineRule="auto"/>
        <w:ind w:left="15" w:right="0.498046875" w:hanging="9.0000152587890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Typiquement, les sociétés agraires sont inégalitaires et hiérarchiques. Les deux grandes sources de  l’inégalité sont économiques et politiques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L’inégalité en </w:t>
      </w:r>
      <w:r w:rsidDel="00000000" w:rsidR="00000000" w:rsidRPr="00000000">
        <w:rPr>
          <w:rFonts w:ascii="Helvetica Neue" w:cs="Helvetica Neue" w:eastAsia="Helvetica Neue" w:hAnsi="Helvetica Neue"/>
          <w:b w:val="1"/>
          <w:sz w:val="20"/>
          <w:szCs w:val="20"/>
          <w:rtl w:val="0"/>
        </w:rPr>
        <w:t xml:space="preserve">termes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 hiérarchie est décrite comme  légitime, justifiée.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60107421875" w:line="227.249436378479" w:lineRule="auto"/>
        <w:ind w:left="11.319961547851562" w:right="-5.072021484375" w:hanging="9.020004272460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richesse des nations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produit une analyse du passage d’une inégalité  économique à une inégalité politique. Il décrit le fait qu’à partir du moment où on a une inégalité  de richesse agraire (possession des terres), ceux qui ne possèdent pas la terre dépendent de  ceux qui la possèdent.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 fait d’une inégalité économique, ils tendent donc à être dans une inégalité  politique car celui qui </w:t>
      </w:r>
      <w:r w:rsidDel="00000000" w:rsidR="00000000" w:rsidRPr="00000000">
        <w:rPr>
          <w:rFonts w:ascii="Helvetica Neue" w:cs="Helvetica Neue" w:eastAsia="Helvetica Neue" w:hAnsi="Helvetica Neue"/>
          <w:b w:val="1"/>
          <w:sz w:val="20"/>
          <w:szCs w:val="20"/>
          <w:rtl w:val="0"/>
        </w:rPr>
        <w:t xml:space="preserve">possède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la terre va contrôler la vie de ceux qui ne possèdent pas,  notamment à travers la redistribution.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4052734375" w:line="239.9040126800537" w:lineRule="auto"/>
        <w:ind w:left="15" w:right="0.3369140625" w:firstLine="2.19993591308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hiérarchie se fait avec l’importance des inégalités sociales héréditaires et la valorisation de ces  inégalités.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1.319961547851562" w:right="-5.0695800781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d966" w:val="clear"/>
          <w:vertAlign w:val="baseline"/>
          <w:rtl w:val="0"/>
        </w:rPr>
        <w:t xml:space="preserve">Ces sociétés agraires ne sont pas démocratiques, même </w:t>
      </w:r>
      <w:r w:rsidDel="00000000" w:rsidR="00000000" w:rsidRPr="00000000">
        <w:rPr>
          <w:rFonts w:ascii="Helvetica Neue" w:cs="Helvetica Neue" w:eastAsia="Helvetica Neue" w:hAnsi="Helvetica Neue"/>
          <w:shd w:fill="ffd966" w:val="clear"/>
          <w:rtl w:val="0"/>
        </w:rPr>
        <w:t xml:space="preserve">s' il</w:t>
      </w:r>
      <w:r w:rsidDel="00000000" w:rsidR="00000000" w:rsidRPr="00000000">
        <w:rPr>
          <w:rFonts w:ascii="Helvetica Neue" w:cs="Helvetica Neue" w:eastAsia="Helvetica Neue" w:hAnsi="Helvetica Neue"/>
          <w:b w:val="0"/>
          <w:i w:val="0"/>
          <w:smallCaps w:val="0"/>
          <w:strike w:val="0"/>
          <w:color w:val="000000"/>
          <w:sz w:val="22"/>
          <w:szCs w:val="22"/>
          <w:u w:val="none"/>
          <w:shd w:fill="ffd966" w:val="clear"/>
          <w:vertAlign w:val="baseline"/>
          <w:rtl w:val="0"/>
        </w:rPr>
        <w:t xml:space="preserve"> y en a </w:t>
      </w:r>
      <w:r w:rsidDel="00000000" w:rsidR="00000000" w:rsidRPr="00000000">
        <w:rPr>
          <w:rFonts w:ascii="Helvetica Neue" w:cs="Helvetica Neue" w:eastAsia="Helvetica Neue" w:hAnsi="Helvetica Neue"/>
          <w:shd w:fill="ffd966" w:val="clear"/>
          <w:rtl w:val="0"/>
        </w:rPr>
        <w:t xml:space="preserve">quelques-unes.</w:t>
      </w:r>
      <w:r w:rsidDel="00000000" w:rsidR="00000000" w:rsidRPr="00000000">
        <w:rPr>
          <w:rFonts w:ascii="Helvetica Neue" w:cs="Helvetica Neue" w:eastAsia="Helvetica Neue" w:hAnsi="Helvetica Neue"/>
          <w:b w:val="0"/>
          <w:i w:val="0"/>
          <w:smallCaps w:val="0"/>
          <w:strike w:val="0"/>
          <w:color w:val="000000"/>
          <w:sz w:val="22"/>
          <w:szCs w:val="22"/>
          <w:u w:val="none"/>
          <w:shd w:fill="ffd966" w:val="clear"/>
          <w:vertAlign w:val="baseline"/>
          <w:rtl w:val="0"/>
        </w:rPr>
        <w:t xml:space="preserve"> Il y a des  communautés de paysans qui se gèrent eux-mêmes, des démocraties tribales…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5338134765625"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SOCIÉTÉS AGRAIRES ET SOCIÉTÉS INDUSTRIELLES SELON GELLNER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18.09454917907715" w:lineRule="auto"/>
        <w:ind w:left="5.37994384765625" w:right="-5.22216796875" w:firstLine="15.180053710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 de cette partie :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Ernest Gellner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Nations and Nationalism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décrit l’émergence du  phénomène de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l’État-Nation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associé à une culture homogène. Il dresse un tableau des  traits typiques des sociétés agraires.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219955444335938" w:right="-5.11474609375" w:firstLine="2.6399993896484375"/>
        <w:jc w:val="left"/>
        <w:rPr>
          <w:rFonts w:ascii="Helvetica Neue" w:cs="Helvetica Neue" w:eastAsia="Helvetica Neue" w:hAnsi="Helvetica Neue"/>
          <w:b w:val="0"/>
          <w:i w:val="0"/>
          <w:smallCaps w:val="0"/>
          <w:strike w:val="0"/>
          <w:color w:val="000000"/>
          <w:sz w:val="22"/>
          <w:szCs w:val="22"/>
          <w:u w:val="none"/>
          <w:shd w:fill="9fc5e8"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convient qu</w:t>
      </w:r>
      <w:r w:rsidDel="00000000" w:rsidR="00000000" w:rsidRPr="00000000">
        <w:rPr>
          <w:rFonts w:ascii="Helvetica Neue" w:cs="Helvetica Neue" w:eastAsia="Helvetica Neue" w:hAnsi="Helvetica Neue"/>
          <w:b w:val="0"/>
          <w:i w:val="0"/>
          <w:smallCaps w:val="0"/>
          <w:strike w:val="0"/>
          <w:color w:val="000000"/>
          <w:sz w:val="22"/>
          <w:szCs w:val="22"/>
          <w:u w:val="none"/>
          <w:shd w:fill="9fc5e8" w:val="clear"/>
          <w:vertAlign w:val="baseline"/>
          <w:rtl w:val="0"/>
        </w:rPr>
        <w:t xml:space="preserve">’il faut séparer les sociétés organiques et mécaniques de Durkheim entre  sociétés agraires et sociétés industrielles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7.24919319152832" w:lineRule="auto"/>
        <w:ind w:left="10.999984741210938" w:right="-5.157470703125" w:firstLine="10.43998718261718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5a6bd" w:val="clear"/>
          <w:vertAlign w:val="baseline"/>
          <w:rtl w:val="0"/>
        </w:rPr>
        <w:t xml:space="preserve">Il rappelle que l’histoire de l’humanité a connu pendant la période agraire </w:t>
      </w:r>
      <w:r w:rsidDel="00000000" w:rsidR="00000000" w:rsidRPr="00000000">
        <w:rPr>
          <w:rFonts w:ascii="Helvetica Neue" w:cs="Helvetica Neue" w:eastAsia="Helvetica Neue" w:hAnsi="Helvetica Neue"/>
          <w:b w:val="0"/>
          <w:i w:val="0"/>
          <w:smallCaps w:val="0"/>
          <w:strike w:val="0"/>
          <w:color w:val="000000"/>
          <w:sz w:val="22"/>
          <w:szCs w:val="22"/>
          <w:highlight w:val="cyan"/>
          <w:u w:val="none"/>
          <w:vertAlign w:val="baseline"/>
          <w:rtl w:val="0"/>
        </w:rPr>
        <w:t xml:space="preserve">l’émergence de  l’écriture,</w:t>
      </w:r>
      <w:r w:rsidDel="00000000" w:rsidR="00000000" w:rsidRPr="00000000">
        <w:rPr>
          <w:rFonts w:ascii="Helvetica Neue" w:cs="Helvetica Neue" w:eastAsia="Helvetica Neue" w:hAnsi="Helvetica Neue"/>
          <w:b w:val="0"/>
          <w:i w:val="0"/>
          <w:smallCaps w:val="0"/>
          <w:strike w:val="0"/>
          <w:color w:val="000000"/>
          <w:sz w:val="22"/>
          <w:szCs w:val="22"/>
          <w:u w:val="none"/>
          <w:shd w:fill="d5a6bd" w:val="clear"/>
          <w:vertAlign w:val="baseline"/>
          <w:rtl w:val="0"/>
        </w:rPr>
        <w:t xml:space="preserve"> associé à la mis en place de sociétés agricoles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permet la mise en place d’un  groupe de personnes qui ne vit pas directement de son propre travail de la terre mais du surplus,  permettant d’autres activités notamment le dvpt de cette écrite).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L’écriture va avoir un effet  considérable sur l’organisation sociale : elle permet une accumulation culturelle et cognitive qui  permet de dépasser une mémoire individuelle. L’écriture émerge donc car il y a du surplus.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838623046875" w:line="207.8813123703003" w:lineRule="auto"/>
        <w:ind w:left="15.399932861328125" w:right="90.556640625" w:hanging="2.539978027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Gellner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fait donc une répartition des périodes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Au début de l’histoire, personne ne sait lire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(histoire sans écriture et sans accumulation cognitive)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Ensuite, il y a une période historique (agraire) où seule une minorité sait lire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Société où tous savent lire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069091796875" w:line="236.72391414642334" w:lineRule="auto"/>
        <w:ind w:left="4.3999481201171875" w:right="-5.09765625" w:firstLine="16.1600494384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sociétés agraires 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sont très diverses mais elles ont un certain nombre de traits  typiques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l’unité de base est que la grande majorité des membres sont des producteurs agricoles  vivant dans des communautés locales tournées vers elles-mêmes. Ces membres sont dominés par  une minorité dont les attributs distinctifs sont : la gestion de la violence, le </w:t>
      </w:r>
      <w:r w:rsidDel="00000000" w:rsidR="00000000" w:rsidRPr="00000000">
        <w:rPr>
          <w:rFonts w:ascii="Helvetica Neue" w:cs="Helvetica Neue" w:eastAsia="Helvetica Neue" w:hAnsi="Helvetica Neue"/>
          <w:b w:val="1"/>
          <w:sz w:val="20"/>
          <w:szCs w:val="20"/>
          <w:rtl w:val="0"/>
        </w:rPr>
        <w:t xml:space="preserve">maintien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 l’ordre et le  contrôle de la sagesse officielle de la société qui est, en définitive, conservée solennellement dans  l’écrit.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8497314453125" w:line="240" w:lineRule="auto"/>
        <w:ind w:left="731.53381347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SYSTÈME POLITIQUE AGRO-LETTRÉ TYPE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26.46623134613037" w:lineRule="auto"/>
        <w:ind w:left="10.999984741210938" w:right="-5.096435546875" w:firstLine="6.199951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classe dirigeante est une faible minorité de la population.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L’idéologie de cette classe dirigeante  amplifie cette inégalité. La classe dirigeante dans les sociétés agraires ne cherche pas à se faire  passer pour populaire.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Son idéologie amplifie l’inégalité des classes et le degré d’éloignement de la  classe dirigeante.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658935546875" w:line="218.66259098052979" w:lineRule="auto"/>
        <w:ind w:left="9.199981689453125" w:right="-5.1123046875" w:firstLine="7.9999542236328125"/>
        <w:jc w:val="both"/>
        <w:rPr>
          <w:rFonts w:ascii="Helvetica Neue" w:cs="Helvetica Neue" w:eastAsia="Helvetica Neue" w:hAnsi="Helvetica Neue"/>
          <w:b w:val="0"/>
          <w:i w:val="0"/>
          <w:smallCaps w:val="0"/>
          <w:strike w:val="0"/>
          <w:color w:val="000000"/>
          <w:sz w:val="22"/>
          <w:szCs w:val="22"/>
          <w:highlight w:val="magenta"/>
          <w:u w:val="none"/>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population d’ensemble de la société agro-lettrée présente des séparations nettes au sein de la  société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en France, la </w:t>
      </w:r>
      <w:r w:rsidDel="00000000" w:rsidR="00000000" w:rsidRPr="00000000">
        <w:rPr>
          <w:rFonts w:ascii="Helvetica Neue" w:cs="Helvetica Neue" w:eastAsia="Helvetica Neue" w:hAnsi="Helvetica Neue"/>
          <w:rtl w:val="0"/>
        </w:rPr>
        <w:t xml:space="preserve">noblesse, 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clergé et le tiers-état). </w:t>
      </w:r>
      <w:r w:rsidDel="00000000" w:rsidR="00000000" w:rsidRPr="00000000">
        <w:rPr>
          <w:rFonts w:ascii="Helvetica Neue" w:cs="Helvetica Neue" w:eastAsia="Helvetica Neue" w:hAnsi="Helvetica Neue"/>
          <w:b w:val="0"/>
          <w:i w:val="0"/>
          <w:smallCaps w:val="0"/>
          <w:strike w:val="0"/>
          <w:color w:val="000000"/>
          <w:sz w:val="22"/>
          <w:szCs w:val="22"/>
          <w:u w:val="none"/>
          <w:shd w:fill="b4a7d6" w:val="clear"/>
          <w:vertAlign w:val="baseline"/>
          <w:rtl w:val="0"/>
        </w:rPr>
        <w:t xml:space="preserve">Cette séparation repose sur l’idée  d’une hiérarchie où chacun est à sa place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highlight w:val="magenta"/>
          <w:u w:val="none"/>
          <w:vertAlign w:val="baseline"/>
          <w:rtl w:val="0"/>
        </w:rPr>
        <w:t xml:space="preserve">En les rendant absolues, ces inégalités deviennent  acceptables car inévitables, permanentes et naturelles.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 sur 22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39.9040126800537" w:lineRule="auto"/>
        <w:ind w:left="9.799957275390625" w:right="0.33691406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sociétés agro-lettrés, la classe dirigeante est subdivisée en plusieurs couches spécialisées  qui sont typiquement les guerriers, les prêtres, les lettrés, les fonctionnaires, les bourgeois. Il peut y  avoir complémentarité ou rivalité </w:t>
      </w:r>
      <w:r w:rsidDel="00000000" w:rsidR="00000000" w:rsidRPr="00000000">
        <w:rPr>
          <w:rFonts w:ascii="Helvetica Neue" w:cs="Helvetica Neue" w:eastAsia="Helvetica Neue" w:hAnsi="Helvetica Neue"/>
          <w:b w:val="1"/>
          <w:sz w:val="20"/>
          <w:szCs w:val="20"/>
          <w:rtl w:val="0"/>
        </w:rPr>
        <w:t xml:space="preserve">entre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ces différentes couches.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39.9040126800537" w:lineRule="auto"/>
        <w:ind w:left="14.199981689453125" w:right="0.599365234375" w:firstLine="2.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trait typique de ces sociétés est l’importance de l’hérédité sociale, même </w:t>
      </w:r>
      <w:r w:rsidDel="00000000" w:rsidR="00000000" w:rsidRPr="00000000">
        <w:rPr>
          <w:rFonts w:ascii="Helvetica Neue" w:cs="Helvetica Neue" w:eastAsia="Helvetica Neue" w:hAnsi="Helvetica Neue"/>
          <w:b w:val="1"/>
          <w:sz w:val="20"/>
          <w:szCs w:val="20"/>
          <w:rtl w:val="0"/>
        </w:rPr>
        <w:t xml:space="preserve">s' il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y a des couches  </w:t>
      </w:r>
      <w:r w:rsidDel="00000000" w:rsidR="00000000" w:rsidRPr="00000000">
        <w:rPr>
          <w:rFonts w:ascii="Helvetica Neue" w:cs="Helvetica Neue" w:eastAsia="Helvetica Neue" w:hAnsi="Helvetica Neue"/>
          <w:b w:val="1"/>
          <w:sz w:val="20"/>
          <w:szCs w:val="20"/>
          <w:rtl w:val="0"/>
        </w:rPr>
        <w:t xml:space="preserve">non héréditaires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(par ex le clergé catholique par définition).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18.09454917907715" w:lineRule="auto"/>
        <w:ind w:left="11.319961547851562" w:right="-5.158691406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insiste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l’importance de la différenciation culturelle dans les sociétés agro-lettrés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Elles  n’ont pas les moyens pratiques de rendre universel l’écriture et d’intégrer la grande masse de la  population dans la haute culture. Les couches dirigeantes tendent à avoir des spécificités  culturelles (</w:t>
      </w:r>
      <w:r w:rsidDel="00000000" w:rsidR="00000000" w:rsidRPr="00000000">
        <w:rPr>
          <w:rFonts w:ascii="Helvetica Neue" w:cs="Helvetica Neue" w:eastAsia="Helvetica Neue" w:hAnsi="Helvetica Neue"/>
          <w:b w:val="0"/>
          <w:i w:val="0"/>
          <w:smallCaps w:val="0"/>
          <w:strike w:val="0"/>
          <w:color w:val="000000"/>
          <w:sz w:val="22"/>
          <w:szCs w:val="22"/>
          <w:u w:val="none"/>
          <w:shd w:fill="f4cccc" w:val="clear"/>
          <w:vertAlign w:val="baseline"/>
          <w:rtl w:val="0"/>
        </w:rPr>
        <w:t xml:space="preserve">liées parfois à des traits culturels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également les différentes communautés  paysannes.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203125" w:line="239.9040126800537" w:lineRule="auto"/>
        <w:ind w:left="10.999984741210938" w:right="0.516357421875" w:firstLine="6.199951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L’État ne cherche pas à réduire cette </w:t>
      </w:r>
      <w:r w:rsidDel="00000000" w:rsidR="00000000" w:rsidRPr="00000000">
        <w:rPr>
          <w:rFonts w:ascii="Helvetica Neue" w:cs="Helvetica Neue" w:eastAsia="Helvetica Neue" w:hAnsi="Helvetica Neue"/>
          <w:b w:val="1"/>
          <w:sz w:val="20"/>
          <w:szCs w:val="20"/>
          <w:rtl w:val="0"/>
        </w:rPr>
        <w:t xml:space="preserve">différenciation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culturelle car il n’en a pas les moyens. Il y a une  grande diversité des pratiques culturelles et religieuses.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54917907715" w:lineRule="auto"/>
        <w:ind w:left="10.219955444335938" w:right="-5.15869140625" w:firstLine="11.22001647949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b6d7a8" w:val="clear"/>
          <w:vertAlign w:val="baseline"/>
          <w:rtl w:val="0"/>
        </w:rPr>
        <w:t xml:space="preserve">Il n’y a pas à proprement parler d’impérialisme culturel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strates supérieures ont un avantage à  souligner et à accentuer les traits différentiels et exclusifs des groupes privilégiés : les </w:t>
      </w:r>
      <w:r w:rsidDel="00000000" w:rsidR="00000000" w:rsidRPr="00000000">
        <w:rPr>
          <w:rFonts w:ascii="Helvetica Neue" w:cs="Helvetica Neue" w:eastAsia="Helvetica Neue" w:hAnsi="Helvetica Neue"/>
          <w:rtl w:val="0"/>
        </w:rPr>
        <w:t xml:space="preserve">langues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liturgiques ont une forte tendance à se distinguer des langages ordinaires.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sociétés agraires, il y a deux unités politiques typiques :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5912418365479" w:lineRule="auto"/>
        <w:ind w:left="15.399932861328125" w:right="-5.2282714843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Communautés locales qui se gouvernent elles-mêmes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cités, </w:t>
      </w:r>
      <w:r w:rsidDel="00000000" w:rsidR="00000000" w:rsidRPr="00000000">
        <w:rPr>
          <w:rFonts w:ascii="Helvetica Neue" w:cs="Helvetica Neue" w:eastAsia="Helvetica Neue" w:hAnsi="Helvetica Neue"/>
          <w:rtl w:val="0"/>
        </w:rPr>
        <w:t xml:space="preserve">États,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segmentations tribales,  communautés </w:t>
      </w:r>
      <w:r w:rsidDel="00000000" w:rsidR="00000000" w:rsidRPr="00000000">
        <w:rPr>
          <w:rFonts w:ascii="Helvetica Neue" w:cs="Helvetica Neue" w:eastAsia="Helvetica Neue" w:hAnsi="Helvetica Neue"/>
          <w:rtl w:val="0"/>
        </w:rPr>
        <w:t xml:space="preserve">paysannes,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etc… qui mènent leur propres affaires avec un degré de participation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politique assez fort.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Vastes empires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grands territoires contrôlés par une concentration de forces en un point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201416015625" w:firstLine="9.240036010742188"/>
        <w:jc w:val="left"/>
        <w:rPr>
          <w:rFonts w:ascii="Helvetica Neue" w:cs="Helvetica Neue" w:eastAsia="Helvetica Neue" w:hAnsi="Helvetica Neue"/>
          <w:b w:val="0"/>
          <w:i w:val="0"/>
          <w:smallCaps w:val="0"/>
          <w:strike w:val="0"/>
          <w:color w:val="000000"/>
          <w:sz w:val="22"/>
          <w:szCs w:val="22"/>
          <w:u w:val="none"/>
          <w:shd w:fill="d5a6bd"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5a6bd" w:val="clear"/>
          <w:vertAlign w:val="baseline"/>
          <w:rtl w:val="0"/>
        </w:rPr>
        <w:t xml:space="preserve">La classe dirigeante est donc composée de guerriers et de lettrés. Les guerriers font la guerre et  contrôlent l’ordre par la violence et les lettrés contrôlent le savoir et les questions de légitimité.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24.9419355392456" w:lineRule="auto"/>
        <w:ind w:left="10.999984741210938" w:right="-5.069580078125" w:firstLine="6.199951171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L’empire est la forme caractéristique qui fait fusionner les deux principes des unités politiques de la  période agraire.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L’empire conserve une autonomie locale et ne cherche pas à mettre en place une  homogénéité </w:t>
      </w:r>
      <w:r w:rsidDel="00000000" w:rsidR="00000000" w:rsidRPr="00000000">
        <w:rPr>
          <w:rFonts w:ascii="Helvetica Neue" w:cs="Helvetica Neue" w:eastAsia="Helvetica Neue" w:hAnsi="Helvetica Neue"/>
          <w:rtl w:val="0"/>
        </w:rPr>
        <w:t xml:space="preserve">culturelle,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le feront ensuite les États-Nations (ex : France). L’objet du livre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de montrer comment les Etats-Nations se constituent par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effort d’homogénéisation  culturelle.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8.13995361328125" w:right="-5.2001953125" w:hanging="5.279998779296875"/>
        <w:jc w:val="both"/>
        <w:rPr>
          <w:rFonts w:ascii="Helvetica Neue" w:cs="Helvetica Neue" w:eastAsia="Helvetica Neue" w:hAnsi="Helvetica Neue"/>
          <w:b w:val="0"/>
          <w:i w:val="0"/>
          <w:smallCaps w:val="0"/>
          <w:strike w:val="0"/>
          <w:color w:val="000000"/>
          <w:sz w:val="22"/>
          <w:szCs w:val="22"/>
          <w:u w:val="none"/>
          <w:shd w:fill="f1c232"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cette structure agro-lettrée, avec une petite minorité qui a accès à la connaissance  par la lecture et l’écriture. </w:t>
      </w:r>
      <w:r w:rsidDel="00000000" w:rsidR="00000000" w:rsidRPr="00000000">
        <w:rPr>
          <w:rFonts w:ascii="Helvetica Neue" w:cs="Helvetica Neue" w:eastAsia="Helvetica Neue" w:hAnsi="Helvetica Neue"/>
          <w:b w:val="0"/>
          <w:i w:val="0"/>
          <w:smallCaps w:val="0"/>
          <w:strike w:val="0"/>
          <w:color w:val="000000"/>
          <w:sz w:val="22"/>
          <w:szCs w:val="22"/>
          <w:u w:val="none"/>
          <w:shd w:fill="f1c232" w:val="clear"/>
          <w:vertAlign w:val="baseline"/>
          <w:rtl w:val="0"/>
        </w:rPr>
        <w:t xml:space="preserve">La distance de l’inégalité tend à favoriser la stabilité et la conviction que  l’on est dans un ordre légitime.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1.319961547851562" w:right="-5.2001953125" w:firstLine="1.5399932861328125"/>
        <w:jc w:val="both"/>
        <w:rPr>
          <w:rFonts w:ascii="Helvetica Neue" w:cs="Helvetica Neue" w:eastAsia="Helvetica Neue" w:hAnsi="Helvetica Neue"/>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Gellner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insister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sur l’importance de la mobilité sociale qui conduit à des  idéaux d’égalité.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Cette mobilité va avoir un rôle important dans le passage à des sociétés plus  égalitaires, les sociétés industrielles.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175048828125" w:line="249.89999771118164" w:lineRule="auto"/>
        <w:ind w:left="12.519989013671875" w:right="449.136962890625" w:hanging="4.8000335693359375"/>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5 - LE PROCESSUS DE RATIONALISATION, CAPITALISME ET RATIONALISATION  CHEZ WEBER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18701171875" w:line="220.17661571502686" w:lineRule="auto"/>
        <w:ind w:left="3.8399505615234375" w:right="-5.15380859375" w:firstLine="17.600021362304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intéressant de comprendre la dynamique de passage d’une société à l’autre.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insiste sur le phénomène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mobilité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partir du moment où la fixité traditionnelle des  </w:t>
      </w:r>
      <w:r w:rsidDel="00000000" w:rsidR="00000000" w:rsidRPr="00000000">
        <w:rPr>
          <w:rFonts w:ascii="Helvetica Neue" w:cs="Helvetica Neue" w:eastAsia="Helvetica Neue" w:hAnsi="Helvetica Neue"/>
          <w:rtl w:val="0"/>
        </w:rPr>
        <w:t xml:space="preserve">positions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brisée, cela rend plus sensible à l’évolution vers l’égalité des individus. L’analyse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certains mécanismes sociaux ont un rôle dans la formation des références  de ces principes d’égalité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ce cours, on met cela en perspective par rapport aux auteurs  contemporains.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57958984375" w:line="218.09454917907715" w:lineRule="auto"/>
        <w:ind w:left="17.479934692382812" w:right="-5.068359375" w:firstLine="3.080062866210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shd w:fill="b6d7a8" w:val="clear"/>
          <w:rtl w:val="0"/>
        </w:rPr>
        <w:t xml:space="preserve">Les sociétés</w:t>
      </w:r>
      <w:r w:rsidDel="00000000" w:rsidR="00000000" w:rsidRPr="00000000">
        <w:rPr>
          <w:rFonts w:ascii="Helvetica Neue" w:cs="Helvetica Neue" w:eastAsia="Helvetica Neue" w:hAnsi="Helvetica Neue"/>
          <w:b w:val="0"/>
          <w:i w:val="0"/>
          <w:smallCaps w:val="0"/>
          <w:strike w:val="0"/>
          <w:color w:val="000000"/>
          <w:sz w:val="22"/>
          <w:szCs w:val="22"/>
          <w:u w:val="none"/>
          <w:shd w:fill="b6d7a8" w:val="clear"/>
          <w:vertAlign w:val="baseline"/>
          <w:rtl w:val="0"/>
        </w:rPr>
        <w:t xml:space="preserve"> de chasseurs-cueilleurs sont assez égalitaires pour des raisons d’ordre pratique, elles  ne permettent pas la mise en place d’inégalités stables.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18.09454917907715" w:lineRule="auto"/>
        <w:ind w:left="11.319961547851562" w:right="-5.203857421875" w:firstLine="10.120010375976562"/>
        <w:jc w:val="both"/>
        <w:rPr>
          <w:rFonts w:ascii="Helvetica Neue" w:cs="Helvetica Neue" w:eastAsia="Helvetica Neue" w:hAnsi="Helvetica Neue"/>
          <w:b w:val="0"/>
          <w:i w:val="0"/>
          <w:smallCaps w:val="0"/>
          <w:strike w:val="0"/>
          <w:color w:val="000000"/>
          <w:sz w:val="22"/>
          <w:szCs w:val="22"/>
          <w:u w:val="none"/>
          <w:shd w:fill="ff9900"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rupture liée au dvpt de l’agriculture, qui va avoir deux impacts :</w:t>
      </w:r>
      <w:r w:rsidDel="00000000" w:rsidR="00000000" w:rsidRPr="00000000">
        <w:rPr>
          <w:rFonts w:ascii="Helvetica Neue" w:cs="Helvetica Neue" w:eastAsia="Helvetica Neue" w:hAnsi="Helvetica Neue"/>
          <w:b w:val="0"/>
          <w:i w:val="0"/>
          <w:smallCaps w:val="0"/>
          <w:strike w:val="0"/>
          <w:color w:val="000000"/>
          <w:sz w:val="22"/>
          <w:szCs w:val="22"/>
          <w:u w:val="none"/>
          <w:shd w:fill="ff9900" w:val="clear"/>
          <w:vertAlign w:val="baseline"/>
          <w:rtl w:val="0"/>
        </w:rPr>
        <w:t xml:space="preserve"> la terre devient source  de la richesse, la possession de la terre peut être égalitaire ou inégalitaire. Elle est souvent  inégalitaire, ce qui permet des inégalités sociales.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 sur 22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09454917907715" w:lineRule="auto"/>
        <w:ind w:left="20.3399658203125" w:right="-5.093994140625" w:firstLine="711.19384765625"/>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SPÉCIFICITÉ HISTORIQUE DU CAPITALISME MODERNE COMME ENSEMBLE DE  NORMES RATIONALISÉES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39.73894596099854" w:lineRule="auto"/>
        <w:ind w:left="15" w:right="0.521240234375" w:hanging="8.960037231445312"/>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s’intéresse à l’insertion des normes du capitalisme dans une évolution historique, à  l’émergence des comportements capitalistes.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Références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4.93995666503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Histoire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Max 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1923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Sociologie des religions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Max 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1913-1915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1.319961547851562" w:right="-5.0561523437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capitalisme apparaît comme un système de normes.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w:t>
      </w:r>
      <w:r w:rsidDel="00000000" w:rsidR="00000000" w:rsidRPr="00000000">
        <w:rPr>
          <w:rFonts w:ascii="Helvetica Neue" w:cs="Helvetica Neue" w:eastAsia="Helvetica Neue" w:hAnsi="Helvetica Neue"/>
          <w:rtl w:val="0"/>
        </w:rPr>
        <w:t xml:space="preserve">part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l’idée que ces normes doivent  êtres acceptées par les acteurs sociaux.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9.2508029937744" w:lineRule="auto"/>
        <w:ind w:left="4.5999908447265625" w:right="-5.1904296875" w:firstLine="1.43997192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s’intéresse au fait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recherche du profit n’est pas une attitude typique des sociétés  traditionnelles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où au contraire chacun est à sa place dans un ordre considéré comme  globalement stable.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 la mentalité traditionnelle n’est pas favorable à la recherche du  profit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(exemple du paysan de Silésie qui réduit sa prestation en ne gardant que ce qui lui suffit).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0273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RATIONALITÉ ET RATIONALISATION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19.9119997024536" w:lineRule="auto"/>
        <w:ind w:left="9.799957275390625" w:right="0.35766601562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rationalité ne désigne pas seulement des comportements individuels mais des types de domaines  d’action présents dans la vie sociale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Caractérisation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d’actions individuelles (rationalité téléologique et rationalité axiologique)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domaines d’action (science, religion, État…)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d’ensembles culturels : l’Occident, la Chine…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609130859375" w:line="225.24141311645508" w:lineRule="auto"/>
        <w:ind w:left="6.479949951171875" w:right="-5.108642578125" w:firstLine="14.96002197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est intéressé par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dynamique de rationalisation historique, l’interprétation de  l’évolution de l’histoire en général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ce5cd" w:val="clear"/>
          <w:vertAlign w:val="baseline"/>
          <w:rtl w:val="0"/>
        </w:rPr>
        <w:t xml:space="preserve">Il s’intéresse à la dynamique historique décrite par Marx mais il  va considérer que la construction marxiste n’est pas une loi mais un idéal-type permettant  d’expliquer en partie l’évolution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va introduire des éléments supplémentaires,  notamment le concept de rationalisation.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693603515625" w:line="218.09454917907715" w:lineRule="auto"/>
        <w:ind w:left="11.319961547851562" w:right="-5.245361328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La notion de rationalisation permet l’idée d’un ‘plus et moins’ de rationalité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 : la rationalité des  chinois par rapport aux protestant en matière économique. À partir d’un potentiel de rationalité,  on va dans un sens de plus ou moins grande rationalité.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1.319961547851562" w:right="-5.097656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grand projet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d’essayer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caractériser le rationalisme occidental moderne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qu’est-ce que la rationalisation et la rationalité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2001953125" w:hanging="5.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e6b8af" w:val="clear"/>
          <w:vertAlign w:val="baseline"/>
          <w:rtl w:val="0"/>
        </w:rPr>
        <w:t xml:space="preserve">Weber insiste sur le potentiel de rationalité qui caractérise la vie humaine, qu’il associe à la  recherche de la cohérence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considère qu’il y a une tendance à la recherche de la cohérence,  quelque chose dans l’esprit humain qui est de l</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’ordre de la recherche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la </w:t>
      </w: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cohérence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39769744873" w:lineRule="auto"/>
        <w:ind w:left="12.859954833984375" w:right="-5.135498046875" w:firstLine="728.5739135742188"/>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INTERPRÉTATION : DEUX VARIABLES ESSENTIELLES DE LA NOTION DE RATIONALITÉ  CHEZ WEBER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454101562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pas mise en avant par lui-même, interprétation du prof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21.439971923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deux dimensions de la notion de rationalité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18462562561035" w:lineRule="auto"/>
        <w:ind w:left="249.79995727539062" w:right="-5.048828125" w:hanging="234.4000244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Systématisation : le fait qu’on a un ensemble d’actions ou de règles ou de principes qui vont  apparaître comme systématisés, càd homogènes par rapport à des principes dont ils peuvent être  déduits.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une bureaucratie, phénomène systématisé (ensemble de règles pratiques  organisées de manière </w:t>
      </w:r>
      <w:r w:rsidDel="00000000" w:rsidR="00000000" w:rsidRPr="00000000">
        <w:rPr>
          <w:rFonts w:ascii="Helvetica Neue" w:cs="Helvetica Neue" w:eastAsia="Helvetica Neue" w:hAnsi="Helvetica Neue"/>
          <w:rtl w:val="0"/>
        </w:rPr>
        <w:t xml:space="preserve">unifiée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sorte que l’ensemble des règles ne soient pas en contraction  les unes avec les autres). Weber s’intéresse au fait qu</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Europe et Occident il ya la mise en  place d’un droit systématique homogène qui fait en sorte que toutes les règles qui prévalent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8087158203125" w:line="217.16118335723877" w:lineRule="auto"/>
        <w:ind w:left="244.4000244140625" w:right="0.35888671875" w:hanging="229.0000915527343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soient déduites de principes.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Pertinence empirique : par exemple la science moderne est rationnelle dans le sens d’une  validation empirique par opposition à des attitudes magiques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12 sur 22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24.05416011810303" w:lineRule="auto"/>
        <w:ind w:left="9.799957275390625" w:right="-5.245361328125" w:firstLine="1.959991455078125"/>
        <w:jc w:val="both"/>
        <w:rPr>
          <w:rFonts w:ascii="Helvetica Neue" w:cs="Helvetica Neue" w:eastAsia="Helvetica Neue" w:hAnsi="Helvetica Neue"/>
          <w:b w:val="0"/>
          <w:i w:val="0"/>
          <w:smallCaps w:val="0"/>
          <w:strike w:val="0"/>
          <w:color w:val="000000"/>
          <w:sz w:val="22"/>
          <w:szCs w:val="22"/>
          <w:highlight w:val="magenta"/>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il parle de rationalité,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ces deux dimensions en tête.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deux dimensions de  rationalité correspondent à une dimension d’impersonnalité, pas de l’ordre d’un rapport personnel à  autrui.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exemple, une bureaucratie n’est pas basée sur un rapport personnel à autrui. Elle  applique des règles et ne se soucie pas d’autrui. </w:t>
      </w:r>
      <w:r w:rsidDel="00000000" w:rsidR="00000000" w:rsidRPr="00000000">
        <w:rPr>
          <w:rFonts w:ascii="Helvetica Neue" w:cs="Helvetica Neue" w:eastAsia="Helvetica Neue" w:hAnsi="Helvetica Neue"/>
          <w:b w:val="0"/>
          <w:i w:val="0"/>
          <w:smallCaps w:val="0"/>
          <w:strike w:val="0"/>
          <w:color w:val="000000"/>
          <w:sz w:val="22"/>
          <w:szCs w:val="22"/>
          <w:highlight w:val="magenta"/>
          <w:u w:val="none"/>
          <w:vertAlign w:val="baseline"/>
          <w:rtl w:val="0"/>
        </w:rPr>
        <w:t xml:space="preserve">Il associe cette idée de rationalité à cette idée  d’impersonnalité.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9954833984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deux dimensions se retrouvent dans les différents types de rationalité.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18.95999431610107" w:lineRule="auto"/>
        <w:ind w:left="6.479949951171875" w:right="-5.074462890625" w:firstLine="10.719985961914062"/>
        <w:jc w:val="both"/>
        <w:rPr>
          <w:rFonts w:ascii="Helvetica Neue" w:cs="Helvetica Neue" w:eastAsia="Helvetica Neue" w:hAnsi="Helvetica Neue"/>
          <w:b w:val="0"/>
          <w:i w:val="0"/>
          <w:smallCaps w:val="0"/>
          <w:strike w:val="0"/>
          <w:color w:val="000000"/>
          <w:sz w:val="22"/>
          <w:szCs w:val="22"/>
          <w:u w:val="none"/>
          <w:shd w:fill="ffd966"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valeurs et normes de référence d’un système social sont plus ou moins </w:t>
      </w:r>
      <w:r w:rsidDel="00000000" w:rsidR="00000000" w:rsidRPr="00000000">
        <w:rPr>
          <w:rFonts w:ascii="Helvetica Neue" w:cs="Helvetica Neue" w:eastAsia="Helvetica Neue" w:hAnsi="Helvetica Neue"/>
          <w:b w:val="1"/>
          <w:sz w:val="20"/>
          <w:szCs w:val="20"/>
          <w:rtl w:val="0"/>
        </w:rPr>
        <w:t xml:space="preserve">rationalisées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en ce sens  qu’elles se présentent sous un jour plus ou moins </w:t>
      </w:r>
      <w:r w:rsidDel="00000000" w:rsidR="00000000" w:rsidRPr="00000000">
        <w:rPr>
          <w:rFonts w:ascii="Helvetica Neue" w:cs="Helvetica Neue" w:eastAsia="Helvetica Neue" w:hAnsi="Helvetica Neue"/>
          <w:b w:val="1"/>
          <w:sz w:val="20"/>
          <w:szCs w:val="20"/>
          <w:rtl w:val="0"/>
        </w:rPr>
        <w:t xml:space="preserve">systématisé.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d966" w:val="clear"/>
          <w:vertAlign w:val="baseline"/>
          <w:rtl w:val="0"/>
        </w:rPr>
        <w:t xml:space="preserve">Par exemple, les droits de l’homme  vont apparaître chez Weber comme un principe systématisé et unifié.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28.9170265197754" w:lineRule="auto"/>
        <w:ind w:left="9.199981689453125" w:right="-5.1440429687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donc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rationalisation possible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correspondant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ou moins grande  systématisation,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plus ou moins grande pertinence objective,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s’appliquant à tous les  domaines que sont la religion, l’éthique, le droit, l’économie… Il y a donc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diversité des formes  de rationalisations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effet, on rencontre des rationalisations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de la technique, du  travail scientifique, de l’éducation, de la guerre, de la justice ainsi que de l’administration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99633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5338134765625"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SOCIOLOGIE COMPARATIVE DES RELIGIONS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9.2515468597412" w:lineRule="auto"/>
        <w:ind w:left="11.319961547851562" w:right="-5.07324218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conduit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à s’engager dans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comparaison des éthiques économiques et des  potentiels de rationalité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associés aux différentes grandes religions connues historiquement,  comme le confucianisme et le taoïsme, l’hindouisme et le bouddhisme, le judaïsme antique,  l’éthique protestante par rapport au catholicisme.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796630859375" w:line="240" w:lineRule="auto"/>
        <w:ind w:left="740.553894042968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LA RELIGION COMME SYSTÈME DE JUSTIFICATION DES POSITIONS SOCIALES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4677734375" w:line="220.40795803070068" w:lineRule="auto"/>
        <w:ind w:left="10.999984741210938" w:right="-5.1171875" w:hanging="4.960021972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théodicée du bonheur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désigner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gens dans une position favorable  cherchent à justifier cette position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à donner un sens au fait qu’ils sont dans ces positions. Il 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gens ne se contentent pas d’être heureux mais qu’ils éprouvent le besoin d’y avoir droit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ils  cherchent donc à justifier l’absence de bonheur chez certains comme justifié à travers la religion.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9482421875" w:line="240" w:lineRule="auto"/>
        <w:ind w:left="3.3999633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VARIABLES :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Religion populaire / savante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Religion ordinaire / virtuose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Attitude favorable ou défavorable à l’existence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Attitude active ou passive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99603271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Affinités avec l’organisation sociale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7744140625" w:line="218.09454917907715" w:lineRule="auto"/>
        <w:ind w:left="20.55999755859375" w:right="-5.179443359375" w:firstLine="719.993896484375"/>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DEUX GRANDES DIMENSIONS DU TRADITIONALISME RELIGIEUX : DUALITÉ DES  ÉTHIQUES INTERNE ET EXTERNE ET LA MAGIE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035400390625" w:hanging="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considérer qu’il y 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 typiquement dans l’organisation traditionnelle de l’économie deux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grandes dimensions.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29.9079990386963" w:lineRule="auto"/>
        <w:ind w:left="9.199981689453125" w:right="0.29663085937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dualité des éthiques est l’idée que les gens ne respectent pas les mêmes règles à l’intérieur d’une  communauté </w:t>
      </w:r>
      <w:r w:rsidDel="00000000" w:rsidR="00000000" w:rsidRPr="00000000">
        <w:rPr>
          <w:rFonts w:ascii="Helvetica Neue" w:cs="Helvetica Neue" w:eastAsia="Helvetica Neue" w:hAnsi="Helvetica Neue"/>
          <w:b w:val="1"/>
          <w:sz w:val="20"/>
          <w:szCs w:val="20"/>
          <w:rtl w:val="0"/>
        </w:rPr>
        <w:t xml:space="preserve">vis-à-vis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des membres de la communauté </w:t>
      </w:r>
      <w:r w:rsidDel="00000000" w:rsidR="00000000" w:rsidRPr="00000000">
        <w:rPr>
          <w:rFonts w:ascii="Helvetica Neue" w:cs="Helvetica Neue" w:eastAsia="Helvetica Neue" w:hAnsi="Helvetica Neue"/>
          <w:b w:val="1"/>
          <w:sz w:val="20"/>
          <w:szCs w:val="20"/>
          <w:rtl w:val="0"/>
        </w:rPr>
        <w:t xml:space="preserve">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l’extérieur </w:t>
      </w:r>
      <w:r w:rsidDel="00000000" w:rsidR="00000000" w:rsidRPr="00000000">
        <w:rPr>
          <w:rFonts w:ascii="Helvetica Neue" w:cs="Helvetica Neue" w:eastAsia="Helvetica Neue" w:hAnsi="Helvetica Neue"/>
          <w:b w:val="1"/>
          <w:sz w:val="20"/>
          <w:szCs w:val="20"/>
          <w:rtl w:val="0"/>
        </w:rPr>
        <w:t xml:space="preserve">vis-à-vis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des membres  externes de cette communauté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299560546875" w:line="239.86833572387695" w:lineRule="auto"/>
        <w:ind w:left="4.5999908447265625" w:right="0.3369140625" w:firstLine="15.960006713867188"/>
        <w:jc w:val="both"/>
        <w:rPr>
          <w:rFonts w:ascii="Helvetica Neue" w:cs="Helvetica Neue" w:eastAsia="Helvetica Neue" w:hAnsi="Helvetica Neue"/>
          <w:b w:val="1"/>
          <w:i w:val="0"/>
          <w:smallCaps w:val="0"/>
          <w:strike w:val="0"/>
          <w:color w:val="000000"/>
          <w:sz w:val="20"/>
          <w:szCs w:val="20"/>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décrite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sociétés traditionnelles et dans les économies  traditionnelles, il y a une différenciation des règles appliquées </w:t>
      </w:r>
      <w:r w:rsidDel="00000000" w:rsidR="00000000" w:rsidRPr="00000000">
        <w:rPr>
          <w:rFonts w:ascii="Helvetica Neue" w:cs="Helvetica Neue" w:eastAsia="Helvetica Neue" w:hAnsi="Helvetica Neue"/>
          <w:b w:val="1"/>
          <w:sz w:val="20"/>
          <w:szCs w:val="20"/>
          <w:rtl w:val="0"/>
        </w:rPr>
        <w:t xml:space="preserve">vis-à-vis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des membres du groupe  auquel on appartient et des règles ou l’absence de règles </w:t>
      </w:r>
      <w:r w:rsidDel="00000000" w:rsidR="00000000" w:rsidRPr="00000000">
        <w:rPr>
          <w:rFonts w:ascii="Helvetica Neue" w:cs="Helvetica Neue" w:eastAsia="Helvetica Neue" w:hAnsi="Helvetica Neue"/>
          <w:b w:val="1"/>
          <w:sz w:val="20"/>
          <w:szCs w:val="20"/>
          <w:rtl w:val="0"/>
        </w:rPr>
        <w:t xml:space="preserve">vis-à-vis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des membres externes. Cette  dualité se retrouve dans le fait qu’à l’intérieur du groupe auquel on appartient, la recherche du profit  est strictement encadrée tandis que</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 </w:t>
      </w:r>
      <w:r w:rsidDel="00000000" w:rsidR="00000000" w:rsidRPr="00000000">
        <w:rPr>
          <w:rFonts w:ascii="Helvetica Neue" w:cs="Helvetica Neue" w:eastAsia="Helvetica Neue" w:hAnsi="Helvetica Neue"/>
          <w:b w:val="1"/>
          <w:sz w:val="20"/>
          <w:szCs w:val="20"/>
          <w:highlight w:val="yellow"/>
          <w:rtl w:val="0"/>
        </w:rPr>
        <w:t xml:space="preserve">vis-à-vis</w:t>
      </w:r>
      <w:r w:rsidDel="00000000" w:rsidR="00000000" w:rsidRPr="00000000">
        <w:rPr>
          <w:rFonts w:ascii="Helvetica Neue" w:cs="Helvetica Neue" w:eastAsia="Helvetica Neue" w:hAnsi="Helvetica Neue"/>
          <w:b w:val="1"/>
          <w:i w:val="0"/>
          <w:smallCaps w:val="0"/>
          <w:strike w:val="0"/>
          <w:color w:val="000000"/>
          <w:sz w:val="20"/>
          <w:szCs w:val="20"/>
          <w:highlight w:val="yellow"/>
          <w:u w:val="none"/>
          <w:vertAlign w:val="baseline"/>
          <w:rtl w:val="0"/>
        </w:rPr>
        <w:t xml:space="preserve"> de l’extérieur il n’y a pas de frein et la possibilité de  s’adonner à la recherche du profit.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4415893554688" w:line="239.85989570617676" w:lineRule="auto"/>
        <w:ind w:left="4.3999481201171875" w:right="0.418701171875" w:firstLine="16.16004943847656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 élément est caractéristique des sociétés traditionnelles. Il va considérer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spécificité du capitalisme enraciné dans l’éthique protestante et dans la rationalisation protestante  va être de lever cette barrière entre éthique interne et externe, d’introduire des principes de  comportement suivant des règles commerciales ou de recherche du profit avec tout le monde, que  ce soit à l’intérieur de son groupe ou à l’extérieur.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 sur 22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40.553894042968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LE TRADITIONALISME MAGIQUE ET LE SYSTÈME DES CASTES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4543323516846" w:lineRule="auto"/>
        <w:ind w:left="9.199981689453125" w:right="-5.107421875" w:firstLine="1.800003051757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traditionalisme économique est associé à un traditionalisme magique.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pensée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‘magique’ signifie que les relations sociales et déterminées par des principes religieux sont  stéréotypés par des références à des rituels qui ont un caractère obligatoire et qui sont magiques  dans le sens qu’ils permettent de contrôler les formes divines par recours à ces rituels stéréotypés.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479934692382812" w:right="-5.201416015625" w:firstLine="2.200012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approche magique est le fait que la religion s’appuie sur des </w:t>
      </w:r>
      <w:r w:rsidDel="00000000" w:rsidR="00000000" w:rsidRPr="00000000">
        <w:rPr>
          <w:rFonts w:ascii="Helvetica Neue" w:cs="Helvetica Neue" w:eastAsia="Helvetica Neue" w:hAnsi="Helvetica Neue"/>
          <w:rtl w:val="0"/>
        </w:rPr>
        <w:t xml:space="preserve">procédures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stéréotypées pour ‘se  mettre bien’ avec les formes divines (se faire bien voir, contenter…).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22.47085571289062" w:lineRule="auto"/>
        <w:ind w:left="10.999984741210938" w:right="-5.13427734375" w:hanging="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Ainsi, chez les Hindous, 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hiérarchie du pur et de l’impur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fait que si un brahmane  considéré comme pur a été en contact avec un impur, il doit procéder à des ‘douches’ rituelles  qui le purifie. Cette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ritualisation des relations sociales correspond à des principes religieux  </w:t>
      </w:r>
      <w:r w:rsidDel="00000000" w:rsidR="00000000" w:rsidRPr="00000000">
        <w:rPr>
          <w:rFonts w:ascii="Helvetica Neue" w:cs="Helvetica Neue" w:eastAsia="Helvetica Neue" w:hAnsi="Helvetica Neue"/>
          <w:b w:val="1"/>
          <w:sz w:val="20"/>
          <w:szCs w:val="20"/>
          <w:rtl w:val="0"/>
        </w:rPr>
        <w:t xml:space="preserve">caractérisés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comme magique par Weber car il s’agit de respecter certaines procédures pour se  mettre bien avec les forces divines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responsables de l’ordre social et cosmique.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cas de  l’hindouisme représente une forme d’idéal-type pur du traditionalisme magique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système des  castes correspond à une spécialisation du travail de différents groupes sociaux et qui héritent de  cette activité par naissance et par appartenance.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796875" w:line="233.54340076446533" w:lineRule="auto"/>
        <w:ind w:left="9.799957275390625" w:right="0.408935546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tel système hautement ritualisé interdit l’innovation parce que c’est  quelque chose contraire au respect des règles rituelles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ritualisation interdit le changement, ce  qui est contraire à la dynamique du capitalisme, à la recherche de nouvelles sources de profit  indépendamment des barrières de groupe.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2724609375" w:line="218.09454917907715" w:lineRule="auto"/>
        <w:ind w:left="16.819992065429688" w:right="-5.224609375" w:firstLine="3.7400054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d966" w:val="clear"/>
          <w:vertAlign w:val="baseline"/>
          <w:rtl w:val="0"/>
        </w:rPr>
        <w:t xml:space="preserve">Le système des castes est une représentation hiérarchique de la vie sociale, basée sur des  représentations religieuses séparant les groupes qui établissent une inégalité entre eux sur la  base d’une considération de pureté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w:t>
      </w:r>
      <w:r w:rsidDel="00000000" w:rsidR="00000000" w:rsidRPr="00000000">
        <w:rPr>
          <w:rFonts w:ascii="Helvetica Neue" w:cs="Helvetica Neue" w:eastAsia="Helvetica Neue" w:hAnsi="Helvetica Neue"/>
          <w:rtl w:val="0"/>
        </w:rPr>
        <w:t xml:space="preserve">établit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inégalité radicale entre les groupes, qui eux mêmes sont dans une hiérarchie inégale.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8.09454917907715" w:lineRule="auto"/>
        <w:ind w:left="17.199935913085938" w:right="-5.13916015625" w:hanging="0.2799987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système des castes en Inde n’est pas basé sur un système d’inégalité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être  brahmane et pauvre ou de caste inférieure et riche. La hiérarchie religieuse ne se superpose pas à  une hiérarchie politique, </w:t>
      </w:r>
      <w:r w:rsidDel="00000000" w:rsidR="00000000" w:rsidRPr="00000000">
        <w:rPr>
          <w:rFonts w:ascii="Helvetica Neue" w:cs="Helvetica Neue" w:eastAsia="Helvetica Neue" w:hAnsi="Helvetica Neue"/>
          <w:rtl w:val="0"/>
        </w:rPr>
        <w:t xml:space="preserve">considérée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comme extérieure à la hiérarchie religieuse.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5927734375" w:line="230.65220832824707" w:lineRule="auto"/>
        <w:ind w:left="3.39996337890625" w:right="-5.0732421875" w:firstLine="9.45999145507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est important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 caractère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rituel conservateur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basé sur des rituels  magiques qu’il fait respecter pour avoir une bonne réincarnation.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dimension rituelle est  fortement associée à une distinction entre éthique à usage interne et externe.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1025390625" w:line="240" w:lineRule="auto"/>
        <w:ind w:left="740.553894042968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LE RATIONALISME PRATIQUE DU CONFUCIANISME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22.03722476959229" w:lineRule="auto"/>
        <w:ind w:left="11.319961547851562" w:right="-5.1806640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4c2f4" w:val="clear"/>
          <w:vertAlign w:val="baseline"/>
          <w:rtl w:val="0"/>
        </w:rPr>
        <w:t xml:space="preserve">Le confucianisme n’est pas une religion mais un système de pensée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montrer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intérêt utilitariste pour le monde et l’argent en Chine, mais il y a dans le Confucianisme un </w:t>
      </w:r>
      <w:r w:rsidDel="00000000" w:rsidR="00000000" w:rsidRPr="00000000">
        <w:rPr>
          <w:rFonts w:ascii="Helvetica Neue" w:cs="Helvetica Neue" w:eastAsia="Helvetica Neue" w:hAnsi="Helvetica Neue"/>
          <w:b w:val="1"/>
          <w:sz w:val="20"/>
          <w:szCs w:val="20"/>
          <w:rtl w:val="0"/>
        </w:rPr>
        <w:t xml:space="preserve">souci</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magique de ne pas froisser les </w:t>
      </w:r>
      <w:r w:rsidDel="00000000" w:rsidR="00000000" w:rsidRPr="00000000">
        <w:rPr>
          <w:rFonts w:ascii="Helvetica Neue" w:cs="Helvetica Neue" w:eastAsia="Helvetica Neue" w:hAnsi="Helvetica Neue"/>
          <w:b w:val="1"/>
          <w:sz w:val="20"/>
          <w:szCs w:val="20"/>
          <w:rtl w:val="0"/>
        </w:rPr>
        <w:t xml:space="preserve">esprits.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4cccc" w:val="clear"/>
          <w:vertAlign w:val="baseline"/>
          <w:rtl w:val="0"/>
        </w:rPr>
        <w:t xml:space="preserve">C’est beaucoup plus rationnel que le système des castes  avec un intérêt pour l’argent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cependant inséré dans un ordre social conservateur par </w:t>
      </w:r>
      <w:r w:rsidDel="00000000" w:rsidR="00000000" w:rsidRPr="00000000">
        <w:rPr>
          <w:rFonts w:ascii="Helvetica Neue" w:cs="Helvetica Neue" w:eastAsia="Helvetica Neue" w:hAnsi="Helvetica Neue"/>
          <w:rtl w:val="0"/>
        </w:rPr>
        <w:t xml:space="preserve">souci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magique de ne pas froisser les esprits pour respecter un certain nombre de règles rituelles. Il y a  une gra</w:t>
      </w:r>
      <w:r w:rsidDel="00000000" w:rsidR="00000000" w:rsidRPr="00000000">
        <w:rPr>
          <w:rFonts w:ascii="Helvetica Neue" w:cs="Helvetica Neue" w:eastAsia="Helvetica Neue" w:hAnsi="Helvetica Neue"/>
          <w:rtl w:val="0"/>
        </w:rPr>
        <w:t xml:space="preserv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différence entre les confucéens et les puritains du protestantisme moderne  occidental.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2958984375" w:line="240" w:lineRule="auto"/>
        <w:ind w:left="740.5538940429688"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LE JUDAÏSME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94189453125" w:line="218.6625051498413" w:lineRule="auto"/>
        <w:ind w:left="10.999984741210938" w:right="-4.9365234375" w:hanging="0.3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dualité des éthiques et cette relation magique sont les deux caractères fondamentaux de la  religion.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s’est intéressé au judaïsme. Il va considérer qu’il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spécificité du judaïsme antique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va avoir un impact sur le reste de l’évolution des religions liées au judaïsme : le christianisme  et le protestantisme.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29.2266035079956" w:lineRule="auto"/>
        <w:ind w:left="9.199981689453125" w:right="-5.11474609375" w:firstLine="10.479965209960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spécificité du judaïsme suivant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Max 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prophète de malheur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terme de  ‘prophète’ </w:t>
      </w:r>
      <w:r w:rsidDel="00000000" w:rsidR="00000000" w:rsidRPr="00000000">
        <w:rPr>
          <w:rFonts w:ascii="Helvetica Neue" w:cs="Helvetica Neue" w:eastAsia="Helvetica Neue" w:hAnsi="Helvetica Neue"/>
          <w:rtl w:val="0"/>
        </w:rPr>
        <w:t xml:space="preserve">vient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du judaïsme. Dans la bible, il y a des ‘prophètes de malheur’ mais pas dans le  même sens que dans le judaïsme, qui annoncent des malheurs ou la fin des temps ou la  dégra</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dation de la situation sociale, parce que les gens n’ont pas respecté leur devoir vis à vis de  </w:t>
      </w:r>
      <w:r w:rsidDel="00000000" w:rsidR="00000000" w:rsidRPr="00000000">
        <w:rPr>
          <w:rFonts w:ascii="Helvetica Neue" w:cs="Helvetica Neue" w:eastAsia="Helvetica Neue" w:hAnsi="Helvetica Neue"/>
          <w:b w:val="1"/>
          <w:sz w:val="20"/>
          <w:szCs w:val="20"/>
          <w:rtl w:val="0"/>
        </w:rPr>
        <w:t xml:space="preserve">D</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ieu. Il annonce de </w:t>
      </w:r>
      <w:r w:rsidDel="00000000" w:rsidR="00000000" w:rsidRPr="00000000">
        <w:rPr>
          <w:rFonts w:ascii="Helvetica Neue" w:cs="Helvetica Neue" w:eastAsia="Helvetica Neue" w:hAnsi="Helvetica Neue"/>
          <w:b w:val="1"/>
          <w:sz w:val="20"/>
          <w:szCs w:val="20"/>
          <w:rtl w:val="0"/>
        </w:rPr>
        <w:t xml:space="preserve">mauvais temps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parce que les gens se sont mal comportés. Il associe cela à une  éthicisation de la religion, qui devient un ensemble de principes éthiques qu’il convient de respecter  si l’on veut gagner son salut (il faut respecter règles morales et éthiques).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14 sur 22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40.79095840454102" w:lineRule="auto"/>
        <w:ind w:left="9.799957275390625" w:right="0.2966308593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ce sens, cela correspond à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dépassement de la magie.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à dire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 suffit pas de  respecter des rituels, il faut respecter des principes éthiques. Ces principes éthiques sont plus  importants que le ritualisme. Il faut avoir une conduite juste, qui a un impact sur le politique et les  autorités politiques deviennent elles-mêmes soumises à cette critique éthique des prophètes de  malheur, qui vont considérer que les </w:t>
      </w:r>
      <w:r w:rsidDel="00000000" w:rsidR="00000000" w:rsidRPr="00000000">
        <w:rPr>
          <w:rFonts w:ascii="Helvetica Neue" w:cs="Helvetica Neue" w:eastAsia="Helvetica Neue" w:hAnsi="Helvetica Neue"/>
          <w:b w:val="1"/>
          <w:sz w:val="20"/>
          <w:szCs w:val="20"/>
          <w:rtl w:val="0"/>
        </w:rPr>
        <w:t xml:space="preserve">dirigeants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se comportent bien ou mal.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9111328125" w:line="233.47087383270264" w:lineRule="auto"/>
        <w:ind w:left="9.199981689453125" w:right="-5.1806640625" w:firstLine="11.36001586914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judaïsme décrit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conduire à quelque chose d’important dans le christianisme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référence à un universalisme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Saint-Paul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(apôtre) qui va évoquer le fait que les règles éthiques  associées à la religion sont plus importantes que l’appartenance ethnique.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ici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développement d’un universalisme éthique qui devient plus important que l’appartenance au groupe  et que les rituels magiques associent à l’appartenance au groupe. Cette éthicisation universaliste  rompt avec la réparation des groupes et peut favoriser la confiance au-delà de l’appartenance au  groupe.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26171875" w:line="218.09454917907715" w:lineRule="auto"/>
        <w:ind w:left="20.55999755859375" w:right="-5.157470703125" w:firstLine="719.993896484375"/>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DÉPASSEMENT DE L’OPPOSITION ENTRE MORALE INTERNE ET EXTERNE DANS LE  PROTESTANTISME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39.87464427947998" w:lineRule="auto"/>
        <w:ind w:left="4.3999481201171875" w:right="0.3369140625" w:firstLine="1.640014648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considère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structure traditionnelle économique est marquée par la distinction entre  éthique à usage interne/externe et le ritualisme (organisation sociale régit par des règles avec  valeurs religieuses strictes qui ne peut être modifiées car sinon on irait contre la volonté divine). Il  suggère que une assistance sur des règles éthiques, dont il pense voir le début dans le judaïsme  antique et ses prophètes de malheur, le début de quelque chose qui est de l’ordre de l’universalisme,  c’est à dire le dépassement de la distinction entre éthique à usage interne et éthique à usage  externe, qui va favoriser la recherche de l’innovation et la recherche du profit par l’innovation.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492919921875" w:line="240" w:lineRule="auto"/>
        <w:ind w:left="732.8599548339844" w:right="0" w:firstLine="0"/>
        <w:jc w:val="left"/>
        <w:rPr>
          <w:rFonts w:ascii="Helvetica Neue" w:cs="Helvetica Neue" w:eastAsia="Helvetica Neue" w:hAnsi="Helvetica Neue"/>
          <w:b w:val="0"/>
          <w:i w:val="0"/>
          <w:smallCaps w:val="0"/>
          <w:strike w:val="0"/>
          <w:color w:val="000000"/>
          <w:sz w:val="22"/>
          <w:szCs w:val="22"/>
          <w:highlight w:val="gree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green"/>
          <w:u w:val="none"/>
          <w:vertAlign w:val="baseline"/>
          <w:rtl w:val="0"/>
        </w:rPr>
        <w:t xml:space="preserve">CONCLUSION GÉNÉRALE ET REPRISE DU COURS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24.4981050491333" w:lineRule="auto"/>
        <w:ind w:left="9.799957275390625" w:right="-5.203857421875" w:firstLine="3.0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un auteur central et a une théorie complète de l’évolution des normes.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w:t>
      </w:r>
      <w:r w:rsidDel="00000000" w:rsidR="00000000" w:rsidRPr="00000000">
        <w:rPr>
          <w:rFonts w:ascii="Helvetica Neue" w:cs="Helvetica Neue" w:eastAsia="Helvetica Neue" w:hAnsi="Helvetica Neue"/>
          <w:b w:val="0"/>
          <w:i w:val="0"/>
          <w:smallCaps w:val="0"/>
          <w:strike w:val="0"/>
          <w:color w:val="000000"/>
          <w:sz w:val="22"/>
          <w:szCs w:val="22"/>
          <w:u w:val="none"/>
          <w:shd w:fill="f9cb9c" w:val="clear"/>
          <w:vertAlign w:val="baseline"/>
          <w:rtl w:val="0"/>
        </w:rPr>
        <w:t xml:space="preserve"> capitalisme n’est pas stable dans le temps mais est relativement récen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 Il  s’intéresse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normes caractéristiques du capitalisme et les insère dans une dynamique évolutive  générale et établit un contraste avec la situation traditionnelle, marquée d’une part par le fait que les  acteurs ne sont pas orientés vers la recherche du gain et d’autre par du fait que traditionnellement  les normes sont plutôt hostiles à la recherche du gain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(considéré comme non-fraternelles). Il  associe cette dynamique historique à une 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rationalisation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les sciences  sociales qui raisonne avec la rationalité (des comportements, des domaines d’action ou  d’ensembles culturels).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7578125" w:line="220.87108612060547" w:lineRule="auto"/>
        <w:ind w:left="11.319961547851562" w:right="-5.117187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insiste sur le fait que la rationalisation peut s’entendre à partir de points de vue différents.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insiste sur une sorte de capacité intrinsèque de comportement de rechercher la rationalisation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ne pas donner d’infos contradictoires). Cet attrait pour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cohérence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fait que l’on recherche  quelque chose qui soit cohérent (presque psychologique). Il associe ce principe de rationalisation  ( interprétation du prof) à une 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systématisation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(ensemble juridique modifié en référence à  des principes unifiant, ex : DDHC) et à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pertinence empirique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(domaine scientifique).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94677734375" w:line="218.09426307678223" w:lineRule="auto"/>
        <w:ind w:left="11.319961547851562" w:right="-5.183105468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rationalité chez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un processus, on s’oriente vers plus ou moins de rationalité, du  point de vue d’une systématicité et d’une pertinence empirique. Il s’engage dans une  comparaison historique des éthiques économiques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9.82961654663086" w:lineRule="auto"/>
        <w:ind w:left="5.37994384765625" w:right="-5.244140625" w:firstLine="16.060028076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Il y a deux grandes dimensions de l’économie traditionnelle avec laquelle le processus de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rationalisation va rompre : l’importance de la dualité des éthiques internes/externes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vie sociale  traditionnelle est organisée autour de cette dualité des éthiques, ex du système des castes en  Inde)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par ailleurs la magie, système fondamental de gestion des relations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faut  respecter des formes d’actions ritualisées, stéréotypées)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qui permettent aux individus de s’amener  les bonnes grâces divines.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actions ont un principe conservatif très fort et stable. Il s’intéresse  aux forces à l’intérieur du </w:t>
      </w:r>
      <w:r w:rsidDel="00000000" w:rsidR="00000000" w:rsidRPr="00000000">
        <w:rPr>
          <w:rFonts w:ascii="Helvetica Neue" w:cs="Helvetica Neue" w:eastAsia="Helvetica Neue" w:hAnsi="Helvetica Neue"/>
          <w:rtl w:val="0"/>
        </w:rPr>
        <w:t xml:space="preserve">mouvement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religieux qui ont conduit à rompre avec cela.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4580078125" w:line="228.4851837158203" w:lineRule="auto"/>
        <w:ind w:left="0" w:right="-5.10498046875" w:firstLine="17.199935913085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Pour trouver des origines à cette rupture, il établit une spécificité des prophètes de malheur dans le  judaïsme antique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(ceux annonçant les calamités)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voit dans cette démarche une éthicisation de la  religion, càd un passage de respect de rituels et de gestes à qqch qui est de l’ordre de respect de  règles.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dimension éthique porte en elle les germes d’une forme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d’universalisation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puisque  cela ne correspond plus à un groupe </w:t>
      </w:r>
      <w:r w:rsidDel="00000000" w:rsidR="00000000" w:rsidRPr="00000000">
        <w:rPr>
          <w:rFonts w:ascii="Helvetica Neue" w:cs="Helvetica Neue" w:eastAsia="Helvetica Neue" w:hAnsi="Helvetica Neue"/>
          <w:rtl w:val="0"/>
        </w:rPr>
        <w:t xml:space="preserve">mais est valable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manière </w:t>
      </w:r>
      <w:r w:rsidDel="00000000" w:rsidR="00000000" w:rsidRPr="00000000">
        <w:rPr>
          <w:rFonts w:ascii="Helvetica Neue" w:cs="Helvetica Neue" w:eastAsia="Helvetica Neue" w:hAnsi="Helvetica Neue"/>
          <w:rtl w:val="0"/>
        </w:rPr>
        <w:t xml:space="preserve">générale.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traditionalisme magique  est donc progressivement dépassé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15 sur 22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22.84017086029053" w:lineRule="auto"/>
        <w:ind w:left="6.0399627685546875" w:right="-5.1123046875" w:firstLine="0"/>
        <w:jc w:val="both"/>
        <w:rPr>
          <w:rFonts w:ascii="Helvetica Neue" w:cs="Helvetica Neue" w:eastAsia="Helvetica Neue" w:hAnsi="Helvetica Neue"/>
          <w:b w:val="0"/>
          <w:i w:val="0"/>
          <w:smallCaps w:val="0"/>
          <w:strike w:val="0"/>
          <w:color w:val="000000"/>
          <w:sz w:val="22"/>
          <w:szCs w:val="22"/>
          <w:highlight w:val="cyan"/>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rationalisation complexe mais qui a un caractère religieux, à laquelle il  s’intéresse dans le cadre de la rationalisation religieuse à une systématisation des représentations,  un rejet de procédures caractérisées comme irrationnelles comme la magie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(défaut de  systématisation et de validation empirique). </w:t>
      </w:r>
      <w:r w:rsidDel="00000000" w:rsidR="00000000" w:rsidRPr="00000000">
        <w:rPr>
          <w:rFonts w:ascii="Helvetica Neue" w:cs="Helvetica Neue" w:eastAsia="Helvetica Neue" w:hAnsi="Helvetica Neue"/>
          <w:b w:val="0"/>
          <w:i w:val="0"/>
          <w:smallCaps w:val="0"/>
          <w:strike w:val="0"/>
          <w:color w:val="000000"/>
          <w:sz w:val="22"/>
          <w:szCs w:val="22"/>
          <w:highlight w:val="cyan"/>
          <w:u w:val="none"/>
          <w:vertAlign w:val="baseline"/>
          <w:rtl w:val="0"/>
        </w:rPr>
        <w:t xml:space="preserve">Par ex, le confucianisme est rationnel pour Weber car  il n’a pas d’orientation métaphysique mais son rationalisme est limité par soucis de respect de  forces cosmiques.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9091796875" w:line="224.62846755981445" w:lineRule="auto"/>
        <w:ind w:left="7.9999542236328125" w:right="-5.146484375" w:hanging="1.800003051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 grande thèse est que la rationalisation ultime du religieux lui-même conduit à rejeter le religieux  dans l’irrationnel.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est que le dvpt du rationalisme conduit à considérer que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vérités  religieuses ne sont pas démontrables d’un point de vue rationnel, car ne correspondent pas à une  réalité empirique.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religieux devient qqch de non démontrable scientifiquement, et donc qqch  auquel on adhère ou pas. Cette thèse n’est pas une thèse du déclin du religieux.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0126953125" w:line="218.09454917907715" w:lineRule="auto"/>
        <w:ind w:left="11.319961547851562" w:right="-5.1586914062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notamment à propos du capitalisme, une forme de déclin du religieux car il va se  développer indépendamment de la religion. Il va ‘perdre’ ses origines ‘enchantées’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0.219955444335938" w:right="-5.202636718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par ailleurs le dvpt d’un rationalisme scientifique lié à l’enracinement empirique et la  systématisation.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64453125" w:line="213.4731101989746" w:lineRule="auto"/>
        <w:ind w:left="15" w:right="-5.184326171875" w:firstLine="6.43997192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rationalisme important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la théorisation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l’organisation sociale et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institutionnelle,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avec 3 grandes dimensions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Systématisation des normes juridiques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Occident, il ya une tradition depuis l’Empire Romain  de systématisation dans des codes de normes juridiques qui a été transmise ensuite à l’Église  catholique (11ème siècle, droit gracien). Dans la perspective wébérienne, le dvpt du droit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humain correspond à cet effort de systématisation.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Exercice du pouvoir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phénomène bureaucratique qui s’oppose d’une part au charisme non  systématisé et traditionnel mais aussi aux traditions variées. La bureaucratie est un effort 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rendre l’exercice du pouvoir rationnel par référence à des lois (elles-mêmes systématisées)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Organisation de l’économie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devient le lieu d’une organisation rationalisée, qui a plusieurs  dimensions (existence d’un droit systématisé prévisible mais aussi la recherche systématique  du profit dans le cadre théorique qui sera repris par Marx : dépassement de l’opposition entre  éthique à usage interne et éthique à usage externe)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864501953125" w:line="240" w:lineRule="auto"/>
        <w:ind w:left="6.0399627685546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Weber considère aussi qu’il y a une rationalisation de l’esthétique.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33.54340076446533" w:lineRule="auto"/>
        <w:ind w:left="4.5999908447265625" w:right="-5.096435546875" w:firstLine="12.599945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aussi une rationalisation de la conduite de vie individuelle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décrit (notamment dans le cadre  des monastères)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organisation planifiée de la vie quotidienne et une </w:t>
      </w:r>
      <w:r w:rsidDel="00000000" w:rsidR="00000000" w:rsidRPr="00000000">
        <w:rPr>
          <w:rFonts w:ascii="Helvetica Neue" w:cs="Helvetica Neue" w:eastAsia="Helvetica Neue" w:hAnsi="Helvetica Neue"/>
          <w:b w:val="1"/>
          <w:sz w:val="20"/>
          <w:szCs w:val="20"/>
          <w:rtl w:val="0"/>
        </w:rPr>
        <w:t xml:space="preserve">réglementation</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de la  conduite de vie personnelle comme un des aspects de la rationalisation historique, conduisant à  terme à l’organisation du travail salarié.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939453125" w:line="218.09454917907715" w:lineRule="auto"/>
        <w:ind w:left="10.219955444335938" w:right="-5.2026367187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facteurs de rationalisation internes comme la possibilité d’une rationalisation par  systématisation et/ou par pertinence empirique (évoqué ci-dessus).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20.99998474121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également des facteurs externes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6684112548828" w:lineRule="auto"/>
        <w:ind w:left="15.399932861328125" w:right="-5.21362304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Dimension psychologique :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disposition d’intellectuel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Dimension sociale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existence d’une couchedes lettrés (construisent de la théorie et tendance à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rechercher de la cohérence à l’intérieur des théories)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Intérêts pratiques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bourgeois s’engagent des opérations de commerce, intérêt pour le calcul et  favorisent une attitude pratique rationnelle, même chose pour les artisans devant vérifier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fiabilité des objets à partir de procédures rationnelles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Possibilité pratique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domaine renforce l’autre, le droit systématisé renforce le dvpt du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capitalisme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Contingences historiques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en Europe importance de l’existence du droit romain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72900390625" w:line="221.56411170959473" w:lineRule="auto"/>
        <w:ind w:left="14.199981689453125" w:right="0.41259765625" w:firstLine="7.239990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donc une spécificité historique de la rationalisation européenne.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potentiel de  rationalité partout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certains sont plus enclins que d’autre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(ex: la Chine).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7979736328125" w:line="239.90365505218506" w:lineRule="auto"/>
        <w:ind w:left="9.199981689453125" w:right="0.2978515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Idée très importante : le thème de la cage d’acier. Il décrit le fait que le capitalisme évolue. Il est  sensible au fait que le capitalisme n’est pas qqch conduisant à un épanouissement ‘heureux’ car il  n’est pas associé à la dimension ascétique religieuse qui l’avait justifié au départ. Il est sensible au  caractère ‘enfermant’ d’une rationalisation imposant des contraintes, une discipline.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 sur 22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5703125" w:line="421.51408195495605" w:lineRule="auto"/>
        <w:ind w:left="8.43994140625" w:right="1733.8574218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6 - LA DYNAMIQUE HISTORIQUE DE L’ÉVOLUTION DES INÉGALITÉS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L’ISSUE DU PROCESSUS DE RATIONALISATION SELON WEBER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5341796875" w:line="223.19885730743408" w:lineRule="auto"/>
        <w:ind w:left="0.7599639892578125" w:right="-5.20263671875" w:firstLine="20.6800079345703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rationalisation conduisant à un développement du marché et du  capitalisme.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le développement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 « universalisme » de marché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capitalisme  est toujours à la recherche de nouveaux marchés.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 universalisme est le refus de la frontière  locale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on peut gagner de l’argent ailleurs).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dynamique présuppose que les frontières  deviennent secondaires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est pour Weber contraire à un système de castes).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conduit  aussi à un développement d’un rationalisme juridique basé sur les droits humains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(cas de l’histoire  européenne, entreprise coloniale en premier avec Napoléon et l’imposition du rationalisme  juridique partout en territoire conquis).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également une importance de la bureaucratie,  importance des règles et la gestion par celles-ci.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enfin,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désenchantement des valeurs, ne  pouvant pas être prouvée expérimentalement : démagification.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3671436309814" w:lineRule="auto"/>
        <w:ind w:left="4.3999481201171875" w:right="0.45166015625" w:firstLine="27.600021362304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Cela conduit aussi bien aux principes des « démocraties libérales » mais la même chose est  valable pour les bureaucraties « communistes » planifiées.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5058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CE PROCESSUS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Dans quelle mesure ce que décrit Weber n’est pas la ‘fin de l’histoire’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20.6976079940796" w:lineRule="auto"/>
        <w:ind w:left="10.219955444335938" w:right="-5.09765625" w:firstLine="11.22001647949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et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depuis 150 ans environ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tradition de contestation du capitalisme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Son émergence  s’est accompagnée de formes de contestation, qui ont pris des formes variées (ex :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également par ailleurs 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développement d’économies régulées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avec des formes différentes  de régulations, tournant autour de deux phénomènes : d’une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l’importance de la redistribution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d’autre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gestion des ‘externalités négatives’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(impact négatif qu’une action peut avoir).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71728515625" w:line="218.09454917907715" w:lineRule="auto"/>
        <w:ind w:left="17.479934692382812" w:right="-5.107421875" w:hanging="0.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de plus, plutôt qu’une forme d’universalisation, un maintien et renforcement des frontières.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n’est pas la théorisation ni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ni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064453125" w:line="218.7882900238037" w:lineRule="auto"/>
        <w:ind w:left="11.319961547851562" w:right="-5.1074218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aussi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tendance au renforcement des sentiments d’appartenance à des communautés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alors qu’il y avait une théorisation de dynamique de renforcement à l’universalisation. Il y a également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contestation d’une seule référence à des droits humains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difficulté  d’application de ceux-ci de manière systématisée. On a un problème pratique d’application des  droits humains de manière systématisée (situation compliquée comme Covid par ex). Cela pose le  problème d’articulation entre majorité et minorité dans une société démocratique.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40478515625" w:line="227.29589939117432" w:lineRule="auto"/>
        <w:ind w:left="9.199981689453125" w:right="-5.10742187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Enfin, il y a une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grande présence des « valeurs » et des idées de « bien » dans la société moderne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Contrairement à la théorisation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n’est pas dans un monde ‘désenchanté’ mais dans un  monde où les individus ont des idéaux de ‘bien’ différents et ils souhaitent que ces conceptions  soient partagés par les autres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658935546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DYNAMIQUE HISTORIQUE DES INÉGALITÉS : BRANKO MILANOVIC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18.09454917907715" w:lineRule="auto"/>
        <w:ind w:left="18.579940795898438" w:right="-5.1013183593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Global Inequality. A new Approach for the Age of Globalization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Milanovic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un apport  intéressant.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789794921875" w:line="223.68478775024414" w:lineRule="auto"/>
        <w:ind w:left="4.3999481201171875" w:right="-5.224609375" w:firstLine="16.1600494384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un premier point, il 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sociétés agraires sont des sociétés malthusiennes et limitent  les inégalités possibles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‘société malthusienne’, cela veut dire qu’il y a un maximum de  nourriture disponible permettant d’entretenir un maximum de populatio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 La taille de la pop est  indexée sur la quantité de nourriture disponible. L’immense majorité des gens ont une nourriture  de base simplifiée. Une minorité (l’élite) a une alimentation beaucoup plus riche.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structure d’une  telle société est que l’alimentation disponible pour une petite minorité n’est pas généralisable à  l’ensemble de la population car les ressources ne permettent pas de faire en sorte que ce ‘style de  vie’ se généralise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Si le niveau de vie augmente, c’est que soit la quantité de nourriture dispo  augmente soit qu’il va y avoir une baisse de la taille de la population.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baisse advient par  deux mécanismes : les famines/maladies et les guerres.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éléments réduisent la taille de la pop  et la reconduisent au niveau compatible avec la quantité de nourriture disponible. C’est ce  qu’avait théorisé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Malthus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17 sur 22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35.98978996276855" w:lineRule="auto"/>
        <w:ind w:left="9.199981689453125" w:right="0.4345703125" w:firstLine="11.800003051757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Milanovic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indiquer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qu’il y a à partir de la révolution industrielle une augmentation des inégalités  en même temps que le niveau de 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dépassement de la contrainte malthusienne permet aussi  d’augmenter les inégalités. La révolution industrielle crée la possibilité d’une augmentation globale  des richesses : la nourriture mais aussi d’autres. Il n’y a donc désormais pas de limites à l’inégalité,  elle peut atteindre des niveaux non-observables dans les sociétés agraires car il n’y a pas de limites  à l’augmentation de richesses.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94335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ÉVOLUTION DES INÉGALITÉS DEPUIS LA FIN DU 19ÈME SIÈCLE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21.56485557556152" w:lineRule="auto"/>
        <w:ind w:left="9.199981689453125" w:right="-5.035400390625" w:firstLine="11.8000030517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Milanovic</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qu’il y a donc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pic d’inégalité avant la première Guerre Mondiale (à la fin du 19ème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 Entre le début du 20ème siècle et les 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tendance à une plus grande égalité.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facteurs sont mis en évidence pour ce retournement de situation : la demande pour  une main d’oeuvre plus qualifiée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(tend à limiter les inégalités car une main d’oeuvre plus qualifiée  est mieux payée car plus rare) et d’autre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demande pour une redistribution ayant augmenté  sur cette période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 les taux d’imposition étaient très élevés).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94921875" w:line="218.09454917907715" w:lineRule="auto"/>
        <w:ind w:left="11.319961547851562" w:right="-5.20263671875" w:firstLine="9.6800231933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à partir des 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inégalités repartent à la hausse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là aussi deux facteurs  d’explication de cette augmentation des inégalités. Des facteurs spécifiquement économiques et  des facteurs politiques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8999147415161" w:lineRule="auto"/>
        <w:ind w:left="256.8199157714844" w:right="-5.228271484375" w:hanging="241.4199829101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Facteurs économiques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révolution technologique qui est liée à l’informatique, a eu des effets  importants dans la globalisation et l’hétérogénéité des compétences, qui a conduit comme la  révolution industrielle à rendre les inégalités pus importantes. En effet, cela favorise l’emploi  hautement qualifié. Le retour au capital est aussi important. La révolution technologique a donc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1.6143035888672" w:lineRule="auto"/>
        <w:ind w:left="251.32003784179688" w:right="-5.18798828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joué un rôle considérable.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Facteurs politiques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des politique en faveur de la réduction des taxes et des impôts et le  développement de la mondialisation qui a rendu plus difficile la taxation du capital (car il est  mobile).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6.819992065429688" w:right="-5.11474609375" w:firstLine="4.61997985839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une diminution de la taxation des plus riches, les « pro-rich policies » ont encore plus  renforcé cette tendance des inégalités de repartir à la hausse.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21.439971923828125" w:right="-5.13671875" w:firstLine="712.2999572753906"/>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b51700"/>
          <w:sz w:val="22"/>
          <w:szCs w:val="22"/>
          <w:u w:val="none"/>
          <w:shd w:fill="auto" w:val="clear"/>
          <w:vertAlign w:val="baseline"/>
          <w:rtl w:val="0"/>
        </w:rPr>
        <w:t xml:space="preserve">(le 08/04)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AVANT MARX : TROIS POSITIONS NORMATIVES TYPIQUES SUR LES  INÉGALITÉS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15.2969264984131" w:lineRule="auto"/>
        <w:ind w:left="15.399932861328125" w:right="455.335693359375" w:firstLine="1.800003051757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les sociétés non-industrielles (agraires), on a fondamentalement trois positions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Principe hiérarchique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y a des supérieurs/inférieurs, les supérieurs protègent les inférieurs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Principe strictement égalitariste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Principe « méritocratique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59033203125" w:line="218.09454917907715" w:lineRule="auto"/>
        <w:ind w:left="17.479934692382812" w:right="-5.2246093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rencontre ces trois positions dans les sociétés agraires, même si elles sont plutôt  hiérarchiques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Tocqueville)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23.5055160522461" w:lineRule="auto"/>
        <w:ind w:left="11.319961547851562" w:right="-5.2038574218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hiérarchique est très connu en Europe, avec notamment les trois ordres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(noblesse,  clergé, tiers-état).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retrouve aussi ce principe hiérarchique en Chine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ceux qui oeuvrent  intellectuellement gouvernent, ceux qui oeuvrent physiquement sont gouvernés. Ceux qui sont  gouvernés nourrissent, ceux qui gouvernent sont nourris, c’est un principe universel » - chapitre  Deng Wen gong zhangu du Mengzi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Ce que la Chine nous apprend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Vandermeersh Léon)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0001220703125" w:line="224.50578689575195" w:lineRule="auto"/>
        <w:ind w:left="9.199981689453125" w:right="-5.111083984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égalitariste existe aussi en Chine antique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avec la revendication d’une répartition  égalitaire des terres, avec l’idée que la bonne société est une société où chacun possède une  certaine quantité de terre exploitable par la famille.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peut aussi retrouver une dimension  égalitaire dans la révolution française,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le cas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Babeuf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(révolutionnaire français), qui  réclamais une égalité absolue entre tout le monde.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égalitaire n’est donc pas une  invention moderne, même si les sociétés agraires sont plutôt hiérarchiques.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6322631835938" w:line="219.8295021057129" w:lineRule="auto"/>
        <w:ind w:left="10.219955444335938" w:right="-5.200195312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méritocratique est très visible en Chine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Europe, le pouvoir (système féodal)  s’obtient à l’issue de conflits armés et se transmet à la descendance.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en Chine, l’Empire a  mis en place depuis très longtemps des concours mandarinaux pour sélectionner les dirigeants.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principe méritocratique n’est basé ni sur l’héritage, ni le conflit armé mais sur l’aptitude à être  classé favorablement dans ces examens.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 sur 22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958984375" w:line="239.81755256652832" w:lineRule="auto"/>
        <w:ind w:left="9.799957275390625" w:right="0.33935546875" w:firstLine="9.8799896240234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texte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vie sociale comme une ‘course’ à partir d’une ligne de départ où chacun  a le droit de courir le plus vite possible, mais n’a pas le droit de pousser les autres. La difficulté est  que dans la vie sociale réelle, il n’y a pas de ligne de départ où tous sont à égalité.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0751953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DÉCLARATION UNIVERSELLE DE 1789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11.319961547851562" w:right="-5.15625" w:firstLine="88.97758483886719"/>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Article 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texte a eu une grande influence non seulement sur la France et l’Europe mais  aussi sur le monde. Elle revendique une société avec une égalité fondamentale des droits, mais  qui accepte un principe de distinction en fonction de l’utilité commune.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18.09454917907715" w:lineRule="auto"/>
        <w:ind w:left="11.319961547851562" w:right="-5.244140625" w:firstLine="1.6799926757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Article 2.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déclaration décrit les droits à la liberté d’expression, mais aussi à la propriété  qui est considérée comme permettant de garantir la liberté individuelle (quand on est propriétaire,  on est à l’abris de l’interférence des autres). Cette propriété peut être égalitaire ou inégalitaire, la  révolution française hésite entre les deux (redistribution des terres du clergé mais cela conduit  certains à acquérir d’avantage de propriétés que d’autres).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731.3200378417969" w:right="-5.119628906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considèrera que cette répartition de la propriété issue de la révolution française,  a été une source du caractère conservateur des paysans, qui les a conduit à soutenir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Napoléon III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contre la commune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6982421875" w:line="236.26911163330078" w:lineRule="auto"/>
        <w:ind w:left="11.319961547851562" w:right="-5.20263671875" w:firstLine="1.6799926757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Article 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également l’idée d’une symétrie parfaite des droits, un principe d’égalité qui  considère que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la liberté consiste à pouvoir faire tout ce qui ne nuit pas à autrui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010986328125" w:line="239.9040126800537" w:lineRule="auto"/>
        <w:ind w:left="10.999984741210938" w:right="0.3405761718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déclaration est ambiguë, notamment sur les notions d’utilité de commune, sur le fait de savoir  comment la possession doit être répartie et la possibilité effective d’avoir une situation où personne  ne nuit à autrui. Elle est néanmoins globalement égalitariste.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107421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KARL MARX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73783016204834" w:lineRule="auto"/>
        <w:ind w:left="15" w:right="0.52490234375" w:firstLine="5.999984741210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 égalitariste, c’est à dire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considère que l’égalité réelle entre les individus est très  importante, non spécifiquement référée à une justification. Selon lui, il n’y a pas d’inégalité légitime.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003662109375" w:line="218.09454917907715" w:lineRule="auto"/>
        <w:ind w:left="11.319961547851562" w:right="-5.2441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raisonne dans le cadre d’un jeu à somme nulle.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jeu à somme nulle correspond à une situation  où on a une certaine quantité de richesse disponible, que certains possèdent et d’autres pas (lute  des classes). De ce fait, il raisonne dans une vision malthusienne. C’est une représentation  courante de l’idée que la richesse des uns se fait au détriment des autres.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24291992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question est donc de savoir si une augmentation des richesses peut ne pas se faire au  détriment d’autres.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39.81783866882324" w:lineRule="auto"/>
        <w:ind w:left="10.999984741210938" w:right="0.395507812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originale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sa contribution à la théorie économique est qu’il y a 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 mécanisme  historique qui conduit au dépassement du capitalisme (méthode d’exploitation), par l’effet de  contradictions internes du capitalisme.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701416015625" w:line="229.59128379821777" w:lineRule="auto"/>
        <w:ind w:left="15" w:right="-5.1025390625" w:firstLine="5.9999847412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 réfère à un idéal de « liberté », évoquée dans le 18 Brumaire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Louis Bonaparte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se  réfère également au débat parlementaire, avec l’idée que le régime parlementaire se réfère à la  majorité.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a une théorisation historique de l’évolution, qui est déterminée par les conditions  matérielles de l’existence, c’est l’évolution de ces conditions qui correspond à l’évolution normative.  Il distingue différents modes de production : asiatique, antique, féodal et bourgeois moderne.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599609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HOMOGÉNÉISATION DE LA NOTION DE TRAVAIL SELON MARX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977294921875" w:line="233.5435438156128" w:lineRule="auto"/>
        <w:ind w:left="9.799957275390625" w:right="-5.10375976562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force de travail en tant que telle, universalité abstraite de l’activité créatrice de richesse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permet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penser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notion d’exploitation et de plus-value, confisquée par le capitaliste  qui lui donne en compensation un revenu inférieur à la valeur de son travail. C’est inégalitaire, mais  ce qui est en jeu est que quelqu’un pour le profit va s’approprier qqch produite par quelqu’un d’autre.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19 sur 22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740.993804931640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MÉCAMISME DE MARX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9.81755256652832" w:lineRule="auto"/>
        <w:ind w:left="10.999984741210938" w:right="0.42724609375" w:firstLine="9.560012817382812"/>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L’originalité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l’idée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mécanisme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conduit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dépassement de l’exploitation par les  contradictions du capitalisme, elle-mêmes liées au développement du machinisme et de la révolution  industrielle.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1.3200378417969" w:right="-5.19042968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exemple : les voitures au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19ème siècles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contraignaient les chevaux à un travail  difficilement soutenable,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appelle la progression technique vers la voiture comme le  remplacement du travail ‘vivant’ par du travail ‘mort’ (machine)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3.799972534179688" w:right="0.45654296875" w:firstLine="3.39996337890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capitalistes, en voulant augmenter leurs profits, produisent une baisse tendancielle du taux de  profit : ils cherchent à baisser les salaires et remplacent le travail vivant par du travail mort  (mécanisation).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39.86865043640137" w:lineRule="auto"/>
        <w:ind w:left="9.799957275390625" w:right="0.419921875" w:firstLine="10.760040283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combinaison des facteurs font que cela conduit pour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crises de surproduction  récurrentes car les ouvriers paupérisés ne peuvent pas acheter la production disponible. Les  capitalistes n’arrivent donc plus à faire du profit. Cela conduit à une révolution qui conduit à  l’appropriation des forces de production mécanisées. Il y a donc la possibilité d’une abondance  permise par le développement technique et l’abolition de la propriété privée. Cette abondance se fait  dans l’égalité : pas de hiérarchie sociale.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22412109375" w:line="218.09454917907715" w:lineRule="auto"/>
        <w:ind w:left="12.859954833984375" w:right="-5.1342773437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Néanmoins, ce mécanisme décrit n’est pas ce qu’il s’est produit. L’analyse des relations de  pouvoir n’est pas la spécificité du raisonnement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c’est ce mécanisme qui est spécifique.  C’est la raison pour laquelle on réfléchit aujourd’hui en terme d’inégalité et pas directement dans  le cadre de ce mécanisme.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6.0399627685546875" w:right="-5.02685546875" w:firstLine="14.520034790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Limites de ce mécanisme : importance de la mécanisation de la production, mais diversité  fondamentale des types d’activité. Il y a une augmentation des inégalités mais pas de polarisation  entre deux groupes.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3199462890625" w:line="240" w:lineRule="auto"/>
        <w:ind w:left="8.91998291015625"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SÉANCE DU 15/04 - 7 - LIMITES DU LIBÉRALISME ÉCONOMIQUE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994140625" w:line="218.09454917907715" w:lineRule="auto"/>
        <w:ind w:left="20.55999755859375" w:right="-5.048828125" w:firstLine="71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RATIONALISATION ET HOMOGÉNÉITÉ PAR RAPPORT À DES PRINCIPES D’UNE  ÉCONOMIE DE MARCHÉ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39.9040126800537" w:lineRule="auto"/>
        <w:ind w:left="3.39996337890625" w:right="0.336914062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réalité sociale et économique observée ne correspond pas entièrement à l’idéal-type d’un certain  fonctionnement théorisé.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07177734375" w:line="240" w:lineRule="auto"/>
        <w:ind w:left="20.55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Principes du libéralisme économique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Droits de propriété individuelles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399932861328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Échanges libres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399932861328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 des contrats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39993286132812"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Pas de limite nationale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510707855225" w:lineRule="auto"/>
        <w:ind w:left="5.37994384765625" w:right="-5.068359375" w:firstLine="16.06002807617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n’y a pas forcément de motivation pour le profit, les acteurs au sein du marché ne sont pas  toujours intéressés par le profit.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53857421875" w:line="210.3720760345459" w:lineRule="auto"/>
        <w:ind w:left="255.39993286132812" w:right="-5.228271484375" w:hanging="234.83993530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Fondamentalement, les sociétés contemporaines ne correspondent pas à cet idéal-type: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société limite les droits de propriété individuelle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(impôts, redistribution). Il y a de  nombreuses discussions à ce sujet (ex : droit de propriété intellectuelle sur vaccin est-il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légitime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libre-échange n’est pas parfait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existe un droit du travail qui limite de manière importante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 circulation du travail.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Limitations par frontières nationales ne sont pas que symboliques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(Brexit)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850830078125" w:line="240" w:lineRule="auto"/>
        <w:ind w:left="29.3999481201171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—&gt; Nous ne sommes pas dans une situation d’idéal-type du marché.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40" w:lineRule="auto"/>
        <w:ind w:left="0" w:right="234.88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L’ÉGALITARISME DU RÉSULTAT D’UN PROCESSUS DE MARCHÉ SELON ADAM SMITH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42993164062" w:line="219.82980251312256" w:lineRule="auto"/>
        <w:ind w:left="11.319961547851562" w:right="-5.15625" w:hanging="9.020004272460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décrit dans sa perspective comment fonctionnerait un marché idéal. Selon lui, il  conduirait à une égalité de ressources entre les différents emplois du capital et les différents  individus.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marché se rééquilibre en fonction de l’offre et de la demande.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20 sur 22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20.5599975585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Plusieurs choses empêchent cela :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3666305541992" w:lineRule="auto"/>
        <w:ind w:left="244.59991455078125" w:right="-5.269775390625" w:hanging="227.999954223632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Contrairement à ce que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décrit (et ce que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repris),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n’est pas une quantité  brute de travail, orientée dans une direction afin d’équilibrer les revenus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différents types de  travail qui correspondent à des qualifications plus ou moins difficiles à obtenir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Cela écarte la  société réelle de la théorisation de Smith, les gens ne choisissent pas ainsi l’occupation qui leur  convient : ils ont un certain nombre de compétences qui sont plus ou moins valorisées sur un  marché. On ne peut en effet pas passer d’une occupation à une autre, c’est plus compliqué.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87109375" w:line="213.1917142868042" w:lineRule="auto"/>
        <w:ind w:left="251.32003784179688" w:right="-5.2258300781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L’élasticité de l’offre de travail, fondamentalement, n’existe pas.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différents acteurs ont plus ou moins de capital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capital ne peut pas être réorienté vers  une activité immédiatement. Ex : si je possède hôtels à Paris, je ne peux pas les transformer  immédiatement en bureaux pour rééquilibrer le marche. Il n’y a donc pas de fluidité comme  décrite par 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REDISTRIBUTION SPONTANÉE ET LA PROTECTION DES PAUVRES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40" w:lineRule="auto"/>
        <w:ind w:left="31.9999694824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Théorie des sentiments moraux</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1759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23.2120180130005" w:lineRule="auto"/>
        <w:ind w:left="3.8399505615234375" w:right="-5.198974609375" w:hanging="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Thèse du texte : même si les riches sont égoïstes (« rapacité naturelle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 Adam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décrit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phénomène d’égalisation des ressources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riches ne peuvent en effet pas consommer tous ls  biens dont ils disposent. Ils redistribuent donc, cette dépense des riches correspond à un  transfert de leurs ressources vers les pauvres car ils les font travailler.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aurait une sorte  d’égalisation des revenus en dehors des riches, qui restent au-dessus. Il y aurait donc une tendance  à l’égalisation globale des ressources entre les pauvres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si les riches sont à l’écart de ce  mouvement).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91748046875" w:line="230.65195083618164" w:lineRule="auto"/>
        <w:ind w:left="9.799957275390625" w:right="0.46142578125" w:hanging="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scénario théorique idéaliste où le marché conduirait à une égalité des revenus et  des biens entre les acteurs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le travail n’est pas homogène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inégalités de qualification),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aussi des inégalités de capitaux et enfin des inégalités de richesse.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92236328125" w:line="218.09454917907715" w:lineRule="auto"/>
        <w:ind w:left="5.37994384765625" w:right="-5.201416015625" w:firstLine="6.1600494384765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également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que les monopoles sont en défaveur des ouvriers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défend l’idée que les  gens les moins qualifiés sont les plus victimes des procédures de monopoles. Néanmoins, et par  exemple dans le cas du travail migrant, la situation est plus complexe. Un monopole limite le  travail des migrants, afin de protéger une certaine population d’un concurrence d’individus  susceptibles de travailler pour moins cher.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319961547851562" w:right="-5.22460937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veut dépasser la situation où les bénéfices sont captés exclusivement par un certain  groupe. Les institutions civiles devraient égaliser sur le long terme les conditions des travailleurs,  mais ce sont des mécanismes pré-théoriques sui se heurtent à la répartition inégale des  compétences et des capitaux qui rend le scénario de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réaliste.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RÔLE DE L’ÉTAT CHEZ SMITH - PROBLÈMES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2.06650257110596" w:lineRule="auto"/>
        <w:ind w:left="15.399932861328125" w:right="712.4371337890625" w:hanging="2.53997802734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Chez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2d4" w:val="clear"/>
          <w:vertAlign w:val="superscript"/>
          <w:rtl w:val="0"/>
        </w:rPr>
        <w:t xml:space="preserve">Smith</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l’État est fondamental dans la gestion du marché, il a selon lui 3 grands rôles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Défendre la société contre les actes d’invasion et de violence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Protéger tout le monde des injustices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993286132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Protéger les biens publics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392822265625" w:line="230.6520938873291" w:lineRule="auto"/>
        <w:ind w:left="9.199981689453125" w:right="-5.0598144531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le libéralisme économique est loin d’être consensuel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n’arrive pas à susciter un accord tel  que promu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suppose des régulations importantes, visant quelque chose comme une  égalité plus grande entre les acteurs sociaux.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9033203125" w:line="240" w:lineRule="auto"/>
        <w:ind w:left="379.45999145507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Problème 1 : l’inégalité des chances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40234375" w:line="220.04778385162354" w:lineRule="auto"/>
        <w:ind w:left="9.799957275390625" w:right="-5.1220703125" w:firstLine="1.7400360107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Smith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décrit la compétition comme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course à partir d’une ligne de départ égale, où chacun a le  droit de courir le plus rapidement possible à condition de ne pas pousser l’autre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une  représentation de la méritocratie. Notre société ne ressemble cependant pas à cela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différents acteurs ne partent pas d’une ligne de départ égale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héritages individuels ou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30029296875" w:line="218.09454917907715" w:lineRule="auto"/>
        <w:ind w:left="260.55999755859375" w:right="-4.962158203125" w:hanging="9.2399597167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collectifs (ex : capital culturel ou par ex la France a infrastructures routières meilleures que la  Roumanie). Les différents héritages impacts largement les trajectoires individuelles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21 sur 22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345703125" w:line="216.89955711364746" w:lineRule="auto"/>
        <w:ind w:left="251.32003784179688" w:right="-5.24780273437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L’importance des monopoles et difficulté à les surmonter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ex, en France il y a différentes  catégories de médecins (même occupation mais ceux sur concours français sont mieux  rémunérés). La justification est que cela favorise les carrière formées par le système français.  De l’autre côté, cela peut se concevoir comme un monopole qui traite différemment des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2.51227855682373" w:lineRule="auto"/>
        <w:ind w:left="15.399932861328125" w:right="-5.1806640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travailleurs qui sont utiles.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Inégalités de pouvoir, liées à celles de capitaux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la compétition économique, les différents  acteurs n’ont pas les mêmes ressources. La marge de manoeuvre est donc différents, il n’y 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pas de ligne de départ égale.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Importance des effets Mathieu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disposer d’un avantage particulier favorise l’acquisition  d’avantages supplémentaires (pauvres taux d’emprunt - avantageux qd situation difficile, alors  que riche a taux avantageux ne cas de pb). Théorisé par Merton en sciences, plus une  personne est cité, plus cela va la conduire à être cité d’avantage.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 2 : le conflit des intérêts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39.81695175170898" w:lineRule="auto"/>
        <w:ind w:left="15" w:right="-5.0732421875" w:hanging="12.7000427246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dam Smith</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n’a jamais décrit l’idée d’harmonie absolue des intérêts. En revanche, il 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l’échange sur un marché tend à augmenter la richesse globale par limitation des monopoles et  innovation technologique.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9033203125" w:line="224.50623035430908" w:lineRule="auto"/>
        <w:ind w:left="0" w:right="-5.203857421875" w:firstLine="17.199935913085938"/>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Mais dans la dynamique économique, il y a des gagnants et des perdants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théorisé très tôt dans  l’économie par </w:t>
      </w:r>
      <w:r w:rsidDel="00000000" w:rsidR="00000000" w:rsidRPr="00000000">
        <w:rPr>
          <w:rFonts w:ascii="Helvetica Neue" w:cs="Helvetica Neue" w:eastAsia="Helvetica Neue" w:hAnsi="Helvetica Neue"/>
          <w:b w:val="0"/>
          <w:i w:val="0"/>
          <w:smallCaps w:val="0"/>
          <w:strike w:val="0"/>
          <w:color w:val="000000"/>
          <w:sz w:val="22"/>
          <w:szCs w:val="22"/>
          <w:u w:val="none"/>
          <w:shd w:fill="ffb2d4" w:val="clear"/>
          <w:vertAlign w:val="baseline"/>
          <w:rtl w:val="0"/>
        </w:rPr>
        <w:t xml:space="preserve">Schumpeter)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processus économique n’est effectivement pas à l’avantage égal  de tous,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si le bénéfice global augmente. Ainsi, dès les </w:t>
      </w:r>
      <w:r w:rsidDel="00000000" w:rsidR="00000000" w:rsidRPr="00000000">
        <w:rPr>
          <w:rFonts w:ascii="Helvetica Neue" w:cs="Helvetica Neue" w:eastAsia="Helvetica Neue" w:hAnsi="Helvetica Neue"/>
          <w:b w:val="0"/>
          <w:i w:val="0"/>
          <w:smallCaps w:val="0"/>
          <w:strike w:val="0"/>
          <w:color w:val="000000"/>
          <w:sz w:val="22"/>
          <w:szCs w:val="22"/>
          <w:u w:val="none"/>
          <w:shd w:fill="bcff5a" w:val="clear"/>
          <w:vertAlign w:val="baseline"/>
          <w:rtl w:val="0"/>
        </w:rPr>
        <w:t xml:space="preserve">années 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 mondialisation a  augmenté la richesse globale mais à l’avantage de certains et au détriment d’autres. Une majorité  de personnes se sont enrichies mais certains ont connu une paupérisation.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redistribution n’est  jamais complète et ne peut compenser entièrement les pertes subies.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43798828125" w:line="218.09454917907715" w:lineRule="auto"/>
        <w:ind w:left="11.319961547851562" w:right="-5.24536132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 point de vue de la théorie économique, les acteurs n’ont pas intérêt à accepter une situation  qui ferait d’eux des perdants potentiels. Mais ont-ils toujours le choix ?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39.9040126800537" w:lineRule="auto"/>
        <w:ind w:left="9.199981689453125" w:right="0.336914062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processus économique, même si il est globalement productif (nombre et diversité des biens  augmentent ainsi que le nombre de personnes pouvant en bénéficier), produit toujours des gagnants  et des perdants.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 3 : les externalités négatives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29.9079990386963" w:lineRule="auto"/>
        <w:ind w:left="9.199981689453125" w:right="0.45532226562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activités économiques et les échanges produisent des externalités négatives sur différentes  catégories de personnes : ceux qui participent à l’échange mais aussi de tierces personnes qui  subissent quand même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générations futures avec le changement climatique).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9345703125" w:line="218.95999431610107" w:lineRule="auto"/>
        <w:ind w:left="10.219955444335938" w:right="-5.10009765625" w:hanging="7.819976806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À partir du moment où il y a des gagnants et des perdants, les seconds sont victimes d’externalités  négatives mais de manière plus spécifique : ce sont des victimes collatérales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(certaines personnes  sont touchées par l’action d’autres personnes).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26307678223" w:lineRule="auto"/>
        <w:ind w:left="731.3200378417969" w:right="-5.09887695312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acteurs régulièrement en désaccord sur les conséquences et l’importance des  externalités négatives : on peut polluer au détriment des autres, mais certains vont  considérer que polluer = avantages.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 4 : la mondialisation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55224609375" w:line="239.9040126800537" w:lineRule="auto"/>
        <w:ind w:left="9.799957275390625" w:right="0.377197265625" w:firstLine="7.399978637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principe de base est que la division du travail enrichit tout le monde. La mondialisation mène à la  division internationale du travail.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99267578125" w:line="224.05441761016846" w:lineRule="auto"/>
        <w:ind w:left="9.199981689453125" w:right="-5.22583007812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la possibilité de rechercher une division du travail à des échelles.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serait avantageux que  chaque pays se spécialise dans sa meilleure production comparativement aux autres, tout le monde  sera gagnant car la division va faire augmenter la production globale.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raisonnement théorique  puissant est à la base du développement des échanges internationaux et des efforts de  mondialisation. Mais fondamentalement, il a des limites profondes.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9772338867188" w:line="221.56508445739746" w:lineRule="auto"/>
        <w:ind w:left="17.479934692382812" w:right="-5.07080078125" w:firstLine="3.080062866210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D’une part,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existe des niveaux d’innovation technologiques différenciées,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font que la  mondialisation peut ne pas être à l’avantage des différents pays participants, car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ils n’ont pas le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5214843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22 sur 22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11.319961547851562" w:right="-5.113525390625" w:firstLine="3.6800384521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même niveau de développement technologique.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outre, les normes sociales diffèrent grandement  d’un pays à l’autre. Ex : pas les mêmes droits du travail. On peut également penser à l’effet  Mathieu : plus un pays a un avantage, plus il va en générer des supplémentaires.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 5 : les désaccords normatifs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30.65166473388672" w:lineRule="auto"/>
        <w:ind w:left="9.799957275390625" w:right="-5.106201171875" w:firstLine="7.399978637695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Pas d’utilité substantielle, préférences déterminent l’utilité, pas de préférence absolue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(l’utilité est  définie par des préférences individuelles comme fumer ou ne pas fumer).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Seuls les acteurs  déterminent les biens qui doivent apparaître sur le marché, il suffit d’une demande.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9833984375" w:line="219.82973098754883" w:lineRule="auto"/>
        <w:ind w:left="6.479949951171875" w:right="-5.05615234375" w:firstLine="10.719985961914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Néanmoins, le problème du bien se pose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gens devraient faire certaines chose (ex : ne pas se  droguer, ne pas boire). Certaines choses sont considérées comme nuisibles aux autres ou à soi même.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y a un problème de définition du bien commun que nie la théorie économique en se référant  à des préférences individuelles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les gens devraient se vacciner pr tout le monde, même si ils  veulent pas, cela est contre les libertés individuelles mais lié aux externalités).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Problème 6 : l’inefficacité du marché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1298828125" w:line="239.9040126800537" w:lineRule="auto"/>
        <w:ind w:left="9.199981689453125" w:right="0.336914062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Dans la théorie classique, les marchés non planifiés sont efficaces. Pourtant, il y a souvent une  efficacité d’une planification par rapport à des objectifs particuliers.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888671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SOLUTIONS ET LEURS PROBLÈMES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11083984375" w:line="239.74061965942383" w:lineRule="auto"/>
        <w:ind w:left="20.799942016601562" w:right="1893.39599609375" w:hanging="7.93998718261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changer de système ? On a toujours les mêmes problèmes à régler :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redistribution des ressources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99996948242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compensation des perdants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(surtout les moins bien lotis)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371.3200378417969" w:right="-5.05615234375" w:hanging="362.1200561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limitation des externalités négatives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 taille de la pop : pop nombreuses va créer plus  d’externalités négatives)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423828125" w:line="219.82918739318848" w:lineRule="auto"/>
        <w:ind w:left="8.99993896484375" w:right="-4.876708984375" w:hanging="1.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limitation des échanges et l’importance des protections nationales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(droit du travail)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possibilité de déterminer un bien commun.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Problématique : comment arbitrer les  préférences des individus, leurs croyances ?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4580078125" w:line="240" w:lineRule="auto"/>
        <w:ind w:left="10.9999847412109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planification partielle selon le registre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1513671875" w:line="240" w:lineRule="auto"/>
        <w:ind w:left="740.55389404296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DIFFICULTÉ DU CONSENSUS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239.9040126800537" w:lineRule="auto"/>
        <w:ind w:left="4.5999908447265625" w:right="0.53466796875" w:firstLine="12.59994506835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réalité de la vie économique ne correspond pas à un idéal de marché, les contraintes pratiques et  politiques vient à limiter les marchés sur la base de ces 6 problèmes caractéristiques. Le débat  démocratique porte sur ces 6 points, chaque élément va générer ses propres problèmes. Il faut  trouver un équilibre entre des différentes dimensions. </w:t>
      </w:r>
    </w:p>
    <w:sectPr>
      <w:pgSz w:h="16820" w:w="11900" w:orient="portrait"/>
      <w:pgMar w:bottom="1256.762924194336" w:top="700.462646484375" w:left="1130.4583740234375" w:right="1072.204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