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3F2F" w14:textId="64129542" w:rsidR="009F1E31" w:rsidRDefault="008A7567">
      <w:r>
        <w:t>COURS 2</w:t>
      </w:r>
    </w:p>
    <w:p w14:paraId="37F4FB84" w14:textId="4C61B811" w:rsidR="008A7567" w:rsidRDefault="008A7567"/>
    <w:p w14:paraId="415FE0C1" w14:textId="4F2B3DC2" w:rsidR="00FA6F27" w:rsidRDefault="008A7567">
      <w:r>
        <w:t>Acception</w:t>
      </w:r>
      <w:r w:rsidR="00FA6F27">
        <w:t>s</w:t>
      </w:r>
      <w:r>
        <w:t xml:space="preserve"> communes</w:t>
      </w:r>
    </w:p>
    <w:p w14:paraId="5BDF3818" w14:textId="48ED2773" w:rsidR="008A7567" w:rsidRDefault="00FA6F27">
      <w:r>
        <w:t xml:space="preserve">Emanation </w:t>
      </w:r>
      <w:r w:rsidR="008A7567">
        <w:t>(voc)</w:t>
      </w:r>
    </w:p>
    <w:p w14:paraId="114B3CD9" w14:textId="0FF8156E" w:rsidR="008A7567" w:rsidRPr="00BD18BF" w:rsidRDefault="008A7567">
      <w:pPr>
        <w:rPr>
          <w:b/>
          <w:bCs/>
        </w:rPr>
      </w:pPr>
    </w:p>
    <w:p w14:paraId="3B5AE62B" w14:textId="22248695" w:rsidR="00BD18BF" w:rsidRDefault="00BD18BF">
      <w:pPr>
        <w:rPr>
          <w:b/>
          <w:bCs/>
        </w:rPr>
      </w:pPr>
      <w:r w:rsidRPr="00BD18BF">
        <w:rPr>
          <w:b/>
          <w:bCs/>
        </w:rPr>
        <w:t>Socio des professions : objet difficile à saisir</w:t>
      </w:r>
    </w:p>
    <w:p w14:paraId="6E4BB84D" w14:textId="77777777" w:rsidR="00BD18BF" w:rsidRPr="00BD18BF" w:rsidRDefault="00BD18BF">
      <w:pPr>
        <w:rPr>
          <w:b/>
          <w:bCs/>
        </w:rPr>
      </w:pPr>
    </w:p>
    <w:p w14:paraId="2C971EE7" w14:textId="3C895909" w:rsidR="008A7567" w:rsidRDefault="008A7567">
      <w:r>
        <w:t>US : profession a un sens particulier car déf LEGALE, accès au statut de profession par la grâce d’un tribunal (règlementation, loi de 47)</w:t>
      </w:r>
    </w:p>
    <w:p w14:paraId="07FAA287" w14:textId="7C29954B" w:rsidR="008A7567" w:rsidRDefault="008A7567">
      <w:r>
        <w:t>France : sens bcp plus administratif</w:t>
      </w:r>
    </w:p>
    <w:p w14:paraId="62515515" w14:textId="6539E3C3" w:rsidR="008A7567" w:rsidRDefault="008A7567"/>
    <w:p w14:paraId="78E3A792" w14:textId="3A208CE8" w:rsidR="008A7567" w:rsidRDefault="008A7567">
      <w:r>
        <w:t>Terminologie (screen)</w:t>
      </w:r>
    </w:p>
    <w:p w14:paraId="0DCA7C5F" w14:textId="4F305649" w:rsidR="008A7567" w:rsidRDefault="008A7567">
      <w:r>
        <w:t>Profession dans cette idée de hiérarchie ; position enviable pour tout le monde, car reconnaissances matérielles et symboliques</w:t>
      </w:r>
    </w:p>
    <w:p w14:paraId="093E469E" w14:textId="1983C5DB" w:rsidR="008A7567" w:rsidRPr="00E67049" w:rsidRDefault="008A7567">
      <w:pPr>
        <w:rPr>
          <w:sz w:val="32"/>
          <w:szCs w:val="32"/>
        </w:rPr>
      </w:pPr>
    </w:p>
    <w:p w14:paraId="6F4A168E" w14:textId="5588411C" w:rsidR="00E67049" w:rsidRPr="00E67049" w:rsidRDefault="00E67049">
      <w:pPr>
        <w:rPr>
          <w:sz w:val="32"/>
          <w:szCs w:val="32"/>
        </w:rPr>
      </w:pPr>
      <w:r w:rsidRPr="00E67049">
        <w:rPr>
          <w:sz w:val="32"/>
          <w:szCs w:val="32"/>
        </w:rPr>
        <w:t>TOUJOURS INTRO</w:t>
      </w:r>
    </w:p>
    <w:p w14:paraId="55CA7B6E" w14:textId="0C6B09EF" w:rsidR="008A7567" w:rsidRPr="00553F4D" w:rsidRDefault="008A7567">
      <w:pPr>
        <w:rPr>
          <w:sz w:val="24"/>
          <w:szCs w:val="24"/>
          <w:u w:val="single"/>
        </w:rPr>
      </w:pPr>
      <w:r w:rsidRPr="00553F4D">
        <w:rPr>
          <w:sz w:val="24"/>
          <w:szCs w:val="24"/>
          <w:u w:val="single"/>
        </w:rPr>
        <w:t>Théories et concepts analysant les processus d’appréhension des professions</w:t>
      </w:r>
    </w:p>
    <w:p w14:paraId="0168E062" w14:textId="4D0F36CD" w:rsidR="008A7567" w:rsidRPr="00553F4D" w:rsidRDefault="008A7567">
      <w:pPr>
        <w:rPr>
          <w:sz w:val="24"/>
          <w:szCs w:val="24"/>
        </w:rPr>
      </w:pPr>
      <w:r w:rsidRPr="00553F4D">
        <w:rPr>
          <w:sz w:val="24"/>
          <w:szCs w:val="24"/>
        </w:rPr>
        <w:t xml:space="preserve">France : Tard, dans les 80’s, inspi durkheimienne </w:t>
      </w:r>
    </w:p>
    <w:p w14:paraId="5BB63003" w14:textId="775CBF40" w:rsidR="00FA6F27" w:rsidRPr="00553F4D" w:rsidRDefault="00FA6F27">
      <w:pPr>
        <w:rPr>
          <w:sz w:val="24"/>
          <w:szCs w:val="24"/>
        </w:rPr>
      </w:pPr>
    </w:p>
    <w:p w14:paraId="3543D807" w14:textId="3DEA42CC" w:rsidR="00FA6F27" w:rsidRPr="00553F4D" w:rsidRDefault="00FA6F27">
      <w:pPr>
        <w:rPr>
          <w:sz w:val="24"/>
          <w:szCs w:val="24"/>
        </w:rPr>
      </w:pPr>
      <w:r w:rsidRPr="00553F4D">
        <w:rPr>
          <w:sz w:val="24"/>
          <w:szCs w:val="24"/>
        </w:rPr>
        <w:t xml:space="preserve">Socio des professions : comment les pros se dotent en légitimité ? Comment ils se protègent ? Quête de reconnaissance </w:t>
      </w:r>
    </w:p>
    <w:p w14:paraId="5F11565D" w14:textId="372B07DA" w:rsidR="00FA6F27" w:rsidRPr="00553F4D" w:rsidRDefault="00FA6F27">
      <w:pPr>
        <w:rPr>
          <w:sz w:val="24"/>
          <w:szCs w:val="24"/>
          <w:u w:val="single"/>
        </w:rPr>
      </w:pPr>
    </w:p>
    <w:p w14:paraId="08D8F66A" w14:textId="4ADBFBA1" w:rsidR="00FA6F27" w:rsidRPr="00553F4D" w:rsidRDefault="00FA6F27">
      <w:pPr>
        <w:rPr>
          <w:b/>
          <w:bCs/>
          <w:color w:val="FF0000"/>
          <w:sz w:val="24"/>
          <w:szCs w:val="24"/>
        </w:rPr>
      </w:pPr>
      <w:r w:rsidRPr="00553F4D">
        <w:rPr>
          <w:b/>
          <w:bCs/>
          <w:color w:val="FF0000"/>
          <w:sz w:val="24"/>
          <w:szCs w:val="24"/>
          <w:u w:val="single"/>
        </w:rPr>
        <w:t>SOCIO DU TRAVAIL</w:t>
      </w:r>
      <w:r w:rsidRPr="00553F4D">
        <w:rPr>
          <w:b/>
          <w:bCs/>
          <w:color w:val="FF0000"/>
          <w:sz w:val="24"/>
          <w:szCs w:val="24"/>
        </w:rPr>
        <w:t> : s’intéresse à l’activité, en termes d’aliénation, de risques, de subordination etc ; Travailleurs qui subissent</w:t>
      </w:r>
    </w:p>
    <w:p w14:paraId="6C8B9718" w14:textId="69A1B520" w:rsidR="00FA6F27" w:rsidRPr="00553F4D" w:rsidRDefault="00FA6F27">
      <w:pPr>
        <w:rPr>
          <w:b/>
          <w:bCs/>
          <w:color w:val="FF0000"/>
          <w:sz w:val="24"/>
          <w:szCs w:val="24"/>
        </w:rPr>
      </w:pPr>
      <w:r w:rsidRPr="00553F4D">
        <w:rPr>
          <w:b/>
          <w:bCs/>
          <w:color w:val="FF0000"/>
          <w:sz w:val="24"/>
          <w:szCs w:val="24"/>
          <w:u w:val="single"/>
        </w:rPr>
        <w:t>Socio des P</w:t>
      </w:r>
      <w:r w:rsidRPr="00553F4D">
        <w:rPr>
          <w:b/>
          <w:bCs/>
          <w:color w:val="FF0000"/>
          <w:sz w:val="24"/>
          <w:szCs w:val="24"/>
        </w:rPr>
        <w:t> : processus de valorisation des savoirs, des activités enviables, de la concurrence entre gp pro pour reconnaissance (en interne par le gp de pairs et en externe par la voie légale).</w:t>
      </w:r>
    </w:p>
    <w:p w14:paraId="7BAE7047" w14:textId="6E1643F5" w:rsidR="00FA6F27" w:rsidRPr="00553F4D" w:rsidRDefault="00FA6F27">
      <w:pPr>
        <w:rPr>
          <w:b/>
          <w:bCs/>
          <w:sz w:val="24"/>
          <w:szCs w:val="24"/>
        </w:rPr>
      </w:pPr>
    </w:p>
    <w:p w14:paraId="673A0B0F" w14:textId="040FE8F3" w:rsidR="00FA6F27" w:rsidRPr="00553F4D" w:rsidRDefault="00FA6F27">
      <w:pPr>
        <w:rPr>
          <w:b/>
          <w:bCs/>
          <w:sz w:val="24"/>
          <w:szCs w:val="24"/>
        </w:rPr>
      </w:pPr>
      <w:r w:rsidRPr="00553F4D">
        <w:rPr>
          <w:b/>
          <w:bCs/>
          <w:sz w:val="24"/>
          <w:szCs w:val="24"/>
        </w:rPr>
        <w:t xml:space="preserve">Cette diff polarise les objets d’études et des terrains d’enquête </w:t>
      </w:r>
    </w:p>
    <w:p w14:paraId="7168666D" w14:textId="1D27B1B0" w:rsidR="00FA6F27" w:rsidRPr="00553F4D" w:rsidRDefault="00FA6F27">
      <w:pPr>
        <w:rPr>
          <w:b/>
          <w:bCs/>
          <w:sz w:val="24"/>
          <w:szCs w:val="24"/>
        </w:rPr>
      </w:pPr>
      <w:r w:rsidRPr="00553F4D">
        <w:rPr>
          <w:b/>
          <w:bCs/>
          <w:sz w:val="24"/>
          <w:szCs w:val="24"/>
        </w:rPr>
        <w:t>Socio des GP : analyse des activités pro des cl sup en premier (plus de ressources et de maîtrise de leur destin), individus moins démunis, intérêt pour les modalités d’action collectives</w:t>
      </w:r>
    </w:p>
    <w:p w14:paraId="69B6AC9F" w14:textId="16D86E81" w:rsidR="00FA6F27" w:rsidRPr="00553F4D" w:rsidRDefault="00FA6F27">
      <w:pPr>
        <w:rPr>
          <w:b/>
          <w:bCs/>
          <w:sz w:val="24"/>
          <w:szCs w:val="24"/>
        </w:rPr>
      </w:pPr>
      <w:r w:rsidRPr="00553F4D">
        <w:rPr>
          <w:b/>
          <w:bCs/>
          <w:sz w:val="24"/>
          <w:szCs w:val="24"/>
        </w:rPr>
        <w:lastRenderedPageBreak/>
        <w:t>Socio du T : Etude du monde ouvrier, cl populaires</w:t>
      </w:r>
    </w:p>
    <w:p w14:paraId="0813FBDF" w14:textId="01B2458D" w:rsidR="00FA6F27" w:rsidRPr="00553F4D" w:rsidRDefault="00FA6F27">
      <w:pPr>
        <w:rPr>
          <w:b/>
          <w:bCs/>
          <w:sz w:val="24"/>
          <w:szCs w:val="24"/>
        </w:rPr>
      </w:pPr>
    </w:p>
    <w:p w14:paraId="2F22D3CB" w14:textId="18CB1A70" w:rsidR="00FA6F27" w:rsidRPr="00553F4D" w:rsidRDefault="00FA6F27">
      <w:pPr>
        <w:rPr>
          <w:sz w:val="24"/>
          <w:szCs w:val="24"/>
          <w:u w:val="single"/>
        </w:rPr>
      </w:pPr>
      <w:r w:rsidRPr="00553F4D">
        <w:rPr>
          <w:sz w:val="24"/>
          <w:szCs w:val="24"/>
          <w:u w:val="single"/>
        </w:rPr>
        <w:t>Echelles d’analyse pour saisir changement </w:t>
      </w:r>
    </w:p>
    <w:p w14:paraId="10DB7E79" w14:textId="6F752955" w:rsidR="00FA6F27" w:rsidRPr="00553F4D" w:rsidRDefault="00FA6F27">
      <w:pPr>
        <w:rPr>
          <w:sz w:val="24"/>
          <w:szCs w:val="24"/>
        </w:rPr>
      </w:pPr>
      <w:r w:rsidRPr="00553F4D">
        <w:rPr>
          <w:sz w:val="24"/>
          <w:szCs w:val="24"/>
        </w:rPr>
        <w:t>MICRO : conditions d’activité de travail, pratiques pro</w:t>
      </w:r>
    </w:p>
    <w:p w14:paraId="7CBF9F15" w14:textId="3AFA46C8" w:rsidR="00FA6F27" w:rsidRPr="00553F4D" w:rsidRDefault="00FA6F27">
      <w:pPr>
        <w:rPr>
          <w:sz w:val="24"/>
          <w:szCs w:val="24"/>
        </w:rPr>
      </w:pPr>
      <w:r w:rsidRPr="00553F4D">
        <w:rPr>
          <w:sz w:val="24"/>
          <w:szCs w:val="24"/>
        </w:rPr>
        <w:t>MESO : niveau d’orga et des asso pro, concurrences pour maîtrise de l’activité</w:t>
      </w:r>
    </w:p>
    <w:p w14:paraId="0B2EB0B5" w14:textId="781B612B" w:rsidR="00FA6F27" w:rsidRPr="00553F4D" w:rsidRDefault="00FA6F27">
      <w:pPr>
        <w:rPr>
          <w:sz w:val="24"/>
          <w:szCs w:val="24"/>
        </w:rPr>
      </w:pPr>
      <w:r w:rsidRPr="00553F4D">
        <w:rPr>
          <w:sz w:val="24"/>
          <w:szCs w:val="24"/>
        </w:rPr>
        <w:t>MACRO : formes de régulation des gp et des rôles dans la société, notamment par les pouvoirs publics</w:t>
      </w:r>
    </w:p>
    <w:p w14:paraId="76D1B0E3" w14:textId="78D99FC3" w:rsidR="00FA6F27" w:rsidRPr="00553F4D" w:rsidRDefault="00FA6F27">
      <w:pPr>
        <w:rPr>
          <w:color w:val="FF0000"/>
          <w:sz w:val="24"/>
          <w:szCs w:val="24"/>
        </w:rPr>
      </w:pPr>
      <w:r w:rsidRPr="00553F4D">
        <w:rPr>
          <w:color w:val="FF0000"/>
          <w:sz w:val="24"/>
          <w:szCs w:val="24"/>
        </w:rPr>
        <w:t>Question</w:t>
      </w:r>
      <w:r w:rsidR="00247076" w:rsidRPr="00553F4D">
        <w:rPr>
          <w:color w:val="FF0000"/>
          <w:sz w:val="24"/>
          <w:szCs w:val="24"/>
        </w:rPr>
        <w:t>s problématiques</w:t>
      </w:r>
      <w:r w:rsidRPr="00553F4D">
        <w:rPr>
          <w:color w:val="FF0000"/>
          <w:sz w:val="24"/>
          <w:szCs w:val="24"/>
        </w:rPr>
        <w:t> : statut, prestige, réputation</w:t>
      </w:r>
      <w:r w:rsidR="00247076" w:rsidRPr="00553F4D">
        <w:rPr>
          <w:color w:val="FF0000"/>
          <w:sz w:val="24"/>
          <w:szCs w:val="24"/>
        </w:rPr>
        <w:t xml:space="preserve">, autonomie (centrale pour Becker dans la reconnaissance pro) /hétéronomie ; valeurs et spécificité des GP en termes de valeurs ; question de la labélisation de la profession et des avantages associées. </w:t>
      </w:r>
    </w:p>
    <w:p w14:paraId="163FF262" w14:textId="0758508F" w:rsidR="00FA6F27" w:rsidRPr="00553F4D" w:rsidRDefault="00FA6F27">
      <w:pPr>
        <w:rPr>
          <w:sz w:val="24"/>
          <w:szCs w:val="24"/>
        </w:rPr>
      </w:pPr>
    </w:p>
    <w:p w14:paraId="62173672" w14:textId="394FD59E" w:rsidR="00247076" w:rsidRPr="00553F4D" w:rsidRDefault="00247076">
      <w:pPr>
        <w:rPr>
          <w:sz w:val="24"/>
          <w:szCs w:val="24"/>
        </w:rPr>
      </w:pPr>
      <w:r w:rsidRPr="00553F4D">
        <w:rPr>
          <w:sz w:val="24"/>
          <w:szCs w:val="24"/>
        </w:rPr>
        <w:t xml:space="preserve">Comment on accède à la reconnaissance ?  Qui peut juger de la qualité d’un travail ? Les pairs, les clients ou autorité externe ? </w:t>
      </w:r>
    </w:p>
    <w:p w14:paraId="46C2EF35" w14:textId="4FD3045C" w:rsidR="00247076" w:rsidRPr="00553F4D" w:rsidRDefault="00247076">
      <w:pPr>
        <w:rPr>
          <w:sz w:val="24"/>
          <w:szCs w:val="24"/>
          <w:u w:val="single"/>
        </w:rPr>
      </w:pPr>
    </w:p>
    <w:p w14:paraId="6D5B1576" w14:textId="06511448" w:rsidR="00247076" w:rsidRPr="00553F4D" w:rsidRDefault="00247076">
      <w:pPr>
        <w:rPr>
          <w:sz w:val="24"/>
          <w:szCs w:val="24"/>
          <w:u w:val="single"/>
        </w:rPr>
      </w:pPr>
      <w:r w:rsidRPr="00553F4D">
        <w:rPr>
          <w:sz w:val="24"/>
          <w:szCs w:val="24"/>
          <w:u w:val="single"/>
        </w:rPr>
        <w:t>Labélisation comme profession : Quelle activité est une profession ?</w:t>
      </w:r>
    </w:p>
    <w:p w14:paraId="6F83BABC" w14:textId="54A11B96" w:rsidR="00247076" w:rsidRPr="00553F4D" w:rsidRDefault="00247076" w:rsidP="00247076">
      <w:pPr>
        <w:pStyle w:val="Paragraphedeliste"/>
        <w:numPr>
          <w:ilvl w:val="0"/>
          <w:numId w:val="1"/>
        </w:numPr>
        <w:rPr>
          <w:sz w:val="24"/>
          <w:szCs w:val="24"/>
        </w:rPr>
      </w:pPr>
      <w:r w:rsidRPr="00553F4D">
        <w:rPr>
          <w:sz w:val="24"/>
          <w:szCs w:val="24"/>
        </w:rPr>
        <w:t xml:space="preserve">Ex canoniques, idéaux types des pro : avocats, médecins. </w:t>
      </w:r>
    </w:p>
    <w:p w14:paraId="54609974" w14:textId="484C7F85" w:rsidR="00247076" w:rsidRPr="00553F4D" w:rsidRDefault="00247076" w:rsidP="00247076">
      <w:pPr>
        <w:pStyle w:val="Paragraphedeliste"/>
        <w:numPr>
          <w:ilvl w:val="0"/>
          <w:numId w:val="1"/>
        </w:numPr>
        <w:rPr>
          <w:sz w:val="24"/>
          <w:szCs w:val="24"/>
        </w:rPr>
      </w:pPr>
      <w:r w:rsidRPr="00553F4D">
        <w:rPr>
          <w:color w:val="CC0066"/>
          <w:sz w:val="24"/>
          <w:szCs w:val="24"/>
        </w:rPr>
        <w:t>Gadéa et Demaziere</w:t>
      </w:r>
      <w:r w:rsidRPr="00553F4D">
        <w:rPr>
          <w:sz w:val="24"/>
          <w:szCs w:val="24"/>
        </w:rPr>
        <w:t> : il y a de traits classiques lié au pro et au métier, le sociologue rend compte de la façon dont activité de L se rapproche ou non de ces traits classiques : perspective idéal typique discutable selon eux</w:t>
      </w:r>
    </w:p>
    <w:p w14:paraId="39C4E90F" w14:textId="13CE3760" w:rsidR="00247076" w:rsidRPr="00553F4D" w:rsidRDefault="00247076" w:rsidP="00247076">
      <w:pPr>
        <w:rPr>
          <w:b/>
          <w:bCs/>
          <w:sz w:val="24"/>
          <w:szCs w:val="24"/>
        </w:rPr>
      </w:pPr>
    </w:p>
    <w:p w14:paraId="692F0FC6" w14:textId="77777777" w:rsidR="00DB61BE" w:rsidRPr="00553F4D" w:rsidRDefault="00DB61BE" w:rsidP="00247076">
      <w:pPr>
        <w:rPr>
          <w:b/>
          <w:bCs/>
          <w:sz w:val="24"/>
          <w:szCs w:val="24"/>
        </w:rPr>
      </w:pPr>
    </w:p>
    <w:p w14:paraId="21F1E5D8" w14:textId="3652BDF6" w:rsidR="00247076" w:rsidRPr="00553F4D" w:rsidRDefault="00247076" w:rsidP="00247076">
      <w:pPr>
        <w:rPr>
          <w:sz w:val="24"/>
          <w:szCs w:val="24"/>
        </w:rPr>
      </w:pPr>
      <w:r w:rsidRPr="00553F4D">
        <w:rPr>
          <w:b/>
          <w:bCs/>
          <w:sz w:val="24"/>
          <w:szCs w:val="24"/>
        </w:rPr>
        <w:t>Fonctionnalistes</w:t>
      </w:r>
      <w:r w:rsidRPr="00553F4D">
        <w:rPr>
          <w:sz w:val="24"/>
          <w:szCs w:val="24"/>
        </w:rPr>
        <w:t> : profession en nb limitée, caractéristiques particulières, vision restrictive</w:t>
      </w:r>
    </w:p>
    <w:p w14:paraId="06C1C5A2" w14:textId="1DF5B59C" w:rsidR="00247076" w:rsidRPr="00553F4D" w:rsidRDefault="00247076" w:rsidP="00E67049">
      <w:pPr>
        <w:rPr>
          <w:sz w:val="24"/>
          <w:szCs w:val="24"/>
        </w:rPr>
      </w:pPr>
      <w:r w:rsidRPr="00553F4D">
        <w:rPr>
          <w:b/>
          <w:bCs/>
          <w:sz w:val="24"/>
          <w:szCs w:val="24"/>
        </w:rPr>
        <w:t>Interactionnistes et socio des GP</w:t>
      </w:r>
      <w:r w:rsidRPr="00553F4D">
        <w:rPr>
          <w:sz w:val="24"/>
          <w:szCs w:val="24"/>
        </w:rPr>
        <w:t> : rejet de la définition unifiée des professions</w:t>
      </w:r>
    </w:p>
    <w:p w14:paraId="62A50EDB" w14:textId="77777777" w:rsidR="00247076" w:rsidRPr="00553F4D" w:rsidRDefault="00247076" w:rsidP="00247076">
      <w:pPr>
        <w:rPr>
          <w:sz w:val="24"/>
          <w:szCs w:val="24"/>
        </w:rPr>
      </w:pPr>
    </w:p>
    <w:p w14:paraId="59C2788F" w14:textId="7380F5A3" w:rsidR="00247076" w:rsidRPr="00553F4D" w:rsidRDefault="00DB61BE">
      <w:pPr>
        <w:rPr>
          <w:sz w:val="24"/>
          <w:szCs w:val="24"/>
          <w:u w:val="single"/>
        </w:rPr>
      </w:pPr>
      <w:r w:rsidRPr="00553F4D">
        <w:rPr>
          <w:sz w:val="24"/>
          <w:szCs w:val="24"/>
          <w:u w:val="single"/>
        </w:rPr>
        <w:t xml:space="preserve">Socio des GP pro : Terrains, centre d’intérêt  </w:t>
      </w:r>
    </w:p>
    <w:p w14:paraId="01822EF1" w14:textId="736D675B" w:rsidR="00DB61BE" w:rsidRPr="00553F4D" w:rsidRDefault="00DB61BE" w:rsidP="00DB61BE">
      <w:pPr>
        <w:pStyle w:val="Paragraphedeliste"/>
        <w:numPr>
          <w:ilvl w:val="0"/>
          <w:numId w:val="2"/>
        </w:numPr>
        <w:rPr>
          <w:sz w:val="24"/>
          <w:szCs w:val="24"/>
        </w:rPr>
      </w:pPr>
      <w:r w:rsidRPr="00553F4D">
        <w:rPr>
          <w:color w:val="FF0000"/>
          <w:sz w:val="24"/>
          <w:szCs w:val="24"/>
        </w:rPr>
        <w:t>Déroulement du travail </w:t>
      </w:r>
      <w:r w:rsidRPr="00553F4D">
        <w:rPr>
          <w:sz w:val="24"/>
          <w:szCs w:val="24"/>
        </w:rPr>
        <w:t xml:space="preserve">: distribution du travail, quelles compétences nécessaires ? Compétences réellement nécessaires peuvent être diff de celles prescrites. </w:t>
      </w:r>
    </w:p>
    <w:p w14:paraId="4722FC0E" w14:textId="4FE8E24B" w:rsidR="00DB61BE" w:rsidRPr="00553F4D" w:rsidRDefault="00DB61BE" w:rsidP="00DB61BE">
      <w:pPr>
        <w:pStyle w:val="Paragraphedeliste"/>
        <w:numPr>
          <w:ilvl w:val="0"/>
          <w:numId w:val="2"/>
        </w:numPr>
        <w:rPr>
          <w:sz w:val="24"/>
          <w:szCs w:val="24"/>
        </w:rPr>
      </w:pPr>
      <w:r w:rsidRPr="00553F4D">
        <w:rPr>
          <w:color w:val="FF0000"/>
          <w:sz w:val="24"/>
          <w:szCs w:val="24"/>
        </w:rPr>
        <w:t xml:space="preserve">Groupes impliqués dans les situations de travail : </w:t>
      </w:r>
      <w:r w:rsidRPr="00553F4D">
        <w:rPr>
          <w:sz w:val="24"/>
          <w:szCs w:val="24"/>
        </w:rPr>
        <w:t>gp peuvent être affectés dans leur statut par d’autres gp. Comment les activités de travail se négocient dans une orga particulière (comment chaque gp pro peut redéfinir le statut pro des autres mb)</w:t>
      </w:r>
    </w:p>
    <w:p w14:paraId="6CE99A7C" w14:textId="343E4877" w:rsidR="00DB61BE" w:rsidRPr="00553F4D" w:rsidRDefault="00DB61BE" w:rsidP="00DB61BE">
      <w:pPr>
        <w:pStyle w:val="Paragraphedeliste"/>
        <w:numPr>
          <w:ilvl w:val="0"/>
          <w:numId w:val="2"/>
        </w:numPr>
        <w:rPr>
          <w:sz w:val="24"/>
          <w:szCs w:val="24"/>
        </w:rPr>
      </w:pPr>
      <w:r w:rsidRPr="00553F4D">
        <w:rPr>
          <w:color w:val="FF0000"/>
          <w:sz w:val="24"/>
          <w:szCs w:val="24"/>
        </w:rPr>
        <w:t xml:space="preserve">Per/institutions qui influent sur activité pro </w:t>
      </w:r>
      <w:r w:rsidRPr="00553F4D">
        <w:rPr>
          <w:sz w:val="24"/>
          <w:szCs w:val="24"/>
        </w:rPr>
        <w:t>et la reconnaissance</w:t>
      </w:r>
      <w:r w:rsidRPr="00553F4D">
        <w:rPr>
          <w:color w:val="FF0000"/>
          <w:sz w:val="24"/>
          <w:szCs w:val="24"/>
        </w:rPr>
        <w:t xml:space="preserve"> </w:t>
      </w:r>
      <w:r w:rsidRPr="00553F4D">
        <w:rPr>
          <w:sz w:val="24"/>
          <w:szCs w:val="24"/>
        </w:rPr>
        <w:t>pro du gp considéré. Comment les usagers d’un service peuvent orienter activité (ex : comment parents d’élève influent sur le métier de prof)</w:t>
      </w:r>
    </w:p>
    <w:p w14:paraId="546EC250" w14:textId="7A408F49" w:rsidR="00DB61BE" w:rsidRPr="00553F4D" w:rsidRDefault="00DB61BE" w:rsidP="00DB61BE">
      <w:pPr>
        <w:pStyle w:val="Paragraphedeliste"/>
        <w:numPr>
          <w:ilvl w:val="0"/>
          <w:numId w:val="2"/>
        </w:numPr>
        <w:rPr>
          <w:sz w:val="24"/>
          <w:szCs w:val="24"/>
        </w:rPr>
      </w:pPr>
      <w:r w:rsidRPr="00553F4D">
        <w:rPr>
          <w:color w:val="FF0000"/>
          <w:sz w:val="24"/>
          <w:szCs w:val="24"/>
        </w:rPr>
        <w:t xml:space="preserve">Cultures professionnelles : </w:t>
      </w:r>
      <w:r w:rsidRPr="00553F4D">
        <w:rPr>
          <w:sz w:val="24"/>
          <w:szCs w:val="24"/>
        </w:rPr>
        <w:t xml:space="preserve">valeurs, éthiques etc. </w:t>
      </w:r>
    </w:p>
    <w:p w14:paraId="19C5E91F" w14:textId="2418ED01" w:rsidR="00DB61BE" w:rsidRPr="00553F4D" w:rsidRDefault="00DB61BE" w:rsidP="00DB61BE">
      <w:pPr>
        <w:pStyle w:val="Paragraphedeliste"/>
        <w:numPr>
          <w:ilvl w:val="0"/>
          <w:numId w:val="2"/>
        </w:numPr>
        <w:rPr>
          <w:sz w:val="24"/>
          <w:szCs w:val="24"/>
        </w:rPr>
      </w:pPr>
      <w:r w:rsidRPr="00553F4D">
        <w:rPr>
          <w:color w:val="FF0000"/>
          <w:sz w:val="24"/>
          <w:szCs w:val="24"/>
        </w:rPr>
        <w:lastRenderedPageBreak/>
        <w:t>Question des coalitions et des conflits :</w:t>
      </w:r>
      <w:r w:rsidRPr="00553F4D">
        <w:rPr>
          <w:sz w:val="24"/>
          <w:szCs w:val="24"/>
        </w:rPr>
        <w:t xml:space="preserve"> Dubar = « formes historiques de coalitions d’acteurs qui défendent leurs intérêts » prof : là ou acteurs s’organisent pour défendre leurs intérêts, leur monopole des activité, clientèle stable, assurer rémunération </w:t>
      </w:r>
    </w:p>
    <w:p w14:paraId="6B490A97" w14:textId="4704AC58" w:rsidR="00DB61BE" w:rsidRPr="00553F4D" w:rsidRDefault="00DB61BE" w:rsidP="00DB61BE">
      <w:pPr>
        <w:pStyle w:val="Paragraphedeliste"/>
        <w:numPr>
          <w:ilvl w:val="0"/>
          <w:numId w:val="2"/>
        </w:numPr>
        <w:rPr>
          <w:sz w:val="24"/>
          <w:szCs w:val="24"/>
        </w:rPr>
      </w:pPr>
      <w:r w:rsidRPr="00553F4D">
        <w:rPr>
          <w:color w:val="FF0000"/>
          <w:sz w:val="24"/>
          <w:szCs w:val="24"/>
        </w:rPr>
        <w:t>Convergences/divergences nationales :</w:t>
      </w:r>
      <w:r w:rsidRPr="00553F4D">
        <w:rPr>
          <w:sz w:val="24"/>
          <w:szCs w:val="24"/>
        </w:rPr>
        <w:t xml:space="preserve"> montrer comment contextes nationaux peuvent influer sur l’autonomie des groupes pro</w:t>
      </w:r>
      <w:r w:rsidR="00E67049" w:rsidRPr="00553F4D">
        <w:rPr>
          <w:sz w:val="24"/>
          <w:szCs w:val="24"/>
        </w:rPr>
        <w:t> ; rendre compte des formes plurielles que prennent les professions (poids différentiels des professions selon espaces nationaux)</w:t>
      </w:r>
    </w:p>
    <w:p w14:paraId="19547879" w14:textId="35E9ADF8" w:rsidR="00E67049" w:rsidRPr="00553F4D" w:rsidRDefault="00E67049" w:rsidP="00E67049">
      <w:pPr>
        <w:rPr>
          <w:sz w:val="24"/>
          <w:szCs w:val="24"/>
        </w:rPr>
      </w:pPr>
    </w:p>
    <w:p w14:paraId="60C3CC12" w14:textId="6CFC689B" w:rsidR="00E67049" w:rsidRPr="00553F4D" w:rsidRDefault="00E67049" w:rsidP="00E67049">
      <w:pPr>
        <w:rPr>
          <w:sz w:val="24"/>
          <w:szCs w:val="24"/>
        </w:rPr>
      </w:pPr>
      <w:r w:rsidRPr="00553F4D">
        <w:rPr>
          <w:sz w:val="24"/>
          <w:szCs w:val="24"/>
        </w:rPr>
        <w:t xml:space="preserve">DUBAR RESUME LE TRIPLE OBJET DE </w:t>
      </w:r>
      <w:proofErr w:type="gramStart"/>
      <w:r w:rsidRPr="00553F4D">
        <w:rPr>
          <w:sz w:val="24"/>
          <w:szCs w:val="24"/>
        </w:rPr>
        <w:t>LA</w:t>
      </w:r>
      <w:proofErr w:type="gramEnd"/>
      <w:r w:rsidRPr="00553F4D">
        <w:rPr>
          <w:sz w:val="24"/>
          <w:szCs w:val="24"/>
        </w:rPr>
        <w:t xml:space="preserve"> SOCIO DES P</w:t>
      </w:r>
    </w:p>
    <w:p w14:paraId="3991748A" w14:textId="53C9CF8F" w:rsidR="00E67049" w:rsidRPr="00553F4D" w:rsidRDefault="00E67049" w:rsidP="00E67049">
      <w:pPr>
        <w:pStyle w:val="Paragraphedeliste"/>
        <w:numPr>
          <w:ilvl w:val="0"/>
          <w:numId w:val="4"/>
        </w:numPr>
        <w:rPr>
          <w:sz w:val="24"/>
          <w:szCs w:val="24"/>
        </w:rPr>
      </w:pPr>
      <w:r w:rsidRPr="00553F4D">
        <w:rPr>
          <w:color w:val="4472C4" w:themeColor="accent1"/>
          <w:sz w:val="24"/>
          <w:szCs w:val="24"/>
        </w:rPr>
        <w:t xml:space="preserve">Organisation sociale des activités de travail : </w:t>
      </w:r>
      <w:r w:rsidRPr="00553F4D">
        <w:rPr>
          <w:sz w:val="24"/>
          <w:szCs w:val="24"/>
        </w:rPr>
        <w:t>prof = formes historiques d’organisation social</w:t>
      </w:r>
    </w:p>
    <w:p w14:paraId="430B1EAD" w14:textId="056DB3BB" w:rsidR="00E67049" w:rsidRPr="00553F4D" w:rsidRDefault="00E67049" w:rsidP="00E67049">
      <w:pPr>
        <w:pStyle w:val="Paragraphedeliste"/>
        <w:numPr>
          <w:ilvl w:val="0"/>
          <w:numId w:val="4"/>
        </w:numPr>
        <w:rPr>
          <w:sz w:val="24"/>
          <w:szCs w:val="24"/>
        </w:rPr>
      </w:pPr>
      <w:r w:rsidRPr="00553F4D">
        <w:rPr>
          <w:color w:val="4472C4" w:themeColor="accent1"/>
          <w:sz w:val="24"/>
          <w:szCs w:val="24"/>
        </w:rPr>
        <w:t xml:space="preserve">Signification subjective de l’activité de travail </w:t>
      </w:r>
      <w:r w:rsidRPr="00553F4D">
        <w:rPr>
          <w:sz w:val="24"/>
          <w:szCs w:val="24"/>
        </w:rPr>
        <w:t>(interactionnisme) : signification que les professions peuvent avoir sur les individus ? formes historiques d’accomplissement de soi</w:t>
      </w:r>
    </w:p>
    <w:p w14:paraId="30033131" w14:textId="0F7D11AE" w:rsidR="00E67049" w:rsidRPr="00553F4D" w:rsidRDefault="00E67049" w:rsidP="00E67049">
      <w:pPr>
        <w:pStyle w:val="Paragraphedeliste"/>
        <w:numPr>
          <w:ilvl w:val="0"/>
          <w:numId w:val="4"/>
        </w:numPr>
        <w:rPr>
          <w:sz w:val="24"/>
          <w:szCs w:val="24"/>
        </w:rPr>
      </w:pPr>
      <w:r w:rsidRPr="00553F4D">
        <w:rPr>
          <w:color w:val="4472C4" w:themeColor="accent1"/>
          <w:sz w:val="24"/>
          <w:szCs w:val="24"/>
        </w:rPr>
        <w:t>Structuration des marchés </w:t>
      </w:r>
      <w:r w:rsidRPr="00553F4D">
        <w:rPr>
          <w:sz w:val="24"/>
          <w:szCs w:val="24"/>
        </w:rPr>
        <w:t>: pro= formes historiques de coalitions d’acteurs qui défendent leurs intérêts (voir coalition ci-dessus)</w:t>
      </w:r>
    </w:p>
    <w:p w14:paraId="01090153" w14:textId="674DECDB" w:rsidR="00E67049" w:rsidRPr="00553F4D" w:rsidRDefault="00E67049" w:rsidP="00E67049">
      <w:pPr>
        <w:ind w:left="360"/>
        <w:rPr>
          <w:sz w:val="24"/>
          <w:szCs w:val="24"/>
        </w:rPr>
      </w:pPr>
    </w:p>
    <w:p w14:paraId="33848BD0" w14:textId="223375DD" w:rsidR="00E67049" w:rsidRPr="00553F4D" w:rsidRDefault="00E67049" w:rsidP="00E67049">
      <w:pPr>
        <w:ind w:left="360"/>
        <w:rPr>
          <w:sz w:val="24"/>
          <w:szCs w:val="24"/>
          <w:u w:val="single"/>
        </w:rPr>
      </w:pPr>
      <w:r w:rsidRPr="00553F4D">
        <w:rPr>
          <w:sz w:val="24"/>
          <w:szCs w:val="24"/>
          <w:u w:val="single"/>
        </w:rPr>
        <w:t>THEORIES DU FAIT PRO</w:t>
      </w:r>
    </w:p>
    <w:p w14:paraId="2B3D6D10" w14:textId="0C9735AC" w:rsidR="00E67049" w:rsidRPr="00553F4D" w:rsidRDefault="00E67049" w:rsidP="00E67049">
      <w:pPr>
        <w:ind w:left="360"/>
        <w:rPr>
          <w:sz w:val="24"/>
          <w:szCs w:val="24"/>
        </w:rPr>
      </w:pPr>
      <w:r w:rsidRPr="00553F4D">
        <w:rPr>
          <w:b/>
          <w:bCs/>
          <w:sz w:val="24"/>
          <w:szCs w:val="24"/>
        </w:rPr>
        <w:t xml:space="preserve">Travaux fondateurs (D et Weber) : </w:t>
      </w:r>
      <w:r w:rsidRPr="00553F4D">
        <w:rPr>
          <w:sz w:val="24"/>
          <w:szCs w:val="24"/>
        </w:rPr>
        <w:t>puissance intégrative ou excluante (compet des GP)</w:t>
      </w:r>
    </w:p>
    <w:p w14:paraId="1FF2BD0F" w14:textId="698D3A97" w:rsidR="00E67049" w:rsidRPr="00553F4D" w:rsidRDefault="00E67049" w:rsidP="00E67049">
      <w:pPr>
        <w:ind w:left="360"/>
        <w:rPr>
          <w:sz w:val="24"/>
          <w:szCs w:val="24"/>
        </w:rPr>
      </w:pPr>
      <w:r w:rsidRPr="00553F4D">
        <w:rPr>
          <w:b/>
          <w:bCs/>
          <w:sz w:val="24"/>
          <w:szCs w:val="24"/>
        </w:rPr>
        <w:t xml:space="preserve">Socio US des pro : </w:t>
      </w:r>
      <w:r w:rsidRPr="00553F4D">
        <w:rPr>
          <w:sz w:val="24"/>
          <w:szCs w:val="24"/>
        </w:rPr>
        <w:t>Fm et Im</w:t>
      </w:r>
    </w:p>
    <w:p w14:paraId="6A0D9E3A" w14:textId="0832A229" w:rsidR="00E67049" w:rsidRPr="00553F4D" w:rsidRDefault="00E67049" w:rsidP="00E67049">
      <w:pPr>
        <w:ind w:left="360"/>
        <w:rPr>
          <w:sz w:val="24"/>
          <w:szCs w:val="24"/>
        </w:rPr>
      </w:pPr>
      <w:r w:rsidRPr="00553F4D">
        <w:rPr>
          <w:b/>
          <w:bCs/>
          <w:sz w:val="24"/>
          <w:szCs w:val="24"/>
        </w:rPr>
        <w:t xml:space="preserve">Approches néomarxiste et néo wébérienne : </w:t>
      </w:r>
      <w:r w:rsidRPr="00553F4D">
        <w:rPr>
          <w:sz w:val="24"/>
          <w:szCs w:val="24"/>
        </w:rPr>
        <w:t>analyse des stratégies de différenciation entre GP</w:t>
      </w:r>
    </w:p>
    <w:p w14:paraId="0D3B11B8" w14:textId="7C4FB960" w:rsidR="00E67049" w:rsidRPr="00553F4D" w:rsidRDefault="00E67049" w:rsidP="00E67049">
      <w:pPr>
        <w:ind w:left="360"/>
        <w:rPr>
          <w:b/>
          <w:bCs/>
          <w:sz w:val="24"/>
          <w:szCs w:val="24"/>
        </w:rPr>
      </w:pPr>
      <w:r w:rsidRPr="00553F4D">
        <w:rPr>
          <w:b/>
          <w:bCs/>
          <w:sz w:val="24"/>
          <w:szCs w:val="24"/>
        </w:rPr>
        <w:t>Socio Fr des GP :</w:t>
      </w:r>
    </w:p>
    <w:p w14:paraId="5A5427F1" w14:textId="77777777" w:rsidR="00E67049" w:rsidRPr="00553F4D" w:rsidRDefault="00E67049" w:rsidP="00E67049">
      <w:pPr>
        <w:ind w:left="360"/>
        <w:rPr>
          <w:b/>
          <w:bCs/>
          <w:sz w:val="24"/>
          <w:szCs w:val="24"/>
        </w:rPr>
      </w:pPr>
    </w:p>
    <w:p w14:paraId="04E574E2" w14:textId="5395BA89" w:rsidR="00E67049" w:rsidRDefault="00E67049" w:rsidP="00E67049">
      <w:pPr>
        <w:ind w:left="360"/>
        <w:rPr>
          <w:b/>
          <w:bCs/>
        </w:rPr>
      </w:pPr>
    </w:p>
    <w:p w14:paraId="322204FE" w14:textId="77777777" w:rsidR="00553F4D" w:rsidRDefault="00553F4D" w:rsidP="00E67049">
      <w:pPr>
        <w:ind w:left="360"/>
        <w:rPr>
          <w:b/>
          <w:bCs/>
        </w:rPr>
      </w:pPr>
    </w:p>
    <w:p w14:paraId="25597DEB" w14:textId="77777777" w:rsidR="00E67049" w:rsidRPr="00E67049" w:rsidRDefault="00E67049" w:rsidP="00E67049">
      <w:pPr>
        <w:ind w:left="360"/>
        <w:rPr>
          <w:b/>
          <w:bCs/>
        </w:rPr>
      </w:pPr>
    </w:p>
    <w:p w14:paraId="1B658F34" w14:textId="60CDC673" w:rsidR="00E67049" w:rsidRPr="00E67049" w:rsidRDefault="00E67049" w:rsidP="00E67049">
      <w:pPr>
        <w:ind w:left="360"/>
        <w:jc w:val="center"/>
        <w:rPr>
          <w:b/>
          <w:bCs/>
          <w:color w:val="FF0000"/>
          <w:sz w:val="40"/>
          <w:szCs w:val="40"/>
        </w:rPr>
      </w:pPr>
      <w:r w:rsidRPr="00E67049">
        <w:rPr>
          <w:b/>
          <w:bCs/>
          <w:color w:val="FF0000"/>
          <w:sz w:val="40"/>
          <w:szCs w:val="40"/>
        </w:rPr>
        <w:t>CHAP 1</w:t>
      </w:r>
      <w:r>
        <w:rPr>
          <w:b/>
          <w:bCs/>
          <w:color w:val="FF0000"/>
          <w:sz w:val="40"/>
          <w:szCs w:val="40"/>
        </w:rPr>
        <w:t> : Enjeu des professions, consensus des père fondateurs</w:t>
      </w:r>
    </w:p>
    <w:p w14:paraId="40A73285" w14:textId="224D0A9C" w:rsidR="00E67049" w:rsidRDefault="00E67049" w:rsidP="00E67049"/>
    <w:p w14:paraId="009CBA6C" w14:textId="571FF0DA" w:rsidR="00E67049" w:rsidRPr="00BD18BF" w:rsidRDefault="00E67049" w:rsidP="00E67049">
      <w:pPr>
        <w:rPr>
          <w:sz w:val="24"/>
          <w:szCs w:val="24"/>
          <w:u w:val="single"/>
        </w:rPr>
      </w:pPr>
      <w:r w:rsidRPr="00BD18BF">
        <w:rPr>
          <w:sz w:val="24"/>
          <w:szCs w:val="24"/>
          <w:u w:val="single"/>
        </w:rPr>
        <w:t>3 grandes traditions (All, Fr et US), intérêt pour pro mais pas objet en soi</w:t>
      </w:r>
    </w:p>
    <w:p w14:paraId="7F67C032" w14:textId="037F8D38" w:rsidR="00E67049" w:rsidRPr="00BD18BF" w:rsidRDefault="00553F4D" w:rsidP="00E67049">
      <w:pPr>
        <w:rPr>
          <w:sz w:val="24"/>
          <w:szCs w:val="24"/>
        </w:rPr>
      </w:pPr>
      <w:r w:rsidRPr="00BD18BF">
        <w:rPr>
          <w:sz w:val="24"/>
          <w:szCs w:val="24"/>
        </w:rPr>
        <w:t>US : 1ere E de C = élément du paysage de la vie urbaine comme un autre</w:t>
      </w:r>
    </w:p>
    <w:p w14:paraId="5C9BF7B9" w14:textId="69EA4853" w:rsidR="00E67049" w:rsidRDefault="00553F4D" w:rsidP="00E67049">
      <w:pPr>
        <w:rPr>
          <w:sz w:val="24"/>
          <w:szCs w:val="24"/>
        </w:rPr>
      </w:pPr>
      <w:r w:rsidRPr="00BD18BF">
        <w:rPr>
          <w:sz w:val="24"/>
          <w:szCs w:val="24"/>
        </w:rPr>
        <w:lastRenderedPageBreak/>
        <w:t>Europe = gp intermédiaires entre Etat et individus : contre pvr car Etat limitant liberté individuelle ; moyen de donner un sens à son environnement car famille et vie communautaire reposent sur base économique et professionnelle ; prof = indicateurs de la position dans les rapports de production</w:t>
      </w:r>
    </w:p>
    <w:p w14:paraId="5BE576C9" w14:textId="77777777" w:rsidR="00BD18BF" w:rsidRPr="00BD18BF" w:rsidRDefault="00BD18BF" w:rsidP="00E67049">
      <w:pPr>
        <w:rPr>
          <w:sz w:val="24"/>
          <w:szCs w:val="24"/>
        </w:rPr>
      </w:pPr>
    </w:p>
    <w:p w14:paraId="4C0D41B0" w14:textId="5D2E12A4" w:rsidR="00E67049" w:rsidRPr="00553F4D" w:rsidRDefault="00553F4D" w:rsidP="00553F4D">
      <w:pPr>
        <w:pStyle w:val="Paragraphedeliste"/>
        <w:numPr>
          <w:ilvl w:val="0"/>
          <w:numId w:val="5"/>
        </w:numPr>
        <w:rPr>
          <w:b/>
          <w:bCs/>
          <w:color w:val="00B050"/>
          <w:sz w:val="28"/>
          <w:szCs w:val="28"/>
        </w:rPr>
      </w:pPr>
      <w:r w:rsidRPr="00553F4D">
        <w:rPr>
          <w:b/>
          <w:bCs/>
          <w:color w:val="00B050"/>
          <w:sz w:val="28"/>
          <w:szCs w:val="28"/>
        </w:rPr>
        <w:t>Durkheim et la restauration des corps pro</w:t>
      </w:r>
    </w:p>
    <w:p w14:paraId="4B8E05E1" w14:textId="73E035F4" w:rsidR="00553F4D" w:rsidRPr="00553F4D" w:rsidRDefault="00553F4D" w:rsidP="00553F4D">
      <w:pPr>
        <w:pStyle w:val="Paragraphedeliste"/>
        <w:numPr>
          <w:ilvl w:val="0"/>
          <w:numId w:val="6"/>
        </w:numPr>
        <w:rPr>
          <w:color w:val="00B050"/>
          <w:sz w:val="24"/>
          <w:szCs w:val="24"/>
        </w:rPr>
      </w:pPr>
      <w:r w:rsidRPr="00553F4D">
        <w:rPr>
          <w:color w:val="00B050"/>
          <w:sz w:val="24"/>
          <w:szCs w:val="24"/>
        </w:rPr>
        <w:t xml:space="preserve">Rappel </w:t>
      </w:r>
    </w:p>
    <w:p w14:paraId="7B82C4CD" w14:textId="3FE0A18D" w:rsidR="00553F4D" w:rsidRDefault="00553F4D" w:rsidP="00553F4D">
      <w:pPr>
        <w:rPr>
          <w:color w:val="000000" w:themeColor="text1"/>
          <w:sz w:val="24"/>
          <w:szCs w:val="24"/>
        </w:rPr>
      </w:pPr>
      <w:r w:rsidRPr="00553F4D">
        <w:rPr>
          <w:color w:val="000000" w:themeColor="text1"/>
          <w:sz w:val="24"/>
          <w:szCs w:val="24"/>
        </w:rPr>
        <w:t>S</w:t>
      </w:r>
      <w:r>
        <w:rPr>
          <w:color w:val="000000" w:themeColor="text1"/>
          <w:sz w:val="24"/>
          <w:szCs w:val="24"/>
        </w:rPr>
        <w:t>olidarité</w:t>
      </w:r>
      <w:r w:rsidRPr="00553F4D">
        <w:rPr>
          <w:color w:val="000000" w:themeColor="text1"/>
          <w:sz w:val="24"/>
          <w:szCs w:val="24"/>
        </w:rPr>
        <w:t xml:space="preserve"> mécanique à organique</w:t>
      </w:r>
      <w:r>
        <w:rPr>
          <w:color w:val="000000" w:themeColor="text1"/>
          <w:sz w:val="24"/>
          <w:szCs w:val="24"/>
        </w:rPr>
        <w:t xml:space="preserve"> (voir screen), les individus se spécialisent sur la base de leur place dans la div du W,</w:t>
      </w:r>
    </w:p>
    <w:p w14:paraId="6A3BDA48" w14:textId="3ABA1ACA" w:rsidR="00553F4D" w:rsidRDefault="00553F4D" w:rsidP="00553F4D">
      <w:pPr>
        <w:rPr>
          <w:color w:val="000000" w:themeColor="text1"/>
          <w:sz w:val="24"/>
          <w:szCs w:val="24"/>
        </w:rPr>
      </w:pPr>
      <w:r>
        <w:rPr>
          <w:color w:val="000000" w:themeColor="text1"/>
          <w:sz w:val="24"/>
          <w:szCs w:val="24"/>
        </w:rPr>
        <w:t>De fait, individus et pro sont de plus en plus interdépendant</w:t>
      </w:r>
      <w:r w:rsidR="00BD18BF">
        <w:rPr>
          <w:color w:val="000000" w:themeColor="text1"/>
          <w:sz w:val="24"/>
          <w:szCs w:val="24"/>
        </w:rPr>
        <w:t>(</w:t>
      </w:r>
      <w:r>
        <w:rPr>
          <w:color w:val="000000" w:themeColor="text1"/>
          <w:sz w:val="24"/>
          <w:szCs w:val="24"/>
        </w:rPr>
        <w:t>e</w:t>
      </w:r>
      <w:r w:rsidR="00BD18BF">
        <w:rPr>
          <w:color w:val="000000" w:themeColor="text1"/>
          <w:sz w:val="24"/>
          <w:szCs w:val="24"/>
        </w:rPr>
        <w:t>)</w:t>
      </w:r>
      <w:r>
        <w:rPr>
          <w:color w:val="000000" w:themeColor="text1"/>
          <w:sz w:val="24"/>
          <w:szCs w:val="24"/>
        </w:rPr>
        <w:t>s, moins de conscience collective. Pluralité des liens sociaux, individus ont des marges d’interprétations (voc</w:t>
      </w:r>
      <w:r w:rsidR="00BD18BF">
        <w:rPr>
          <w:color w:val="000000" w:themeColor="text1"/>
          <w:sz w:val="24"/>
          <w:szCs w:val="24"/>
        </w:rPr>
        <w:t>abulaire</w:t>
      </w:r>
      <w:r>
        <w:rPr>
          <w:color w:val="000000" w:themeColor="text1"/>
          <w:sz w:val="24"/>
          <w:szCs w:val="24"/>
        </w:rPr>
        <w:t xml:space="preserve"> encore)</w:t>
      </w:r>
    </w:p>
    <w:p w14:paraId="692A17B4" w14:textId="170DCFC1" w:rsidR="00553F4D" w:rsidRDefault="00553F4D" w:rsidP="00553F4D">
      <w:pPr>
        <w:rPr>
          <w:color w:val="000000" w:themeColor="text1"/>
          <w:sz w:val="24"/>
          <w:szCs w:val="24"/>
        </w:rPr>
      </w:pPr>
      <w:r>
        <w:rPr>
          <w:color w:val="000000" w:themeColor="text1"/>
          <w:sz w:val="24"/>
          <w:szCs w:val="24"/>
        </w:rPr>
        <w:t xml:space="preserve">Enjeu dans les scté moderne : maintien d’un système de règles pour réguler tout ça. </w:t>
      </w:r>
    </w:p>
    <w:p w14:paraId="07E7D54A" w14:textId="58EACF49" w:rsidR="00BD18BF" w:rsidRDefault="00BD18BF" w:rsidP="00553F4D">
      <w:pPr>
        <w:rPr>
          <w:color w:val="000000" w:themeColor="text1"/>
          <w:sz w:val="24"/>
          <w:szCs w:val="24"/>
        </w:rPr>
      </w:pPr>
      <w:r w:rsidRPr="00BD18BF">
        <w:rPr>
          <w:b/>
          <w:bCs/>
          <w:color w:val="000000" w:themeColor="text1"/>
          <w:sz w:val="24"/>
          <w:szCs w:val="24"/>
        </w:rPr>
        <w:t>D montre la fragilité de la Scté O, absence de règle stables pour harmoniser les différentes fonctions</w:t>
      </w:r>
      <w:r>
        <w:rPr>
          <w:color w:val="000000" w:themeColor="text1"/>
          <w:sz w:val="24"/>
          <w:szCs w:val="24"/>
        </w:rPr>
        <w:t>, opportunisme et anomie ++, individualisme des pro, donc déclin de la solidarité, risque : loi du plus fort et désordre</w:t>
      </w:r>
    </w:p>
    <w:p w14:paraId="490019FD" w14:textId="4483A94F" w:rsidR="00BD18BF" w:rsidRDefault="00BD18BF" w:rsidP="00553F4D">
      <w:pPr>
        <w:rPr>
          <w:b/>
          <w:bCs/>
          <w:color w:val="000000" w:themeColor="text1"/>
          <w:sz w:val="24"/>
          <w:szCs w:val="24"/>
        </w:rPr>
      </w:pPr>
      <w:r w:rsidRPr="00BD18BF">
        <w:rPr>
          <w:b/>
          <w:bCs/>
          <w:color w:val="000000" w:themeColor="text1"/>
          <w:sz w:val="24"/>
          <w:szCs w:val="24"/>
        </w:rPr>
        <w:t xml:space="preserve">Spé trop poussée : source d’isolement, pas de coopération. </w:t>
      </w:r>
    </w:p>
    <w:p w14:paraId="0A0317CA" w14:textId="77777777" w:rsidR="00BD18BF" w:rsidRDefault="00BD18BF" w:rsidP="00553F4D">
      <w:pPr>
        <w:rPr>
          <w:b/>
          <w:bCs/>
          <w:color w:val="000000" w:themeColor="text1"/>
          <w:sz w:val="24"/>
          <w:szCs w:val="24"/>
        </w:rPr>
      </w:pPr>
    </w:p>
    <w:p w14:paraId="41F8210C" w14:textId="77DFA8F0" w:rsidR="00691CCA" w:rsidRDefault="00BD18BF" w:rsidP="00553F4D">
      <w:pPr>
        <w:rPr>
          <w:color w:val="000000" w:themeColor="text1"/>
          <w:sz w:val="24"/>
          <w:szCs w:val="24"/>
        </w:rPr>
      </w:pPr>
      <w:r w:rsidRPr="00BD18BF">
        <w:rPr>
          <w:color w:val="000000" w:themeColor="text1"/>
          <w:sz w:val="24"/>
          <w:szCs w:val="24"/>
          <w:u w:val="single"/>
        </w:rPr>
        <w:t>Solution de D</w:t>
      </w:r>
      <w:r w:rsidRPr="00BD18BF">
        <w:rPr>
          <w:color w:val="000000" w:themeColor="text1"/>
          <w:sz w:val="24"/>
          <w:szCs w:val="24"/>
        </w:rPr>
        <w:t xml:space="preserve"> = limiter la div du W anomique en encadrant relations sociales</w:t>
      </w:r>
      <w:r>
        <w:rPr>
          <w:color w:val="000000" w:themeColor="text1"/>
          <w:sz w:val="24"/>
          <w:szCs w:val="24"/>
        </w:rPr>
        <w:t xml:space="preserve">, il faut un groupe qui contrôle </w:t>
      </w:r>
    </w:p>
    <w:p w14:paraId="0187A58E" w14:textId="79F2E12F" w:rsidR="00BD18BF" w:rsidRDefault="00BD18BF" w:rsidP="00553F4D">
      <w:pPr>
        <w:rPr>
          <w:color w:val="000000" w:themeColor="text1"/>
          <w:sz w:val="24"/>
          <w:szCs w:val="24"/>
        </w:rPr>
      </w:pPr>
      <w:r>
        <w:rPr>
          <w:color w:val="000000" w:themeColor="text1"/>
          <w:sz w:val="24"/>
          <w:szCs w:val="24"/>
        </w:rPr>
        <w:t>Gr</w:t>
      </w:r>
      <w:r w:rsidR="00691CCA">
        <w:rPr>
          <w:color w:val="000000" w:themeColor="text1"/>
          <w:sz w:val="24"/>
          <w:szCs w:val="24"/>
        </w:rPr>
        <w:t>o</w:t>
      </w:r>
      <w:r>
        <w:rPr>
          <w:color w:val="000000" w:themeColor="text1"/>
          <w:sz w:val="24"/>
          <w:szCs w:val="24"/>
        </w:rPr>
        <w:t>upe pro </w:t>
      </w:r>
      <w:r w:rsidR="00691CCA">
        <w:rPr>
          <w:color w:val="000000" w:themeColor="text1"/>
          <w:sz w:val="24"/>
          <w:szCs w:val="24"/>
        </w:rPr>
        <w:t xml:space="preserve">= </w:t>
      </w:r>
      <w:r>
        <w:rPr>
          <w:color w:val="000000" w:themeColor="text1"/>
          <w:sz w:val="24"/>
          <w:szCs w:val="24"/>
        </w:rPr>
        <w:t xml:space="preserve">Gp qui est susceptible de comprendre les besoins et variations </w:t>
      </w:r>
      <w:r w:rsidR="00691CCA">
        <w:rPr>
          <w:color w:val="000000" w:themeColor="text1"/>
          <w:sz w:val="24"/>
          <w:szCs w:val="24"/>
        </w:rPr>
        <w:t xml:space="preserve">du groupe, </w:t>
      </w:r>
      <w:r w:rsidR="00691CCA" w:rsidRPr="00691CCA">
        <w:rPr>
          <w:color w:val="FF0000"/>
          <w:sz w:val="24"/>
          <w:szCs w:val="24"/>
        </w:rPr>
        <w:t>corporation pro</w:t>
      </w:r>
      <w:r w:rsidR="00691CCA">
        <w:rPr>
          <w:color w:val="FF0000"/>
          <w:sz w:val="24"/>
          <w:szCs w:val="24"/>
        </w:rPr>
        <w:t xml:space="preserve"> (membre d’une même industrie)</w:t>
      </w:r>
      <w:r w:rsidR="00691CCA" w:rsidRPr="00691CCA">
        <w:rPr>
          <w:color w:val="FF0000"/>
          <w:sz w:val="24"/>
          <w:szCs w:val="24"/>
        </w:rPr>
        <w:t xml:space="preserve"> </w:t>
      </w:r>
      <w:r w:rsidR="00691CCA">
        <w:rPr>
          <w:color w:val="000000" w:themeColor="text1"/>
          <w:sz w:val="24"/>
          <w:szCs w:val="24"/>
        </w:rPr>
        <w:t>pour préserver le groupe social, pouvoir de contrainte morales et normatives et d’établissement d’une solidarité</w:t>
      </w:r>
    </w:p>
    <w:p w14:paraId="6593E8CA" w14:textId="76566AF7" w:rsidR="00691CCA" w:rsidRDefault="00691CCA" w:rsidP="00553F4D">
      <w:pPr>
        <w:rPr>
          <w:color w:val="000000" w:themeColor="text1"/>
          <w:sz w:val="24"/>
          <w:szCs w:val="24"/>
        </w:rPr>
      </w:pPr>
    </w:p>
    <w:p w14:paraId="6C5280E9" w14:textId="39C5C919" w:rsidR="00691CCA" w:rsidRDefault="00691CCA" w:rsidP="00553F4D">
      <w:pPr>
        <w:rPr>
          <w:color w:val="000000" w:themeColor="text1"/>
          <w:sz w:val="24"/>
          <w:szCs w:val="24"/>
        </w:rPr>
      </w:pPr>
      <w:r>
        <w:rPr>
          <w:color w:val="000000" w:themeColor="text1"/>
          <w:sz w:val="24"/>
          <w:szCs w:val="24"/>
        </w:rPr>
        <w:t xml:space="preserve">Les corporations sont </w:t>
      </w:r>
      <w:proofErr w:type="gramStart"/>
      <w:r>
        <w:rPr>
          <w:color w:val="000000" w:themeColor="text1"/>
          <w:sz w:val="24"/>
          <w:szCs w:val="24"/>
        </w:rPr>
        <w:t>devenu</w:t>
      </w:r>
      <w:proofErr w:type="gramEnd"/>
      <w:r>
        <w:rPr>
          <w:color w:val="000000" w:themeColor="text1"/>
          <w:sz w:val="24"/>
          <w:szCs w:val="24"/>
        </w:rPr>
        <w:t xml:space="preserve"> minoritaires car conflits ++, trop contraignantes </w:t>
      </w:r>
    </w:p>
    <w:p w14:paraId="56F6FE63" w14:textId="5C8A0756" w:rsidR="00691CCA" w:rsidRDefault="00691CCA" w:rsidP="00553F4D">
      <w:pPr>
        <w:rPr>
          <w:color w:val="000000" w:themeColor="text1"/>
          <w:sz w:val="24"/>
          <w:szCs w:val="24"/>
        </w:rPr>
      </w:pPr>
    </w:p>
    <w:p w14:paraId="3648533F" w14:textId="58614AE5" w:rsidR="00691CCA" w:rsidRPr="00142A00" w:rsidRDefault="00691CCA" w:rsidP="00553F4D">
      <w:pPr>
        <w:rPr>
          <w:color w:val="00B050"/>
          <w:sz w:val="28"/>
          <w:szCs w:val="28"/>
        </w:rPr>
      </w:pPr>
      <w:r w:rsidRPr="00142A00">
        <w:rPr>
          <w:color w:val="00B050"/>
          <w:sz w:val="28"/>
          <w:szCs w:val="28"/>
        </w:rPr>
        <w:t>2</w:t>
      </w:r>
      <w:r w:rsidR="00142A00" w:rsidRPr="00142A00">
        <w:rPr>
          <w:color w:val="00B050"/>
          <w:sz w:val="28"/>
          <w:szCs w:val="28"/>
        </w:rPr>
        <w:t>) D et le suicide</w:t>
      </w:r>
    </w:p>
    <w:p w14:paraId="27832190" w14:textId="79C1E5B8" w:rsidR="00142A00" w:rsidRDefault="00142A00" w:rsidP="00553F4D">
      <w:pPr>
        <w:rPr>
          <w:color w:val="000000" w:themeColor="text1"/>
          <w:sz w:val="24"/>
          <w:szCs w:val="24"/>
        </w:rPr>
      </w:pPr>
      <w:r>
        <w:rPr>
          <w:color w:val="000000" w:themeColor="text1"/>
          <w:sz w:val="24"/>
          <w:szCs w:val="24"/>
        </w:rPr>
        <w:t>Quan la régulation sociale fait défaut, suicide anomique</w:t>
      </w:r>
    </w:p>
    <w:p w14:paraId="1E96B9A2" w14:textId="52143B46" w:rsidR="00142A00" w:rsidRDefault="00142A00" w:rsidP="00553F4D">
      <w:pPr>
        <w:rPr>
          <w:color w:val="000000" w:themeColor="text1"/>
          <w:sz w:val="24"/>
          <w:szCs w:val="24"/>
        </w:rPr>
      </w:pPr>
      <w:r>
        <w:rPr>
          <w:color w:val="000000" w:themeColor="text1"/>
          <w:sz w:val="24"/>
          <w:szCs w:val="24"/>
        </w:rPr>
        <w:t>Plus individus dans des groupes, moins ils se suicident (intégration sociale)</w:t>
      </w:r>
    </w:p>
    <w:p w14:paraId="6D32CEF5" w14:textId="3E2F53F7" w:rsidR="00142A00" w:rsidRDefault="00142A00" w:rsidP="00553F4D">
      <w:pPr>
        <w:rPr>
          <w:color w:val="000000" w:themeColor="text1"/>
          <w:sz w:val="24"/>
          <w:szCs w:val="24"/>
        </w:rPr>
      </w:pPr>
      <w:r>
        <w:rPr>
          <w:color w:val="000000" w:themeColor="text1"/>
          <w:sz w:val="24"/>
          <w:szCs w:val="24"/>
        </w:rPr>
        <w:t>La faiblesse de l’intégration et de la régulation s’explique par le déficit de corps intermédiaires, n’encadrant pas assez</w:t>
      </w:r>
    </w:p>
    <w:p w14:paraId="76400C4E" w14:textId="77777777" w:rsidR="00BD18BF" w:rsidRDefault="00BD18BF" w:rsidP="00553F4D">
      <w:pPr>
        <w:rPr>
          <w:b/>
          <w:bCs/>
          <w:color w:val="000000" w:themeColor="text1"/>
          <w:sz w:val="24"/>
          <w:szCs w:val="24"/>
        </w:rPr>
      </w:pPr>
    </w:p>
    <w:p w14:paraId="7E48F652" w14:textId="73C085A4" w:rsidR="00BD18BF" w:rsidRDefault="00BD18BF" w:rsidP="00553F4D">
      <w:pPr>
        <w:rPr>
          <w:b/>
          <w:bCs/>
          <w:color w:val="000000" w:themeColor="text1"/>
          <w:sz w:val="24"/>
          <w:szCs w:val="24"/>
        </w:rPr>
      </w:pPr>
    </w:p>
    <w:p w14:paraId="3BD3E24F" w14:textId="384F6E10" w:rsidR="00142A00" w:rsidRPr="00142A00" w:rsidRDefault="00142A00" w:rsidP="00142A00">
      <w:pPr>
        <w:pStyle w:val="Paragraphedeliste"/>
        <w:numPr>
          <w:ilvl w:val="0"/>
          <w:numId w:val="5"/>
        </w:numPr>
        <w:rPr>
          <w:b/>
          <w:bCs/>
          <w:color w:val="00B050"/>
          <w:sz w:val="28"/>
          <w:szCs w:val="28"/>
        </w:rPr>
      </w:pPr>
      <w:r w:rsidRPr="00142A00">
        <w:rPr>
          <w:b/>
          <w:bCs/>
          <w:color w:val="00B050"/>
          <w:sz w:val="28"/>
          <w:szCs w:val="28"/>
        </w:rPr>
        <w:lastRenderedPageBreak/>
        <w:t>Professions savantes et politiques de Max Weber</w:t>
      </w:r>
    </w:p>
    <w:p w14:paraId="5A3E3BA5" w14:textId="170CACB6" w:rsidR="00142A00" w:rsidRDefault="00142A00" w:rsidP="00142A00">
      <w:pPr>
        <w:rPr>
          <w:b/>
          <w:bCs/>
          <w:color w:val="000000" w:themeColor="text1"/>
          <w:sz w:val="24"/>
          <w:szCs w:val="24"/>
        </w:rPr>
      </w:pPr>
    </w:p>
    <w:p w14:paraId="35A7533F" w14:textId="53AE4AD7" w:rsidR="001350F9" w:rsidRDefault="00142A00" w:rsidP="00142A00">
      <w:pPr>
        <w:rPr>
          <w:color w:val="000000" w:themeColor="text1"/>
          <w:sz w:val="24"/>
          <w:szCs w:val="24"/>
        </w:rPr>
      </w:pPr>
      <w:r w:rsidRPr="00142A00">
        <w:rPr>
          <w:color w:val="000000" w:themeColor="text1"/>
          <w:sz w:val="24"/>
          <w:szCs w:val="24"/>
        </w:rPr>
        <w:t>Dans Economie et Sociétés = intérêt pour les processus de fermeture (titre, numerus clausus...)</w:t>
      </w:r>
    </w:p>
    <w:p w14:paraId="6079F5F7" w14:textId="77777777" w:rsidR="0096753F" w:rsidRDefault="0096753F" w:rsidP="00142A00">
      <w:pPr>
        <w:rPr>
          <w:color w:val="000000" w:themeColor="text1"/>
          <w:sz w:val="24"/>
          <w:szCs w:val="24"/>
        </w:rPr>
      </w:pPr>
    </w:p>
    <w:p w14:paraId="57F2F216" w14:textId="006EF81A" w:rsidR="001350F9" w:rsidRDefault="001350F9" w:rsidP="00142A00">
      <w:pPr>
        <w:rPr>
          <w:color w:val="000000" w:themeColor="text1"/>
          <w:sz w:val="24"/>
          <w:szCs w:val="24"/>
        </w:rPr>
      </w:pPr>
      <w:r>
        <w:rPr>
          <w:color w:val="000000" w:themeColor="text1"/>
          <w:sz w:val="24"/>
          <w:szCs w:val="24"/>
        </w:rPr>
        <w:t>D = GP PRO COMME INSTANCE DE REGULATION ET DE COHESION SCL</w:t>
      </w:r>
    </w:p>
    <w:p w14:paraId="3C30B9C3" w14:textId="13CA9723" w:rsidR="001350F9" w:rsidRPr="00060392" w:rsidRDefault="001350F9" w:rsidP="00142A00">
      <w:pPr>
        <w:rPr>
          <w:color w:val="000000" w:themeColor="text1"/>
          <w:sz w:val="24"/>
          <w:szCs w:val="24"/>
        </w:rPr>
      </w:pPr>
      <w:r>
        <w:rPr>
          <w:color w:val="000000" w:themeColor="text1"/>
          <w:sz w:val="24"/>
          <w:szCs w:val="24"/>
        </w:rPr>
        <w:t xml:space="preserve">W = </w:t>
      </w:r>
      <w:r w:rsidR="0096753F" w:rsidRPr="0096753F">
        <w:rPr>
          <w:color w:val="000000" w:themeColor="text1"/>
          <w:sz w:val="24"/>
          <w:szCs w:val="24"/>
          <w:u w:val="single"/>
        </w:rPr>
        <w:t xml:space="preserve">MECANISME DE FERMETURE </w:t>
      </w:r>
      <w:r w:rsidRPr="0096753F">
        <w:rPr>
          <w:color w:val="000000" w:themeColor="text1"/>
          <w:sz w:val="24"/>
          <w:szCs w:val="24"/>
          <w:u w:val="single"/>
        </w:rPr>
        <w:t>DU MARCHE DU TRAVAIL, PRESTIGE SE CONSTRUIT SUR CETTE BASE D’EXCLUSION</w:t>
      </w:r>
      <w:r w:rsidR="00710BB2">
        <w:rPr>
          <w:color w:val="000000" w:themeColor="text1"/>
          <w:sz w:val="24"/>
          <w:szCs w:val="24"/>
        </w:rPr>
        <w:t xml:space="preserve">, exclusion réduit la concurrence par la délimitation des autres groupes pro en vue de les rendre inéligible à la pratique de l’activité concernée. </w:t>
      </w:r>
    </w:p>
    <w:p w14:paraId="74E6E9BE" w14:textId="77777777" w:rsidR="0096753F" w:rsidRPr="00710BB2" w:rsidRDefault="0096753F" w:rsidP="00710BB2">
      <w:pPr>
        <w:pStyle w:val="Paragraphedeliste"/>
        <w:numPr>
          <w:ilvl w:val="0"/>
          <w:numId w:val="8"/>
        </w:numPr>
        <w:rPr>
          <w:color w:val="000000" w:themeColor="text1"/>
          <w:sz w:val="24"/>
          <w:szCs w:val="24"/>
        </w:rPr>
      </w:pPr>
      <w:r w:rsidRPr="00710BB2">
        <w:rPr>
          <w:color w:val="000000" w:themeColor="text1"/>
          <w:sz w:val="24"/>
          <w:szCs w:val="24"/>
        </w:rPr>
        <w:t xml:space="preserve">Dans ce processus, on a intérêt à limiter la concurrence. Pour la limiter, exclure certains membres (race, domicile, religion…). Règlementation pour légitimer le monopole </w:t>
      </w:r>
    </w:p>
    <w:p w14:paraId="4AA10524" w14:textId="258A9523" w:rsidR="0096753F" w:rsidRPr="00710BB2" w:rsidRDefault="0096753F" w:rsidP="00710BB2">
      <w:pPr>
        <w:pStyle w:val="Paragraphedeliste"/>
        <w:numPr>
          <w:ilvl w:val="0"/>
          <w:numId w:val="8"/>
        </w:numPr>
        <w:rPr>
          <w:color w:val="FF0000"/>
          <w:sz w:val="24"/>
          <w:szCs w:val="24"/>
        </w:rPr>
      </w:pPr>
      <w:r w:rsidRPr="00710BB2">
        <w:rPr>
          <w:color w:val="FF0000"/>
          <w:sz w:val="24"/>
          <w:szCs w:val="24"/>
        </w:rPr>
        <w:t xml:space="preserve">Gp pro : savoir exclusif et sécurisé, s’obtient légalement avec la participation de l’Etat (monopole légal) = titre particulier qui donne une </w:t>
      </w:r>
      <w:r w:rsidRPr="00710BB2">
        <w:rPr>
          <w:color w:val="FF0000"/>
          <w:sz w:val="24"/>
          <w:szCs w:val="24"/>
        </w:rPr>
        <w:t>exclusivité</w:t>
      </w:r>
      <w:r w:rsidRPr="00710BB2">
        <w:rPr>
          <w:color w:val="FF0000"/>
          <w:sz w:val="24"/>
          <w:szCs w:val="24"/>
        </w:rPr>
        <w:t xml:space="preserve"> </w:t>
      </w:r>
    </w:p>
    <w:p w14:paraId="4041AFAC" w14:textId="41DDF918" w:rsidR="00553F4D" w:rsidRPr="00710BB2" w:rsidRDefault="0096753F" w:rsidP="00710BB2">
      <w:pPr>
        <w:pStyle w:val="Paragraphedeliste"/>
        <w:numPr>
          <w:ilvl w:val="0"/>
          <w:numId w:val="8"/>
        </w:numPr>
        <w:rPr>
          <w:color w:val="000000" w:themeColor="text1"/>
          <w:sz w:val="24"/>
          <w:szCs w:val="24"/>
        </w:rPr>
      </w:pPr>
      <w:r w:rsidRPr="00710BB2">
        <w:rPr>
          <w:color w:val="000000" w:themeColor="text1"/>
          <w:sz w:val="24"/>
          <w:szCs w:val="24"/>
        </w:rPr>
        <w:t>Fermeture du marché du travail et exclusion des non légitimes, régulation interne, autonomie se base sur la capacité d’être évalué par les pairs</w:t>
      </w:r>
    </w:p>
    <w:p w14:paraId="2F8AC0DB" w14:textId="74968A6E" w:rsidR="0096753F" w:rsidRPr="00710BB2" w:rsidRDefault="0096753F" w:rsidP="00553F4D">
      <w:pPr>
        <w:rPr>
          <w:color w:val="000000" w:themeColor="text1"/>
          <w:sz w:val="24"/>
          <w:szCs w:val="24"/>
        </w:rPr>
      </w:pPr>
      <w:r w:rsidRPr="0096753F">
        <w:rPr>
          <w:color w:val="CC0066"/>
          <w:sz w:val="24"/>
          <w:szCs w:val="24"/>
        </w:rPr>
        <w:t>Magalie Sarfati Larson</w:t>
      </w:r>
      <w:r>
        <w:rPr>
          <w:color w:val="000000" w:themeColor="text1"/>
          <w:sz w:val="24"/>
          <w:szCs w:val="24"/>
        </w:rPr>
        <w:t> : comment les groupes pro</w:t>
      </w:r>
      <w:r w:rsidR="00710BB2">
        <w:rPr>
          <w:color w:val="000000" w:themeColor="text1"/>
          <w:sz w:val="24"/>
          <w:szCs w:val="24"/>
        </w:rPr>
        <w:t>fessionnels</w:t>
      </w:r>
      <w:r>
        <w:rPr>
          <w:color w:val="000000" w:themeColor="text1"/>
          <w:sz w:val="24"/>
          <w:szCs w:val="24"/>
        </w:rPr>
        <w:t xml:space="preserve"> se mobilisent autour d’un projet collectif qui permet cet autogouvernement ? </w:t>
      </w:r>
    </w:p>
    <w:p w14:paraId="4361B546" w14:textId="7A80E561" w:rsidR="0096753F" w:rsidRDefault="0096753F" w:rsidP="00553F4D">
      <w:pPr>
        <w:rPr>
          <w:sz w:val="24"/>
          <w:szCs w:val="24"/>
        </w:rPr>
      </w:pPr>
      <w:r>
        <w:rPr>
          <w:sz w:val="24"/>
          <w:szCs w:val="24"/>
        </w:rPr>
        <w:t xml:space="preserve">Logiques de recrutements etc. = tentative des groupes pro pour légitimer une position particulière qui va exclure certains individus. </w:t>
      </w:r>
    </w:p>
    <w:p w14:paraId="3DECA53D" w14:textId="3A8BD753" w:rsidR="0096753F" w:rsidRDefault="0096753F" w:rsidP="00553F4D">
      <w:pPr>
        <w:rPr>
          <w:sz w:val="24"/>
          <w:szCs w:val="24"/>
        </w:rPr>
      </w:pPr>
    </w:p>
    <w:p w14:paraId="21D04D8A" w14:textId="3310AA7F" w:rsidR="0096753F" w:rsidRDefault="0096753F" w:rsidP="00553F4D">
      <w:pPr>
        <w:rPr>
          <w:sz w:val="24"/>
          <w:szCs w:val="24"/>
        </w:rPr>
      </w:pPr>
      <w:r>
        <w:rPr>
          <w:sz w:val="24"/>
          <w:szCs w:val="24"/>
        </w:rPr>
        <w:t>COURANT</w:t>
      </w:r>
      <w:r w:rsidR="00710BB2">
        <w:rPr>
          <w:sz w:val="24"/>
          <w:szCs w:val="24"/>
        </w:rPr>
        <w:t>S</w:t>
      </w:r>
      <w:r>
        <w:rPr>
          <w:sz w:val="24"/>
          <w:szCs w:val="24"/>
        </w:rPr>
        <w:t xml:space="preserve"> WEBERIEN</w:t>
      </w:r>
      <w:r w:rsidR="00710BB2">
        <w:rPr>
          <w:sz w:val="24"/>
          <w:szCs w:val="24"/>
        </w:rPr>
        <w:t>S</w:t>
      </w:r>
      <w:r>
        <w:rPr>
          <w:sz w:val="24"/>
          <w:szCs w:val="24"/>
        </w:rPr>
        <w:t xml:space="preserve"> = EXCLUSION POUR PROTECTION</w:t>
      </w:r>
      <w:r w:rsidR="00710BB2">
        <w:rPr>
          <w:sz w:val="24"/>
          <w:szCs w:val="24"/>
        </w:rPr>
        <w:t> </w:t>
      </w:r>
    </w:p>
    <w:p w14:paraId="515C179F" w14:textId="5E14CE03" w:rsidR="00710BB2" w:rsidRDefault="00710BB2" w:rsidP="00710BB2">
      <w:pPr>
        <w:pStyle w:val="Paragraphedeliste"/>
        <w:numPr>
          <w:ilvl w:val="0"/>
          <w:numId w:val="7"/>
        </w:numPr>
        <w:rPr>
          <w:sz w:val="24"/>
          <w:szCs w:val="24"/>
        </w:rPr>
      </w:pPr>
      <w:r>
        <w:rPr>
          <w:sz w:val="24"/>
          <w:szCs w:val="24"/>
        </w:rPr>
        <w:t>Professionnalisation pour certains auteurs = transfert d’un ordre de ressources rare (connaissance et savoir-faire) dans un autre ordre de ressources rares (Ressources éco/ sociales) = Être reconnu en tant que membre d’un groupe pro donne l’accès aux ressources éco et sociales</w:t>
      </w:r>
    </w:p>
    <w:p w14:paraId="5F30410C" w14:textId="76A63DB0" w:rsidR="00710BB2" w:rsidRDefault="00710BB2" w:rsidP="00710BB2">
      <w:pPr>
        <w:rPr>
          <w:sz w:val="24"/>
          <w:szCs w:val="24"/>
        </w:rPr>
      </w:pPr>
    </w:p>
    <w:p w14:paraId="62998577" w14:textId="77777777" w:rsidR="00710BB2" w:rsidRPr="00710BB2" w:rsidRDefault="00710BB2" w:rsidP="00710BB2">
      <w:pPr>
        <w:jc w:val="center"/>
        <w:rPr>
          <w:b/>
          <w:bCs/>
          <w:color w:val="7030A0"/>
          <w:sz w:val="24"/>
          <w:szCs w:val="24"/>
          <w:u w:val="single"/>
        </w:rPr>
      </w:pPr>
    </w:p>
    <w:p w14:paraId="6C271250" w14:textId="16452330" w:rsidR="00710BB2" w:rsidRPr="00710BB2" w:rsidRDefault="00710BB2" w:rsidP="00710BB2">
      <w:pPr>
        <w:jc w:val="center"/>
        <w:rPr>
          <w:b/>
          <w:bCs/>
          <w:color w:val="7030A0"/>
          <w:sz w:val="24"/>
          <w:szCs w:val="24"/>
          <w:u w:val="single"/>
        </w:rPr>
      </w:pPr>
      <w:r w:rsidRPr="00710BB2">
        <w:rPr>
          <w:b/>
          <w:bCs/>
          <w:color w:val="7030A0"/>
          <w:sz w:val="24"/>
          <w:szCs w:val="24"/>
          <w:u w:val="single"/>
        </w:rPr>
        <w:t>CONCLUSION DE D ET W</w:t>
      </w:r>
    </w:p>
    <w:p w14:paraId="52A32358" w14:textId="7563A367" w:rsidR="00710BB2" w:rsidRPr="00710BB2" w:rsidRDefault="00710BB2" w:rsidP="00710BB2">
      <w:pPr>
        <w:jc w:val="center"/>
        <w:rPr>
          <w:b/>
          <w:bCs/>
          <w:color w:val="7030A0"/>
          <w:sz w:val="24"/>
          <w:szCs w:val="24"/>
        </w:rPr>
      </w:pPr>
      <w:r w:rsidRPr="00710BB2">
        <w:rPr>
          <w:b/>
          <w:bCs/>
          <w:color w:val="7030A0"/>
          <w:sz w:val="24"/>
          <w:szCs w:val="24"/>
        </w:rPr>
        <w:t>N’ont pas identifié les professions en tant que telles dans le sens qui va leur être donné ultérieurement, notamment par les fonctionnalistes</w:t>
      </w:r>
    </w:p>
    <w:p w14:paraId="795AA208" w14:textId="3450839E" w:rsidR="00710BB2" w:rsidRDefault="00710BB2" w:rsidP="00710BB2">
      <w:pPr>
        <w:jc w:val="center"/>
        <w:rPr>
          <w:b/>
          <w:bCs/>
          <w:color w:val="7030A0"/>
          <w:sz w:val="24"/>
          <w:szCs w:val="24"/>
        </w:rPr>
      </w:pPr>
      <w:r>
        <w:rPr>
          <w:b/>
          <w:bCs/>
          <w:color w:val="7030A0"/>
          <w:sz w:val="24"/>
          <w:szCs w:val="24"/>
        </w:rPr>
        <w:t xml:space="preserve">Fondement pour </w:t>
      </w:r>
      <w:r w:rsidRPr="00710BB2">
        <w:rPr>
          <w:b/>
          <w:bCs/>
          <w:color w:val="7030A0"/>
          <w:sz w:val="24"/>
          <w:szCs w:val="24"/>
        </w:rPr>
        <w:t>théorisations ultérieures (fonctionnalistes (D), interactionnistes (W))</w:t>
      </w:r>
    </w:p>
    <w:p w14:paraId="520A86AE" w14:textId="2AD306E2" w:rsidR="00710BB2" w:rsidRDefault="00710BB2" w:rsidP="00710BB2">
      <w:pPr>
        <w:jc w:val="center"/>
        <w:rPr>
          <w:b/>
          <w:bCs/>
          <w:color w:val="7030A0"/>
          <w:sz w:val="24"/>
          <w:szCs w:val="24"/>
        </w:rPr>
      </w:pPr>
      <w:r>
        <w:rPr>
          <w:b/>
          <w:bCs/>
          <w:color w:val="7030A0"/>
          <w:sz w:val="24"/>
          <w:szCs w:val="24"/>
        </w:rPr>
        <w:t xml:space="preserve">Ont structuré les débats en socio des pro et sont des modèles de références dans les études des professions. </w:t>
      </w:r>
    </w:p>
    <w:p w14:paraId="7CBBCAE3" w14:textId="5F5EC430" w:rsidR="00710BB2" w:rsidRPr="00710BB2" w:rsidRDefault="00710BB2" w:rsidP="00710BB2">
      <w:pPr>
        <w:jc w:val="center"/>
        <w:rPr>
          <w:b/>
          <w:bCs/>
          <w:color w:val="7030A0"/>
          <w:sz w:val="24"/>
          <w:szCs w:val="24"/>
        </w:rPr>
      </w:pPr>
      <w:r>
        <w:rPr>
          <w:b/>
          <w:bCs/>
          <w:color w:val="7030A0"/>
          <w:sz w:val="24"/>
          <w:szCs w:val="24"/>
        </w:rPr>
        <w:lastRenderedPageBreak/>
        <w:t xml:space="preserve">Pour eux, professions sont étudié selon leur </w:t>
      </w:r>
      <w:r w:rsidRPr="00710BB2">
        <w:rPr>
          <w:b/>
          <w:bCs/>
          <w:color w:val="7030A0"/>
          <w:sz w:val="24"/>
          <w:szCs w:val="24"/>
          <w:u w:val="single"/>
        </w:rPr>
        <w:t>fonction sociale</w:t>
      </w:r>
      <w:r>
        <w:rPr>
          <w:b/>
          <w:bCs/>
          <w:color w:val="7030A0"/>
          <w:sz w:val="24"/>
          <w:szCs w:val="24"/>
        </w:rPr>
        <w:t xml:space="preserve"> (D= intégration et régulation, W= </w:t>
      </w:r>
      <w:proofErr w:type="gramStart"/>
      <w:r>
        <w:rPr>
          <w:b/>
          <w:bCs/>
          <w:color w:val="7030A0"/>
          <w:sz w:val="24"/>
          <w:szCs w:val="24"/>
        </w:rPr>
        <w:t>groupes pro</w:t>
      </w:r>
      <w:proofErr w:type="gramEnd"/>
      <w:r>
        <w:rPr>
          <w:b/>
          <w:bCs/>
          <w:color w:val="7030A0"/>
          <w:sz w:val="24"/>
          <w:szCs w:val="24"/>
        </w:rPr>
        <w:t xml:space="preserve"> aux services de la science, jouent un rôle dans le développement des sociétés modernes)</w:t>
      </w:r>
    </w:p>
    <w:p w14:paraId="436E39A5" w14:textId="77777777" w:rsidR="00710BB2" w:rsidRDefault="00710BB2" w:rsidP="00710BB2">
      <w:pPr>
        <w:rPr>
          <w:sz w:val="24"/>
          <w:szCs w:val="24"/>
        </w:rPr>
      </w:pPr>
    </w:p>
    <w:p w14:paraId="6FDB5769" w14:textId="77777777" w:rsidR="00710BB2" w:rsidRPr="00710BB2" w:rsidRDefault="00710BB2" w:rsidP="00710BB2">
      <w:pPr>
        <w:rPr>
          <w:sz w:val="24"/>
          <w:szCs w:val="24"/>
        </w:rPr>
      </w:pPr>
    </w:p>
    <w:sectPr w:rsidR="00710BB2" w:rsidRPr="00710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85432"/>
    <w:multiLevelType w:val="hybridMultilevel"/>
    <w:tmpl w:val="8CC28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4D1045"/>
    <w:multiLevelType w:val="hybridMultilevel"/>
    <w:tmpl w:val="89089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6A41D9"/>
    <w:multiLevelType w:val="hybridMultilevel"/>
    <w:tmpl w:val="36AA7E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ED4738"/>
    <w:multiLevelType w:val="hybridMultilevel"/>
    <w:tmpl w:val="F70AB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1179A4"/>
    <w:multiLevelType w:val="hybridMultilevel"/>
    <w:tmpl w:val="B770E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49522E"/>
    <w:multiLevelType w:val="hybridMultilevel"/>
    <w:tmpl w:val="0E181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4E58E4"/>
    <w:multiLevelType w:val="hybridMultilevel"/>
    <w:tmpl w:val="B4EA0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8613CA"/>
    <w:multiLevelType w:val="hybridMultilevel"/>
    <w:tmpl w:val="4470FB08"/>
    <w:lvl w:ilvl="0" w:tplc="1BCA79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67"/>
    <w:rsid w:val="00060392"/>
    <w:rsid w:val="001350F9"/>
    <w:rsid w:val="00142A00"/>
    <w:rsid w:val="00247076"/>
    <w:rsid w:val="004C1424"/>
    <w:rsid w:val="00553F4D"/>
    <w:rsid w:val="00691CCA"/>
    <w:rsid w:val="00710BB2"/>
    <w:rsid w:val="008A7567"/>
    <w:rsid w:val="0096753F"/>
    <w:rsid w:val="009F1E31"/>
    <w:rsid w:val="00BD18BF"/>
    <w:rsid w:val="00DB61BE"/>
    <w:rsid w:val="00E67049"/>
    <w:rsid w:val="00FA6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2559"/>
  <w15:chartTrackingRefBased/>
  <w15:docId w15:val="{EEE97CA0-8848-4191-B0B3-B1B90185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1308</Words>
  <Characters>7199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Ousémi HORSFALL</dc:creator>
  <cp:keywords/>
  <dc:description/>
  <cp:lastModifiedBy>Ousémi HORSFALL</cp:lastModifiedBy>
  <cp:revision>3</cp:revision>
  <dcterms:created xsi:type="dcterms:W3CDTF">2021-02-08T13:01:00Z</dcterms:created>
  <dcterms:modified xsi:type="dcterms:W3CDTF">2021-03-01T13:25:00Z</dcterms:modified>
</cp:coreProperties>
</file>