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36.26911163330078" w:lineRule="auto"/>
        <w:ind w:left="1017.2225189208984" w:right="687.022705078125"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1006.88252449035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Zoom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2547073364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Évaluation : partiel, question de dissert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449.9830627441406" w:lineRule="auto"/>
        <w:ind w:left="1381.7225646972656" w:right="936.943359375" w:hanging="362.519989013671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culturelles : permet de croiser et confronter différentes approches sociologiques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5283203125" w:line="239.9040126800537" w:lineRule="auto"/>
        <w:ind w:left="1007.8425598144531"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97444152832" w:lineRule="auto"/>
        <w:ind w:left="1014.0425109863281"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16.1225128173828"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09.9625396728516"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10.40249824523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04248237609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017.2225189208984"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009.9625396728516"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012.3825073242188"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7.4260663986206" w:lineRule="auto"/>
        <w:ind w:left="991.7025756835938"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8896484375" w:line="218.09454917907715" w:lineRule="auto"/>
        <w:ind w:left="1016.1225128173828"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09.9625396728516"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750.636415481567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09.9625396728516"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09.9625396728516"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009.9625396728516"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724.68261718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0.40834426879883" w:lineRule="auto"/>
        <w:ind w:left="1006.8825531005859"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729.9626159667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009.9625396728516"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202636718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23.5057020187378" w:lineRule="auto"/>
        <w:ind w:left="1008.442535400390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08.54060649871826" w:lineRule="auto"/>
        <w:ind w:left="1011.5025329589844"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736.1225891113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39.202547073364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01.3825225830078"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6826171875" w:line="240" w:lineRule="auto"/>
        <w:ind w:left="1015.842485427856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348739624" w:lineRule="auto"/>
        <w:ind w:left="1009.9625396728516"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50.636415481567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015.8425140380859"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182510376" w:lineRule="auto"/>
        <w:ind w:left="1009.9625396728516"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36.7825317382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17.2225189208984"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1732.362489700317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09.9625396728516"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07.102479934692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L’ART ET LA SOCIÉTÉ, OU L’ART REFLET DE LA SOCIÉTÉ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09.9625396728516"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73894596099854" w:lineRule="auto"/>
        <w:ind w:left="1727.8425598144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54917907715" w:lineRule="auto"/>
        <w:ind w:left="1016.1225128173828"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750.636415481567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739.19644355773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12.3825073242188"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4541015625" w:line="230.21090984344482" w:lineRule="auto"/>
        <w:ind w:left="1004.2425537109375"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2763671875" w:line="218.09454917907715" w:lineRule="auto"/>
        <w:ind w:left="1009.9625396728516"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015.84248542785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739.19644355773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9.9625396728516"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37.2225952148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097465515137" w:lineRule="auto"/>
        <w:ind w:left="1009.9625396728516"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6826171875" w:line="218.09454917907715" w:lineRule="auto"/>
        <w:ind w:left="1016.7825317382812"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739.19644355773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99335479736" w:lineRule="auto"/>
        <w:ind w:left="1008.442535400390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37.2225952148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09.7158718109131" w:lineRule="auto"/>
        <w:ind w:left="1016.7825317382812"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08.8625335693359"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1009.9625396728516"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8.8625335693359"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009.6425628662109"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03.2425689697266"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9.9625396728516"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730.402498245239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7.3225402832031"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55256652832" w:lineRule="auto"/>
        <w:ind w:left="1728.4425354003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13623046875" w:line="227.62285709381104" w:lineRule="auto"/>
        <w:ind w:left="1007.8425598144531"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09.9625396728516"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29.9643611907959" w:lineRule="auto"/>
        <w:ind w:left="1004.2425537109375"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01.3825225830078"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47265625" w:line="240" w:lineRule="auto"/>
        <w:ind w:left="1731.496400833129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13.642578125"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16.7825317382812"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990234375" w:line="240" w:lineRule="auto"/>
        <w:ind w:left="1007.102479934692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(PROF ABSENT, COURS À RATTRAPER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36.26911163330078" w:lineRule="auto"/>
        <w:ind w:left="1010.4025268554688" w:right="580.98632812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02/03/21 - COMMENT PENSER LA SINGULARITÉ ? GRIFFE ET FIGURE DU  GÉNIE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1513671875" w:line="218.09454917907715" w:lineRule="auto"/>
        <w:ind w:left="1009.9625396728516"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195083618164" w:lineRule="auto"/>
        <w:ind w:left="1009.6425628662109"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2236328125" w:line="233.471360206604" w:lineRule="auto"/>
        <w:ind w:left="1007.8425598144531"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29.9626159667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08.442535400390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30.6425476074219"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508445739746" w:lineRule="auto"/>
        <w:ind w:left="1009.6425628662109"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40" w:lineRule="auto"/>
        <w:ind w:left="1733.03647041320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1013.642578125"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40126800537" w:lineRule="auto"/>
        <w:ind w:left="1008.442535400390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7477874756" w:lineRule="auto"/>
        <w:ind w:left="1009.9625396728516"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54917907715" w:lineRule="auto"/>
        <w:ind w:left="1728.8626098632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6.10349655151367" w:lineRule="auto"/>
        <w:ind w:left="1003.0425262451172"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18.09454917907715" w:lineRule="auto"/>
        <w:ind w:left="1004.0225219726562"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733.03647041320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8.8625335693359"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65007781982" w:lineRule="auto"/>
        <w:ind w:left="1008.442535400390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30.652494430542" w:lineRule="auto"/>
        <w:ind w:left="1008.442535400390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94873046875" w:line="218.09454917907715" w:lineRule="auto"/>
        <w:ind w:left="1737.2225952148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4014892578125" w:line="240" w:lineRule="auto"/>
        <w:ind w:left="1733.03647041320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36321258545" w:lineRule="auto"/>
        <w:ind w:left="1004.0225219726562"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11.5025329589844"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05.1225280761719"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12812805176" w:lineRule="auto"/>
        <w:ind w:left="1009.6425628662109"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328125" w:line="231.53715133666992" w:lineRule="auto"/>
        <w:ind w:left="1002.0425415039062"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116325378418" w:lineRule="auto"/>
        <w:ind w:left="1008.442535400390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31445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7.04493045806885" w:lineRule="auto"/>
        <w:ind w:left="1007.8425598144531"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371337890625" w:line="240" w:lineRule="auto"/>
        <w:ind w:left="1007.102479934692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09/03 - PROF ABSENT, COURS À RATTRAPER SUR MOODLE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598876953125" w:line="240" w:lineRule="auto"/>
        <w:ind w:left="1007.102479934692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16/03 - PROF ABSENT, COURS À RATTRAPER SUR MOODLE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598876953125" w:line="240" w:lineRule="auto"/>
        <w:ind w:left="1007.102479934692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23/03 - LA FIGURE DE L’AMATEUR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04.6825408935547"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26307678223" w:lineRule="auto"/>
        <w:ind w:left="1729.9626159667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33935546875" w:line="239.7386598587036" w:lineRule="auto"/>
        <w:ind w:left="1729.6424865722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29.9626159667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08.442535400390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09.9625396728516"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7.18181610107422" w:lineRule="auto"/>
        <w:ind w:left="991.7025756835938"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18.09454917907715" w:lineRule="auto"/>
        <w:ind w:left="1016.7825317382812"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012.3825073242188"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294734954834" w:lineRule="auto"/>
        <w:ind w:left="1009.9625396728516"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09.9625396728516"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39.7394895553589" w:lineRule="auto"/>
        <w:ind w:left="1013.642578125"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53515625" w:line="229.38920974731445" w:lineRule="auto"/>
        <w:ind w:left="1009.9625396728516"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18.09454917907715" w:lineRule="auto"/>
        <w:ind w:left="1009.9625396728516"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déséquilibre  peut être expliqué par le fait que la MOODLE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7236328125" w:line="219.82918739318848" w:lineRule="auto"/>
        <w:ind w:left="1012.3825073242188"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76318359375" w:line="219.82918739318848" w:lineRule="auto"/>
        <w:ind w:left="1008.442535400390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76318359375" w:line="239.9040126800537" w:lineRule="auto"/>
        <w:ind w:left="1008.442535400390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77783203125" w:line="219.4048547744751" w:lineRule="auto"/>
        <w:ind w:left="1002.0425415039062"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007.8425598144531"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10693359375" w:line="239.9040126800537" w:lineRule="auto"/>
        <w:ind w:left="1009.6425628662109"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11328125" w:line="218.09454917907715" w:lineRule="auto"/>
        <w:ind w:left="1009.9625396728516"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84543323516846" w:lineRule="auto"/>
        <w:ind w:left="1007.8425598144531"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95068359375" w:line="456.000394821167" w:lineRule="auto"/>
        <w:ind w:left="1740.0764465332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8701171875" w:line="239.9040126800537" w:lineRule="auto"/>
        <w:ind w:left="1008.442535400390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18.09454917907715" w:lineRule="auto"/>
        <w:ind w:left="1002.4825286865234"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83493042" w:lineRule="auto"/>
        <w:ind w:left="1489.6424865722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8140411377" w:lineRule="auto"/>
        <w:ind w:left="1011.5025329589844"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376.64258003234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0830078125" w:line="226.1026668548584" w:lineRule="auto"/>
        <w:ind w:left="1002.0425415039062"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37939453125" w:line="240" w:lineRule="auto"/>
        <w:ind w:left="1020.08252143859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1252.8425598144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04248237609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42333984375" w:line="239.90379810333252" w:lineRule="auto"/>
        <w:ind w:left="1007.8425598144531"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36.26911163330078" w:lineRule="auto"/>
        <w:ind w:left="991.7025756835938"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1030.642518997192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12.8425598144531"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3.54340076446533" w:lineRule="auto"/>
        <w:ind w:left="1010.4025268554688"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998.642549514770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4917907715" w:lineRule="auto"/>
        <w:ind w:left="1009.9625396728516"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16.7825317382812"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982421875" w:line="239.9040126800537" w:lineRule="auto"/>
        <w:ind w:left="1008.442535400390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31591796875" w:line="240" w:lineRule="auto"/>
        <w:ind w:left="1731.496400833129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1008.442535400390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908203125" w:line="239.9040126800537" w:lineRule="auto"/>
        <w:ind w:left="1008.442535400390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799926757812" w:line="240" w:lineRule="auto"/>
        <w:ind w:left="1006.642503738403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30/03/21 - LA CULTURE À L’ÈRE NUMÉRIQUE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372070312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4061279297" w:lineRule="auto"/>
        <w:ind w:left="1008.8625335693359"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004.6825408935547"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14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09.9625396728516"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55256652832" w:lineRule="auto"/>
        <w:ind w:left="1728.4425354003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111328125" w:line="240" w:lineRule="auto"/>
        <w:ind w:left="1015.842485427856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740.08252143859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6.4659595489502" w:lineRule="auto"/>
        <w:ind w:left="1009.9625396728516"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9365234375" w:line="240" w:lineRule="auto"/>
        <w:ind w:left="0" w:right="74.1455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48568</wp:posOffset>
            </wp:positionV>
            <wp:extent cx="2941250" cy="174273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10839843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1018066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18.51722240447998" w:lineRule="auto"/>
        <w:ind w:left="1002.0425415039062"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0.2978277206421" w:lineRule="auto"/>
        <w:ind w:left="1007.8425598144531"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827392578125" w:line="223.81197452545166" w:lineRule="auto"/>
        <w:ind w:left="1002.4825286865234"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9174804687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32.25731372833252" w:lineRule="auto"/>
        <w:ind w:left="1007.8425598144531"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14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16.1225128173828"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06.6425323486328"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20832824707" w:lineRule="auto"/>
        <w:ind w:left="1009.9625396728516"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11.04762077331543" w:lineRule="auto"/>
        <w:ind w:left="1011.5025329589844" w:right="74.0808105468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09.9625396728516"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40.076417922973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1008.442535400390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315132141113" w:lineRule="auto"/>
        <w:ind w:left="1000.942535400390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29.9626159667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6.26911163330078" w:lineRule="auto"/>
        <w:ind w:left="1005.7825469970703"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18.0946922302246" w:lineRule="auto"/>
        <w:ind w:left="1016.1225128173828"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82097625732" w:lineRule="auto"/>
        <w:ind w:left="1008.8625335693359" w:right="74.061279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8349609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14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09.9625396728516" w:right="74.14794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09.9625396728516"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731.496400833129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39.9040126800537" w:lineRule="auto"/>
        <w:ind w:left="1007.8425598144531"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08.442535400390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412902832" w:lineRule="auto"/>
        <w:ind w:left="1003.0425262451172"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sectPr>
      <w:pgSz w:h="16820" w:w="11900" w:orient="portrait"/>
      <w:pgMar w:bottom="1278.7715911865234" w:top="700.462646484375" w:left="131.815824508667"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