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90C0" w14:textId="6EA402D6" w:rsidR="00954A6F" w:rsidRPr="00C078C8" w:rsidRDefault="0053457A" w:rsidP="0053457A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>Section 1: Case Summary</w:t>
      </w:r>
    </w:p>
    <w:p w14:paraId="250DC534" w14:textId="50371DE7" w:rsidR="0053457A" w:rsidRPr="00C078C8" w:rsidRDefault="00AF43A6" w:rsidP="00AF43A6">
      <w:pPr>
        <w:pStyle w:val="Heading2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>Scenario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3457A" w:rsidRPr="00C078C8" w14:paraId="78CC34F7" w14:textId="77777777" w:rsidTr="00AF43A6">
        <w:tc>
          <w:tcPr>
            <w:tcW w:w="2122" w:type="dxa"/>
          </w:tcPr>
          <w:p w14:paraId="55903F6D" w14:textId="48415688" w:rsidR="0053457A" w:rsidRPr="00C078C8" w:rsidRDefault="0053457A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Scenario title</w:t>
            </w:r>
          </w:p>
        </w:tc>
        <w:tc>
          <w:tcPr>
            <w:tcW w:w="6894" w:type="dxa"/>
          </w:tcPr>
          <w:p w14:paraId="19DE1B5B" w14:textId="454F4F69" w:rsidR="005277FD" w:rsidRPr="00C078C8" w:rsidRDefault="00416D43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PACU emergency: Hypotension – pulmonary embolism</w:t>
            </w:r>
          </w:p>
        </w:tc>
      </w:tr>
      <w:tr w:rsidR="0053457A" w:rsidRPr="00C078C8" w14:paraId="32D0890C" w14:textId="77777777" w:rsidTr="00AF43A6">
        <w:tc>
          <w:tcPr>
            <w:tcW w:w="2122" w:type="dxa"/>
          </w:tcPr>
          <w:p w14:paraId="4D18EFCD" w14:textId="27E67436" w:rsidR="0053457A" w:rsidRPr="00C078C8" w:rsidRDefault="0053457A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Keywords</w:t>
            </w:r>
          </w:p>
        </w:tc>
        <w:tc>
          <w:tcPr>
            <w:tcW w:w="6894" w:type="dxa"/>
          </w:tcPr>
          <w:p w14:paraId="55441916" w14:textId="41DF14A0" w:rsidR="0053457A" w:rsidRPr="00C078C8" w:rsidRDefault="00416D43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PACU, Hypotension, Pulmonary Embolism, Venous </w:t>
            </w:r>
            <w:r w:rsidR="003E4B92" w:rsidRPr="00C078C8">
              <w:rPr>
                <w:rFonts w:cstheme="minorHAnsi"/>
              </w:rPr>
              <w:t>Thromboembolism</w:t>
            </w:r>
            <w:r w:rsidRPr="00C078C8">
              <w:rPr>
                <w:rFonts w:cstheme="minorHAnsi"/>
              </w:rPr>
              <w:t>, Defibrillation</w:t>
            </w:r>
          </w:p>
          <w:p w14:paraId="50B45FEB" w14:textId="60451504" w:rsidR="005277FD" w:rsidRPr="00C078C8" w:rsidRDefault="005277FD">
            <w:pPr>
              <w:rPr>
                <w:rFonts w:cstheme="minorHAnsi"/>
              </w:rPr>
            </w:pPr>
          </w:p>
        </w:tc>
      </w:tr>
      <w:tr w:rsidR="0053457A" w:rsidRPr="00C078C8" w14:paraId="0D21A272" w14:textId="77777777" w:rsidTr="00AF43A6">
        <w:tc>
          <w:tcPr>
            <w:tcW w:w="2122" w:type="dxa"/>
          </w:tcPr>
          <w:p w14:paraId="05266090" w14:textId="078BC711" w:rsidR="0053457A" w:rsidRPr="00C078C8" w:rsidRDefault="0053457A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Brief description of case</w:t>
            </w:r>
          </w:p>
        </w:tc>
        <w:tc>
          <w:tcPr>
            <w:tcW w:w="6894" w:type="dxa"/>
          </w:tcPr>
          <w:p w14:paraId="10883C0E" w14:textId="390C975B" w:rsidR="0053457A" w:rsidRPr="00C078C8" w:rsidRDefault="003E4B92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After hours (1900 Friday)</w:t>
            </w:r>
          </w:p>
          <w:p w14:paraId="1F6BFD0F" w14:textId="7259F0F8" w:rsidR="003E4B92" w:rsidRPr="00C078C8" w:rsidRDefault="00A25433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64M post </w:t>
            </w:r>
            <w:r w:rsidR="00E246B0" w:rsidRPr="00C078C8">
              <w:rPr>
                <w:rFonts w:cstheme="minorHAnsi"/>
              </w:rPr>
              <w:t xml:space="preserve">laparotomy for </w:t>
            </w:r>
            <w:r w:rsidR="00044A39" w:rsidRPr="00C078C8">
              <w:rPr>
                <w:rFonts w:cstheme="minorHAnsi"/>
              </w:rPr>
              <w:t>small</w:t>
            </w:r>
            <w:r w:rsidR="00E246B0" w:rsidRPr="00C078C8">
              <w:rPr>
                <w:rFonts w:cstheme="minorHAnsi"/>
              </w:rPr>
              <w:t xml:space="preserve"> bowel obstruction in PACU, extubated with arterial line in situ.</w:t>
            </w:r>
          </w:p>
          <w:p w14:paraId="2E971254" w14:textId="2A841205" w:rsidR="00E246B0" w:rsidRPr="00C078C8" w:rsidRDefault="00E246B0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HMO review for pain management, complaining of epigastric pain. </w:t>
            </w:r>
          </w:p>
          <w:p w14:paraId="3F98B174" w14:textId="7C48C4EA" w:rsidR="00E246B0" w:rsidRPr="00C078C8" w:rsidRDefault="00E246B0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Found SOB, agitated and hypotensive.</w:t>
            </w:r>
          </w:p>
          <w:p w14:paraId="7D5BDDD4" w14:textId="0291DD0C" w:rsidR="005277FD" w:rsidRPr="00C078C8" w:rsidRDefault="00E246B0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Eventually requires buzzer push for severe refractory hypotension and ALS + defibrillation + discussion regarding thrombolysis post-procedure.</w:t>
            </w:r>
          </w:p>
          <w:p w14:paraId="2C532791" w14:textId="529D7344" w:rsidR="005277FD" w:rsidRPr="00C078C8" w:rsidRDefault="005277FD">
            <w:pPr>
              <w:rPr>
                <w:rFonts w:cstheme="minorHAnsi"/>
              </w:rPr>
            </w:pPr>
          </w:p>
        </w:tc>
      </w:tr>
    </w:tbl>
    <w:p w14:paraId="4FB547E2" w14:textId="72DC0A37" w:rsidR="00AF43A6" w:rsidRPr="00C078C8" w:rsidRDefault="00AF43A6" w:rsidP="00AF43A6">
      <w:pPr>
        <w:pStyle w:val="Heading2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 xml:space="preserve">Goals and </w:t>
      </w:r>
      <w:r w:rsidR="00B1024B" w:rsidRPr="00C078C8">
        <w:rPr>
          <w:rFonts w:asciiTheme="minorHAnsi" w:hAnsiTheme="minorHAnsi" w:cstheme="minorHAnsi"/>
        </w:rPr>
        <w:t>o</w:t>
      </w:r>
      <w:r w:rsidRPr="00C078C8">
        <w:rPr>
          <w:rFonts w:asciiTheme="minorHAnsi" w:hAnsiTheme="minorHAnsi" w:cstheme="minorHAnsi"/>
        </w:rPr>
        <w:t>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F43A6" w:rsidRPr="00C078C8" w14:paraId="5DA988EE" w14:textId="77777777" w:rsidTr="00AF43A6">
        <w:tc>
          <w:tcPr>
            <w:tcW w:w="2122" w:type="dxa"/>
          </w:tcPr>
          <w:p w14:paraId="5FE4A7AA" w14:textId="350EEA1B" w:rsidR="00AF43A6" w:rsidRPr="00C078C8" w:rsidRDefault="00AF43A6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Educational goal</w:t>
            </w:r>
          </w:p>
        </w:tc>
        <w:tc>
          <w:tcPr>
            <w:tcW w:w="6894" w:type="dxa"/>
          </w:tcPr>
          <w:p w14:paraId="3F70883B" w14:textId="5FF0CF80" w:rsidR="00AF43A6" w:rsidRPr="00C078C8" w:rsidRDefault="00E246B0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Safe temporisation and escalation of care. </w:t>
            </w:r>
          </w:p>
          <w:p w14:paraId="641CFD74" w14:textId="6E4A1AC8" w:rsidR="005277FD" w:rsidRPr="00C078C8" w:rsidRDefault="00E246B0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Recognition and management of thromboembolism in post-operative period. </w:t>
            </w:r>
          </w:p>
          <w:p w14:paraId="62010F01" w14:textId="5B270C4F" w:rsidR="005277FD" w:rsidRPr="00C078C8" w:rsidRDefault="005277FD">
            <w:pPr>
              <w:rPr>
                <w:rFonts w:cstheme="minorHAnsi"/>
              </w:rPr>
            </w:pPr>
          </w:p>
        </w:tc>
      </w:tr>
      <w:tr w:rsidR="00AF43A6" w:rsidRPr="00C078C8" w14:paraId="2CCBF66B" w14:textId="77777777" w:rsidTr="00AF43A6">
        <w:tc>
          <w:tcPr>
            <w:tcW w:w="2122" w:type="dxa"/>
          </w:tcPr>
          <w:p w14:paraId="4BF6FE0F" w14:textId="107A8047" w:rsidR="00AF43A6" w:rsidRPr="00C078C8" w:rsidRDefault="00AF43A6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Objectives</w:t>
            </w:r>
          </w:p>
        </w:tc>
        <w:tc>
          <w:tcPr>
            <w:tcW w:w="6894" w:type="dxa"/>
          </w:tcPr>
          <w:p w14:paraId="0AAA6E73" w14:textId="04AB373E" w:rsidR="00E246B0" w:rsidRPr="00C078C8" w:rsidRDefault="00E246B0" w:rsidP="00E246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078C8">
              <w:rPr>
                <w:rFonts w:cstheme="minorHAnsi"/>
              </w:rPr>
              <w:t>Perform A-E assessment</w:t>
            </w:r>
          </w:p>
          <w:p w14:paraId="0C11B314" w14:textId="082CF652" w:rsidR="00E246B0" w:rsidRPr="00C078C8" w:rsidRDefault="00E246B0" w:rsidP="00E246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078C8">
              <w:rPr>
                <w:rFonts w:cstheme="minorHAnsi"/>
              </w:rPr>
              <w:t>Simultaneous temporisation and assessment to synthesise DDx of post-op hypotension and cardiac arrest</w:t>
            </w:r>
          </w:p>
          <w:p w14:paraId="522E9681" w14:textId="1BCC8D49" w:rsidR="00E246B0" w:rsidRPr="00C078C8" w:rsidRDefault="008D2886" w:rsidP="00E246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078C8">
              <w:rPr>
                <w:rFonts w:cstheme="minorHAnsi"/>
              </w:rPr>
              <w:t>ALS shockable and non-shockable pathways</w:t>
            </w:r>
          </w:p>
          <w:p w14:paraId="51F44DBA" w14:textId="16E828EF" w:rsidR="00E246B0" w:rsidRPr="00C078C8" w:rsidRDefault="00E246B0" w:rsidP="00E246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078C8">
              <w:rPr>
                <w:rFonts w:cstheme="minorHAnsi"/>
              </w:rPr>
              <w:t>Safe management of defibrillation</w:t>
            </w:r>
          </w:p>
          <w:p w14:paraId="40DE50EC" w14:textId="3E6CC839" w:rsidR="008D2886" w:rsidRPr="00C078C8" w:rsidRDefault="008D2886" w:rsidP="008D288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078C8">
              <w:rPr>
                <w:rFonts w:cstheme="minorHAnsi"/>
              </w:rPr>
              <w:t>Recognise complexity of decision making regarding</w:t>
            </w:r>
            <w:r w:rsidR="00E246B0" w:rsidRPr="00C078C8">
              <w:rPr>
                <w:rFonts w:cstheme="minorHAnsi"/>
              </w:rPr>
              <w:t xml:space="preserve"> perioperative thromboembolism treatment and destination planning</w:t>
            </w:r>
          </w:p>
          <w:p w14:paraId="5D7D58FE" w14:textId="05888784" w:rsidR="005277FD" w:rsidRPr="00C078C8" w:rsidRDefault="005277FD">
            <w:pPr>
              <w:rPr>
                <w:rFonts w:cstheme="minorHAnsi"/>
              </w:rPr>
            </w:pPr>
          </w:p>
        </w:tc>
      </w:tr>
    </w:tbl>
    <w:p w14:paraId="3DAAFA12" w14:textId="609A6F33" w:rsidR="00AF43A6" w:rsidRPr="00C078C8" w:rsidRDefault="00AF43A6" w:rsidP="00AF43A6">
      <w:pPr>
        <w:pStyle w:val="Heading2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 xml:space="preserve">Learners, </w:t>
      </w:r>
      <w:r w:rsidR="00B1024B" w:rsidRPr="00C078C8">
        <w:rPr>
          <w:rFonts w:asciiTheme="minorHAnsi" w:hAnsiTheme="minorHAnsi" w:cstheme="minorHAnsi"/>
        </w:rPr>
        <w:t>s</w:t>
      </w:r>
      <w:r w:rsidRPr="00C078C8">
        <w:rPr>
          <w:rFonts w:asciiTheme="minorHAnsi" w:hAnsiTheme="minorHAnsi" w:cstheme="minorHAnsi"/>
        </w:rPr>
        <w:t xml:space="preserve">etting and </w:t>
      </w:r>
      <w:r w:rsidR="00B1024B" w:rsidRPr="00C078C8">
        <w:rPr>
          <w:rFonts w:asciiTheme="minorHAnsi" w:hAnsiTheme="minorHAnsi" w:cstheme="minorHAnsi"/>
        </w:rPr>
        <w:t>p</w:t>
      </w:r>
      <w:r w:rsidRPr="00C078C8">
        <w:rPr>
          <w:rFonts w:asciiTheme="minorHAnsi" w:hAnsiTheme="minorHAnsi" w:cstheme="minorHAnsi"/>
        </w:rPr>
        <w:t>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23"/>
        <w:gridCol w:w="575"/>
        <w:gridCol w:w="1149"/>
        <w:gridCol w:w="1149"/>
        <w:gridCol w:w="574"/>
        <w:gridCol w:w="1724"/>
      </w:tblGrid>
      <w:tr w:rsidR="00AF43A6" w:rsidRPr="00C078C8" w14:paraId="5D8580FC" w14:textId="77777777" w:rsidTr="00AF43A6">
        <w:tc>
          <w:tcPr>
            <w:tcW w:w="2122" w:type="dxa"/>
            <w:vMerge w:val="restart"/>
          </w:tcPr>
          <w:p w14:paraId="6803FD49" w14:textId="2D8F1D40" w:rsidR="00AF43A6" w:rsidRPr="00C078C8" w:rsidRDefault="00AF43A6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Target learners</w:t>
            </w:r>
          </w:p>
        </w:tc>
        <w:tc>
          <w:tcPr>
            <w:tcW w:w="2298" w:type="dxa"/>
            <w:gridSpan w:val="2"/>
          </w:tcPr>
          <w:p w14:paraId="620D9EB6" w14:textId="31386A42" w:rsidR="00AF43A6" w:rsidRPr="00C078C8" w:rsidRDefault="000562A9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AF43A6" w:rsidRPr="00C078C8">
              <w:rPr>
                <w:rFonts w:cstheme="minorHAnsi"/>
              </w:rPr>
              <w:t xml:space="preserve"> Junior learners</w:t>
            </w:r>
          </w:p>
        </w:tc>
        <w:tc>
          <w:tcPr>
            <w:tcW w:w="2298" w:type="dxa"/>
            <w:gridSpan w:val="2"/>
          </w:tcPr>
          <w:p w14:paraId="3F8E9D69" w14:textId="0B0C754F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Senior learners</w:t>
            </w:r>
          </w:p>
        </w:tc>
        <w:tc>
          <w:tcPr>
            <w:tcW w:w="2298" w:type="dxa"/>
            <w:gridSpan w:val="2"/>
          </w:tcPr>
          <w:p w14:paraId="7C18C689" w14:textId="3135A730" w:rsidR="00AF43A6" w:rsidRPr="00C078C8" w:rsidRDefault="000562A9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AF43A6" w:rsidRPr="00C078C8">
              <w:rPr>
                <w:rFonts w:cstheme="minorHAnsi"/>
              </w:rPr>
              <w:t xml:space="preserve"> Staff</w:t>
            </w:r>
          </w:p>
        </w:tc>
      </w:tr>
      <w:tr w:rsidR="00AF43A6" w:rsidRPr="00C078C8" w14:paraId="178CF30E" w14:textId="77777777" w:rsidTr="00AF43A6">
        <w:tc>
          <w:tcPr>
            <w:tcW w:w="2122" w:type="dxa"/>
            <w:vMerge/>
          </w:tcPr>
          <w:p w14:paraId="65B23044" w14:textId="77777777" w:rsidR="00AF43A6" w:rsidRPr="00C078C8" w:rsidRDefault="00AF43A6" w:rsidP="00AF43A6">
            <w:pPr>
              <w:jc w:val="right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7E3D1D83" w14:textId="43C2CF96" w:rsidR="00AF43A6" w:rsidRPr="00C078C8" w:rsidRDefault="000562A9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AF43A6" w:rsidRPr="00C078C8">
              <w:rPr>
                <w:rFonts w:cstheme="minorHAnsi"/>
              </w:rPr>
              <w:t xml:space="preserve"> Physicians</w:t>
            </w:r>
          </w:p>
        </w:tc>
        <w:tc>
          <w:tcPr>
            <w:tcW w:w="1724" w:type="dxa"/>
            <w:gridSpan w:val="2"/>
          </w:tcPr>
          <w:p w14:paraId="09A23270" w14:textId="2BD5A912" w:rsidR="00AF43A6" w:rsidRPr="00C078C8" w:rsidRDefault="000562A9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AF43A6" w:rsidRPr="00C078C8">
              <w:rPr>
                <w:rFonts w:cstheme="minorHAnsi"/>
              </w:rPr>
              <w:t xml:space="preserve"> Nurses</w:t>
            </w:r>
          </w:p>
        </w:tc>
        <w:tc>
          <w:tcPr>
            <w:tcW w:w="1723" w:type="dxa"/>
            <w:gridSpan w:val="2"/>
          </w:tcPr>
          <w:p w14:paraId="2E75B24E" w14:textId="0C1056C8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RTs</w:t>
            </w:r>
          </w:p>
        </w:tc>
        <w:tc>
          <w:tcPr>
            <w:tcW w:w="1724" w:type="dxa"/>
          </w:tcPr>
          <w:p w14:paraId="7FF2900B" w14:textId="587E9835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Inter-professional</w:t>
            </w:r>
          </w:p>
        </w:tc>
      </w:tr>
      <w:tr w:rsidR="00AF43A6" w:rsidRPr="00C078C8" w14:paraId="201023F9" w14:textId="77777777" w:rsidTr="00AF43A6">
        <w:tc>
          <w:tcPr>
            <w:tcW w:w="2122" w:type="dxa"/>
            <w:vMerge/>
          </w:tcPr>
          <w:p w14:paraId="155519B5" w14:textId="77777777" w:rsidR="00AF43A6" w:rsidRPr="00C078C8" w:rsidRDefault="00AF43A6" w:rsidP="00AF43A6">
            <w:pPr>
              <w:jc w:val="right"/>
              <w:rPr>
                <w:rFonts w:cstheme="minorHAnsi"/>
              </w:rPr>
            </w:pPr>
          </w:p>
        </w:tc>
        <w:tc>
          <w:tcPr>
            <w:tcW w:w="6894" w:type="dxa"/>
            <w:gridSpan w:val="6"/>
          </w:tcPr>
          <w:p w14:paraId="7CC80260" w14:textId="3C420471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Other learners</w:t>
            </w:r>
          </w:p>
        </w:tc>
      </w:tr>
      <w:tr w:rsidR="00AF43A6" w:rsidRPr="00C078C8" w14:paraId="1264A98A" w14:textId="77777777" w:rsidTr="00AF43A6">
        <w:tc>
          <w:tcPr>
            <w:tcW w:w="2122" w:type="dxa"/>
          </w:tcPr>
          <w:p w14:paraId="2640CE1E" w14:textId="4CDC7D17" w:rsidR="00AF43A6" w:rsidRPr="00C078C8" w:rsidRDefault="00AF43A6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Location</w:t>
            </w:r>
          </w:p>
        </w:tc>
        <w:tc>
          <w:tcPr>
            <w:tcW w:w="2298" w:type="dxa"/>
            <w:gridSpan w:val="2"/>
          </w:tcPr>
          <w:p w14:paraId="7E924B92" w14:textId="7D5DAFED" w:rsidR="00AF43A6" w:rsidRPr="00C078C8" w:rsidRDefault="000562A9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AF43A6" w:rsidRPr="00C078C8">
              <w:rPr>
                <w:rFonts w:cstheme="minorHAnsi"/>
              </w:rPr>
              <w:t xml:space="preserve"> Sim lab</w:t>
            </w:r>
          </w:p>
        </w:tc>
        <w:tc>
          <w:tcPr>
            <w:tcW w:w="2298" w:type="dxa"/>
            <w:gridSpan w:val="2"/>
          </w:tcPr>
          <w:p w14:paraId="4D6A09C3" w14:textId="2CD65291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In situ</w:t>
            </w:r>
          </w:p>
        </w:tc>
        <w:tc>
          <w:tcPr>
            <w:tcW w:w="2298" w:type="dxa"/>
            <w:gridSpan w:val="2"/>
          </w:tcPr>
          <w:p w14:paraId="1F301364" w14:textId="6EB7749F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Other: </w:t>
            </w:r>
          </w:p>
        </w:tc>
      </w:tr>
      <w:tr w:rsidR="00AF43A6" w:rsidRPr="00C078C8" w14:paraId="74457050" w14:textId="77777777" w:rsidTr="00AF43A6">
        <w:tc>
          <w:tcPr>
            <w:tcW w:w="2122" w:type="dxa"/>
            <w:vMerge w:val="restart"/>
          </w:tcPr>
          <w:p w14:paraId="3AC8CE2D" w14:textId="2D3AA6BB" w:rsidR="00AF43A6" w:rsidRPr="00C078C8" w:rsidRDefault="00AF43A6" w:rsidP="00AF43A6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Recommended number of facilitators</w:t>
            </w:r>
          </w:p>
        </w:tc>
        <w:tc>
          <w:tcPr>
            <w:tcW w:w="6894" w:type="dxa"/>
            <w:gridSpan w:val="6"/>
          </w:tcPr>
          <w:p w14:paraId="449A7348" w14:textId="4EEE4D9C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Instructors:</w:t>
            </w:r>
            <w:r w:rsidR="000562A9" w:rsidRPr="00C078C8">
              <w:rPr>
                <w:rFonts w:cstheme="minorHAnsi"/>
              </w:rPr>
              <w:t xml:space="preserve"> 1 overseeing, +/- 1 mannequin voice</w:t>
            </w:r>
          </w:p>
        </w:tc>
      </w:tr>
      <w:tr w:rsidR="00AF43A6" w:rsidRPr="00C078C8" w14:paraId="6579A8D9" w14:textId="77777777" w:rsidTr="00AF43A6">
        <w:tc>
          <w:tcPr>
            <w:tcW w:w="2122" w:type="dxa"/>
            <w:vMerge/>
          </w:tcPr>
          <w:p w14:paraId="26F2A121" w14:textId="77777777" w:rsidR="00AF43A6" w:rsidRPr="00C078C8" w:rsidRDefault="00AF43A6" w:rsidP="00AF43A6">
            <w:pPr>
              <w:jc w:val="right"/>
              <w:rPr>
                <w:rFonts w:cstheme="minorHAnsi"/>
              </w:rPr>
            </w:pPr>
          </w:p>
        </w:tc>
        <w:tc>
          <w:tcPr>
            <w:tcW w:w="6894" w:type="dxa"/>
            <w:gridSpan w:val="6"/>
          </w:tcPr>
          <w:p w14:paraId="451C3067" w14:textId="4BFE6088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Sim actors:</w:t>
            </w:r>
            <w:r w:rsidR="000562A9" w:rsidRPr="00C078C8">
              <w:rPr>
                <w:rFonts w:cstheme="minorHAnsi"/>
              </w:rPr>
              <w:t xml:space="preserve"> 1 bedside nurse</w:t>
            </w:r>
          </w:p>
        </w:tc>
      </w:tr>
      <w:tr w:rsidR="00AF43A6" w:rsidRPr="00C078C8" w14:paraId="6166CD7B" w14:textId="77777777" w:rsidTr="00AF43A6">
        <w:tc>
          <w:tcPr>
            <w:tcW w:w="2122" w:type="dxa"/>
            <w:vMerge/>
          </w:tcPr>
          <w:p w14:paraId="074F66F9" w14:textId="77777777" w:rsidR="00AF43A6" w:rsidRPr="00C078C8" w:rsidRDefault="00AF43A6" w:rsidP="00AF43A6">
            <w:pPr>
              <w:jc w:val="right"/>
              <w:rPr>
                <w:rFonts w:cstheme="minorHAnsi"/>
              </w:rPr>
            </w:pPr>
          </w:p>
        </w:tc>
        <w:tc>
          <w:tcPr>
            <w:tcW w:w="6894" w:type="dxa"/>
            <w:gridSpan w:val="6"/>
          </w:tcPr>
          <w:p w14:paraId="0C2E25A4" w14:textId="2954EDDA" w:rsidR="00AF43A6" w:rsidRPr="00C078C8" w:rsidRDefault="00AF43A6" w:rsidP="00AF43A6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Sim techs:</w:t>
            </w:r>
            <w:r w:rsidR="000562A9" w:rsidRPr="00C078C8">
              <w:rPr>
                <w:rFonts w:cstheme="minorHAnsi"/>
              </w:rPr>
              <w:t xml:space="preserve"> mannequin</w:t>
            </w:r>
          </w:p>
        </w:tc>
      </w:tr>
    </w:tbl>
    <w:p w14:paraId="31E3D20B" w14:textId="1FA8DE42" w:rsidR="00B1024B" w:rsidRPr="00C078C8" w:rsidRDefault="00B1024B" w:rsidP="00B1024B">
      <w:pPr>
        <w:pStyle w:val="Heading2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>Scenario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1024B" w:rsidRPr="00C078C8" w14:paraId="7B7BE24A" w14:textId="77777777" w:rsidTr="00B64E62">
        <w:tc>
          <w:tcPr>
            <w:tcW w:w="2122" w:type="dxa"/>
          </w:tcPr>
          <w:p w14:paraId="3F94D7DB" w14:textId="6A027A3B" w:rsidR="00B1024B" w:rsidRPr="00C078C8" w:rsidRDefault="00B1024B" w:rsidP="00B64E62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Date</w:t>
            </w:r>
          </w:p>
        </w:tc>
        <w:tc>
          <w:tcPr>
            <w:tcW w:w="6894" w:type="dxa"/>
          </w:tcPr>
          <w:p w14:paraId="4C29D276" w14:textId="3B1CAE96" w:rsidR="00B1024B" w:rsidRPr="00C078C8" w:rsidRDefault="000562A9" w:rsidP="00B64E62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16/9/24</w:t>
            </w:r>
          </w:p>
        </w:tc>
      </w:tr>
      <w:tr w:rsidR="00B1024B" w:rsidRPr="00C078C8" w14:paraId="516BAB0D" w14:textId="77777777" w:rsidTr="00B64E62">
        <w:tc>
          <w:tcPr>
            <w:tcW w:w="2122" w:type="dxa"/>
          </w:tcPr>
          <w:p w14:paraId="5AA52086" w14:textId="3724EDC3" w:rsidR="00B1024B" w:rsidRPr="00C078C8" w:rsidRDefault="00B1024B" w:rsidP="00B64E62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Developers</w:t>
            </w:r>
          </w:p>
        </w:tc>
        <w:tc>
          <w:tcPr>
            <w:tcW w:w="6894" w:type="dxa"/>
          </w:tcPr>
          <w:p w14:paraId="0BDDA766" w14:textId="297BF0BB" w:rsidR="00B1024B" w:rsidRPr="00C078C8" w:rsidRDefault="000562A9" w:rsidP="00B64E62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Heidi Thies</w:t>
            </w:r>
          </w:p>
        </w:tc>
      </w:tr>
      <w:tr w:rsidR="00B1024B" w:rsidRPr="00C078C8" w14:paraId="18447ACA" w14:textId="77777777" w:rsidTr="00B64E62">
        <w:tc>
          <w:tcPr>
            <w:tcW w:w="2122" w:type="dxa"/>
          </w:tcPr>
          <w:p w14:paraId="2A8DF800" w14:textId="69BAA9BC" w:rsidR="00B1024B" w:rsidRPr="00C078C8" w:rsidRDefault="00B1024B" w:rsidP="00B64E62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Version</w:t>
            </w:r>
          </w:p>
        </w:tc>
        <w:tc>
          <w:tcPr>
            <w:tcW w:w="6894" w:type="dxa"/>
          </w:tcPr>
          <w:p w14:paraId="236FEF85" w14:textId="656E2595" w:rsidR="00B1024B" w:rsidRPr="00C078C8" w:rsidRDefault="000562A9" w:rsidP="00B64E62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1.0</w:t>
            </w:r>
          </w:p>
        </w:tc>
      </w:tr>
    </w:tbl>
    <w:p w14:paraId="2C633E94" w14:textId="5E443275" w:rsidR="00B1024B" w:rsidRPr="00C078C8" w:rsidRDefault="005277FD" w:rsidP="005277FD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lastRenderedPageBreak/>
        <w:t>Section 2A: Initial patient information</w:t>
      </w:r>
    </w:p>
    <w:p w14:paraId="7950A238" w14:textId="2E856185" w:rsidR="005277FD" w:rsidRPr="00C078C8" w:rsidRDefault="005277FD" w:rsidP="005277FD">
      <w:pPr>
        <w:pStyle w:val="ListParagraph"/>
        <w:numPr>
          <w:ilvl w:val="0"/>
          <w:numId w:val="1"/>
        </w:numPr>
        <w:rPr>
          <w:rFonts w:cstheme="minorHAnsi"/>
        </w:rPr>
      </w:pPr>
      <w:r w:rsidRPr="00C078C8">
        <w:rPr>
          <w:rFonts w:cstheme="minorHAnsi"/>
        </w:rPr>
        <w:t>Patient Chart</w:t>
      </w:r>
      <w:r w:rsidR="000562A9" w:rsidRPr="00C078C8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157"/>
        <w:gridCol w:w="1418"/>
        <w:gridCol w:w="1933"/>
      </w:tblGrid>
      <w:tr w:rsidR="00641703" w:rsidRPr="00C078C8" w14:paraId="4DF6E7EF" w14:textId="77777777" w:rsidTr="00641703">
        <w:tc>
          <w:tcPr>
            <w:tcW w:w="4508" w:type="dxa"/>
          </w:tcPr>
          <w:p w14:paraId="2FE882EA" w14:textId="7FDAA208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Patient name</w:t>
            </w:r>
            <w:r w:rsidRPr="00C078C8">
              <w:rPr>
                <w:rFonts w:cstheme="minorHAnsi"/>
              </w:rPr>
              <w:t>:</w:t>
            </w:r>
            <w:r w:rsidR="000562A9" w:rsidRPr="00C078C8">
              <w:rPr>
                <w:rFonts w:cstheme="minorHAnsi"/>
              </w:rPr>
              <w:t xml:space="preserve"> Andrew Kelly</w:t>
            </w:r>
          </w:p>
        </w:tc>
        <w:tc>
          <w:tcPr>
            <w:tcW w:w="1157" w:type="dxa"/>
          </w:tcPr>
          <w:p w14:paraId="05F318DD" w14:textId="36B7E6CC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Age</w:t>
            </w:r>
            <w:r w:rsidRPr="00C078C8">
              <w:rPr>
                <w:rFonts w:cstheme="minorHAnsi"/>
              </w:rPr>
              <w:t>:</w:t>
            </w:r>
            <w:r w:rsidR="000562A9" w:rsidRPr="00C078C8">
              <w:rPr>
                <w:rFonts w:cstheme="minorHAnsi"/>
              </w:rPr>
              <w:t xml:space="preserve"> </w:t>
            </w:r>
            <w:r w:rsidR="00295A81" w:rsidRPr="00C078C8">
              <w:rPr>
                <w:rFonts w:cstheme="minorHAnsi"/>
              </w:rPr>
              <w:t>6</w:t>
            </w:r>
            <w:r w:rsidR="000562A9" w:rsidRPr="00C078C8">
              <w:rPr>
                <w:rFonts w:cstheme="minorHAnsi"/>
              </w:rPr>
              <w:t>4</w:t>
            </w:r>
          </w:p>
        </w:tc>
        <w:tc>
          <w:tcPr>
            <w:tcW w:w="1418" w:type="dxa"/>
          </w:tcPr>
          <w:p w14:paraId="5A0D7F32" w14:textId="751CE69B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Gender</w:t>
            </w:r>
            <w:r w:rsidRPr="00C078C8">
              <w:rPr>
                <w:rFonts w:cstheme="minorHAnsi"/>
              </w:rPr>
              <w:t>:</w:t>
            </w:r>
            <w:r w:rsidR="000562A9" w:rsidRPr="00C078C8">
              <w:rPr>
                <w:rFonts w:cstheme="minorHAnsi"/>
              </w:rPr>
              <w:t xml:space="preserve"> M</w:t>
            </w:r>
          </w:p>
        </w:tc>
        <w:tc>
          <w:tcPr>
            <w:tcW w:w="1933" w:type="dxa"/>
          </w:tcPr>
          <w:p w14:paraId="517343A5" w14:textId="0BAA0DA1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Weight</w:t>
            </w:r>
            <w:r w:rsidRPr="00C078C8">
              <w:rPr>
                <w:rFonts w:cstheme="minorHAnsi"/>
              </w:rPr>
              <w:t>:</w:t>
            </w:r>
            <w:r w:rsidR="000562A9" w:rsidRPr="00C078C8">
              <w:rPr>
                <w:rFonts w:cstheme="minorHAnsi"/>
              </w:rPr>
              <w:t xml:space="preserve"> 98kg</w:t>
            </w:r>
          </w:p>
        </w:tc>
      </w:tr>
      <w:tr w:rsidR="00641703" w:rsidRPr="00C078C8" w14:paraId="103F4C5C" w14:textId="77777777" w:rsidTr="00641703">
        <w:tc>
          <w:tcPr>
            <w:tcW w:w="9016" w:type="dxa"/>
            <w:gridSpan w:val="4"/>
          </w:tcPr>
          <w:p w14:paraId="27C1E18A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Presenting complaint</w:t>
            </w:r>
          </w:p>
          <w:p w14:paraId="27203465" w14:textId="035A17F0" w:rsidR="00641703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PACU arrival time 1800 (~1 hour prior)</w:t>
            </w:r>
            <w:r w:rsidR="00044A39" w:rsidRPr="00C078C8">
              <w:rPr>
                <w:rFonts w:cstheme="minorHAnsi"/>
              </w:rPr>
              <w:t xml:space="preserve"> following prolonged laparotomy for large bowel obstruction</w:t>
            </w:r>
            <w:r w:rsidRPr="00C078C8">
              <w:rPr>
                <w:rFonts w:cstheme="minorHAnsi"/>
              </w:rPr>
              <w:t>. Initially drowsy but rousable. No</w:t>
            </w:r>
            <w:r w:rsidR="00044A39" w:rsidRPr="00C078C8">
              <w:rPr>
                <w:rFonts w:cstheme="minorHAnsi"/>
              </w:rPr>
              <w:t>w</w:t>
            </w:r>
            <w:r w:rsidRPr="00C078C8">
              <w:rPr>
                <w:rFonts w:cstheme="minorHAnsi"/>
              </w:rPr>
              <w:t xml:space="preserve"> complaining of pain, increasingly agitated.</w:t>
            </w:r>
          </w:p>
          <w:p w14:paraId="142CA840" w14:textId="53F63370" w:rsidR="00641703" w:rsidRPr="00C078C8" w:rsidRDefault="00641703" w:rsidP="005277FD">
            <w:pPr>
              <w:rPr>
                <w:rFonts w:cstheme="minorHAnsi"/>
              </w:rPr>
            </w:pPr>
          </w:p>
        </w:tc>
      </w:tr>
      <w:tr w:rsidR="00641703" w:rsidRPr="00C078C8" w14:paraId="1504AA36" w14:textId="77777777" w:rsidTr="00641703">
        <w:tc>
          <w:tcPr>
            <w:tcW w:w="9016" w:type="dxa"/>
            <w:gridSpan w:val="4"/>
          </w:tcPr>
          <w:p w14:paraId="6158CD04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Triage note</w:t>
            </w:r>
          </w:p>
          <w:p w14:paraId="5FC5836A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7D989CD2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41DBF316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6761263C" w14:textId="62C53054" w:rsidR="00641703" w:rsidRPr="00C078C8" w:rsidRDefault="00641703" w:rsidP="005277FD">
            <w:pPr>
              <w:rPr>
                <w:rFonts w:cstheme="minorHAnsi"/>
              </w:rPr>
            </w:pPr>
          </w:p>
        </w:tc>
      </w:tr>
      <w:tr w:rsidR="00641703" w:rsidRPr="00C078C8" w14:paraId="4F282C2F" w14:textId="77777777" w:rsidTr="00641703">
        <w:tc>
          <w:tcPr>
            <w:tcW w:w="9016" w:type="dxa"/>
            <w:gridSpan w:val="4"/>
          </w:tcPr>
          <w:p w14:paraId="3BC34BFD" w14:textId="266441C5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Allergies</w:t>
            </w:r>
            <w:r w:rsidR="000562A9" w:rsidRPr="00C078C8">
              <w:rPr>
                <w:rFonts w:cstheme="minorHAnsi"/>
              </w:rPr>
              <w:t xml:space="preserve"> NKDA</w:t>
            </w:r>
          </w:p>
          <w:p w14:paraId="6F0287FF" w14:textId="2E097466" w:rsidR="00641703" w:rsidRPr="00C078C8" w:rsidRDefault="00641703" w:rsidP="005277FD">
            <w:pPr>
              <w:rPr>
                <w:rFonts w:cstheme="minorHAnsi"/>
              </w:rPr>
            </w:pPr>
          </w:p>
        </w:tc>
      </w:tr>
      <w:tr w:rsidR="00641703" w:rsidRPr="00C078C8" w14:paraId="09FD2F07" w14:textId="77777777" w:rsidTr="00C25317">
        <w:tc>
          <w:tcPr>
            <w:tcW w:w="4508" w:type="dxa"/>
          </w:tcPr>
          <w:p w14:paraId="160D683E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Past medical history</w:t>
            </w:r>
          </w:p>
          <w:p w14:paraId="60218808" w14:textId="016C7859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T2DM</w:t>
            </w:r>
          </w:p>
          <w:p w14:paraId="08E21498" w14:textId="7A85FC79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Hypertension</w:t>
            </w:r>
          </w:p>
          <w:p w14:paraId="53FF288D" w14:textId="020B801A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Hypercholesterolaemia</w:t>
            </w:r>
          </w:p>
          <w:p w14:paraId="38763801" w14:textId="20493C00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Smoker</w:t>
            </w:r>
          </w:p>
          <w:p w14:paraId="04308DEC" w14:textId="4EA5EEC3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Obesity</w:t>
            </w:r>
          </w:p>
          <w:p w14:paraId="2DFB0F1D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20F59CB3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70A2622D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4FB9C6A0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6B7B750B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6E131B73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1DB41E62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22F51683" w14:textId="6E11032F" w:rsidR="00641703" w:rsidRPr="00C078C8" w:rsidRDefault="00641703" w:rsidP="005277FD">
            <w:pPr>
              <w:rPr>
                <w:rFonts w:cstheme="minorHAnsi"/>
              </w:rPr>
            </w:pPr>
          </w:p>
        </w:tc>
        <w:tc>
          <w:tcPr>
            <w:tcW w:w="4508" w:type="dxa"/>
            <w:gridSpan w:val="3"/>
          </w:tcPr>
          <w:p w14:paraId="7CF062B1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Current medications</w:t>
            </w:r>
          </w:p>
          <w:p w14:paraId="05D2F714" w14:textId="77777777" w:rsidR="000562A9" w:rsidRPr="00C078C8" w:rsidRDefault="000562A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Metformin 1000mg BD</w:t>
            </w:r>
          </w:p>
          <w:p w14:paraId="07B26347" w14:textId="3CD82732" w:rsidR="000562A9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Linagliptin</w:t>
            </w:r>
            <w:r w:rsidR="000562A9" w:rsidRPr="00C078C8">
              <w:rPr>
                <w:rFonts w:cstheme="minorHAnsi"/>
              </w:rPr>
              <w:t xml:space="preserve"> 5mg daily</w:t>
            </w:r>
          </w:p>
          <w:p w14:paraId="3C1F3DEB" w14:textId="77777777" w:rsidR="000562A9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Rosuvastatin 40mg daily</w:t>
            </w:r>
          </w:p>
          <w:p w14:paraId="03498652" w14:textId="77777777" w:rsidR="00044A39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Amlodipine 10mg daily</w:t>
            </w:r>
          </w:p>
          <w:p w14:paraId="5333EC4D" w14:textId="634528D7" w:rsidR="00044A39" w:rsidRPr="00C078C8" w:rsidRDefault="00044A39" w:rsidP="005277FD">
            <w:pPr>
              <w:rPr>
                <w:rFonts w:cstheme="minorHAnsi"/>
              </w:rPr>
            </w:pPr>
          </w:p>
        </w:tc>
      </w:tr>
    </w:tbl>
    <w:p w14:paraId="4FF146DC" w14:textId="21FE5644" w:rsidR="005277FD" w:rsidRPr="00C078C8" w:rsidRDefault="005277FD" w:rsidP="005277FD">
      <w:pPr>
        <w:rPr>
          <w:rFonts w:cstheme="minorHAnsi"/>
        </w:rPr>
      </w:pPr>
    </w:p>
    <w:p w14:paraId="35403F2D" w14:textId="207B74B7" w:rsidR="00641703" w:rsidRPr="00C078C8" w:rsidRDefault="00641703" w:rsidP="00641703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>Section 2B: Additional 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703" w:rsidRPr="00C078C8" w14:paraId="22D68353" w14:textId="77777777" w:rsidTr="00641703">
        <w:tc>
          <w:tcPr>
            <w:tcW w:w="9016" w:type="dxa"/>
          </w:tcPr>
          <w:p w14:paraId="22F16C5A" w14:textId="3A28D52F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Information that needs to be requested for by the learner</w:t>
            </w:r>
          </w:p>
        </w:tc>
      </w:tr>
      <w:tr w:rsidR="00641703" w:rsidRPr="00C078C8" w14:paraId="29DDC7A3" w14:textId="77777777" w:rsidTr="00641703">
        <w:tc>
          <w:tcPr>
            <w:tcW w:w="9016" w:type="dxa"/>
          </w:tcPr>
          <w:p w14:paraId="4AB87C05" w14:textId="03D18738" w:rsidR="00044A39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Admitted with small bowel obstruction yesterday. </w:t>
            </w:r>
            <w:r w:rsidR="00D34A8E" w:rsidRPr="00C078C8">
              <w:rPr>
                <w:rFonts w:cstheme="minorHAnsi"/>
              </w:rPr>
              <w:t xml:space="preserve">Has been unwell for several weeks with weight loss and increasing fatigue.  </w:t>
            </w:r>
          </w:p>
          <w:p w14:paraId="1C339A7B" w14:textId="0AD0FE0D" w:rsidR="00641703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Found to have volvulus from cancer of small bowel. Prolonged resection, found to have large segment of dead bowel. Stoma formed.</w:t>
            </w:r>
          </w:p>
          <w:p w14:paraId="65860AC5" w14:textId="3F9434A6" w:rsidR="00044A39" w:rsidRPr="00C078C8" w:rsidRDefault="00044A39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Grade 2b intubation</w:t>
            </w:r>
            <w:r w:rsidR="00D34A8E" w:rsidRPr="00C078C8">
              <w:rPr>
                <w:rFonts w:cstheme="minorHAnsi"/>
              </w:rPr>
              <w:t xml:space="preserve"> RSI (fentanyl 250mcg, propofol 80mg, </w:t>
            </w:r>
            <w:proofErr w:type="spellStart"/>
            <w:r w:rsidR="00D34A8E" w:rsidRPr="00C078C8">
              <w:rPr>
                <w:rFonts w:cstheme="minorHAnsi"/>
              </w:rPr>
              <w:t>suxamethonium</w:t>
            </w:r>
            <w:proofErr w:type="spellEnd"/>
            <w:r w:rsidR="00D34A8E" w:rsidRPr="00C078C8">
              <w:rPr>
                <w:rFonts w:cstheme="minorHAnsi"/>
              </w:rPr>
              <w:t xml:space="preserve"> 100mg). Given methadone 15mg intraoperatively + TAP catheters inserted by surgeons and loaded with 20mL 0.75% ropivacaine (10mL each side). </w:t>
            </w:r>
          </w:p>
          <w:p w14:paraId="43518CA3" w14:textId="3773286B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Metaraminol infusion run throughout, weaned at end of case. </w:t>
            </w:r>
          </w:p>
          <w:p w14:paraId="244CD7FB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1B25E3FF" w14:textId="77777777" w:rsidR="00D34A8E" w:rsidRPr="00C078C8" w:rsidRDefault="00D34A8E" w:rsidP="005277FD">
            <w:pPr>
              <w:rPr>
                <w:rFonts w:cstheme="minorHAnsi"/>
              </w:rPr>
            </w:pPr>
          </w:p>
          <w:p w14:paraId="33A21030" w14:textId="77777777" w:rsidR="00D34A8E" w:rsidRPr="00C078C8" w:rsidRDefault="00D34A8E" w:rsidP="005277FD">
            <w:pPr>
              <w:rPr>
                <w:rFonts w:cstheme="minorHAnsi"/>
              </w:rPr>
            </w:pPr>
          </w:p>
          <w:p w14:paraId="1A78DDB2" w14:textId="469FCDD3" w:rsidR="00D34A8E" w:rsidRPr="00C078C8" w:rsidRDefault="00D34A8E" w:rsidP="005277FD">
            <w:pPr>
              <w:rPr>
                <w:rFonts w:cstheme="minorHAnsi"/>
              </w:rPr>
            </w:pPr>
          </w:p>
        </w:tc>
      </w:tr>
    </w:tbl>
    <w:p w14:paraId="3B395D22" w14:textId="75EDD4AC" w:rsidR="00641703" w:rsidRPr="00C078C8" w:rsidRDefault="00641703" w:rsidP="005277FD">
      <w:pPr>
        <w:rPr>
          <w:rFonts w:cstheme="minorHAnsi"/>
        </w:rPr>
      </w:pPr>
    </w:p>
    <w:p w14:paraId="4004D2EE" w14:textId="00F76EDF" w:rsidR="00641703" w:rsidRPr="00C078C8" w:rsidRDefault="00641703" w:rsidP="00641703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lastRenderedPageBreak/>
        <w:t>Section 3: Technical requirements/Room vision</w:t>
      </w:r>
    </w:p>
    <w:p w14:paraId="2F6507E7" w14:textId="51D3E429" w:rsidR="00641703" w:rsidRPr="00C078C8" w:rsidRDefault="00641703" w:rsidP="005277F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1703" w:rsidRPr="00C078C8" w14:paraId="527F2770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00478327" w14:textId="2672168C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Patient</w:t>
            </w:r>
          </w:p>
        </w:tc>
      </w:tr>
      <w:tr w:rsidR="00641703" w:rsidRPr="00C078C8" w14:paraId="1BF018D1" w14:textId="77777777" w:rsidTr="0053539A">
        <w:tc>
          <w:tcPr>
            <w:tcW w:w="2254" w:type="dxa"/>
          </w:tcPr>
          <w:p w14:paraId="5C051DC7" w14:textId="0A4C8D43" w:rsidR="00641703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641703" w:rsidRPr="00C078C8">
              <w:rPr>
                <w:rFonts w:cstheme="minorHAnsi"/>
              </w:rPr>
              <w:t xml:space="preserve"> Manikin</w:t>
            </w:r>
          </w:p>
        </w:tc>
        <w:tc>
          <w:tcPr>
            <w:tcW w:w="2254" w:type="dxa"/>
          </w:tcPr>
          <w:p w14:paraId="4B54489D" w14:textId="4D0BA06F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Simulated patient</w:t>
            </w:r>
          </w:p>
        </w:tc>
        <w:tc>
          <w:tcPr>
            <w:tcW w:w="2254" w:type="dxa"/>
          </w:tcPr>
          <w:p w14:paraId="7B728965" w14:textId="10C50ED6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Task trainer</w:t>
            </w:r>
          </w:p>
        </w:tc>
        <w:tc>
          <w:tcPr>
            <w:tcW w:w="2254" w:type="dxa"/>
          </w:tcPr>
          <w:p w14:paraId="7318DD56" w14:textId="71DAACB0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Hybrid</w:t>
            </w:r>
          </w:p>
        </w:tc>
      </w:tr>
      <w:tr w:rsidR="00641703" w:rsidRPr="00C078C8" w14:paraId="43356603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6664C70F" w14:textId="3ED0E336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Special Equipment Required</w:t>
            </w:r>
          </w:p>
        </w:tc>
      </w:tr>
      <w:tr w:rsidR="00641703" w:rsidRPr="00C078C8" w14:paraId="33547076" w14:textId="77777777" w:rsidTr="00641703">
        <w:tc>
          <w:tcPr>
            <w:tcW w:w="9016" w:type="dxa"/>
            <w:gridSpan w:val="4"/>
          </w:tcPr>
          <w:p w14:paraId="2CC2651E" w14:textId="77777777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Adult mannequin with arms and legs. Intubation and COR required</w:t>
            </w:r>
          </w:p>
          <w:p w14:paraId="741EE1EA" w14:textId="28AB30C5" w:rsidR="00641703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Patient monitor: ECG, invasive BP, pulse-oximetry, capable of end tidal CO2. </w:t>
            </w:r>
          </w:p>
          <w:p w14:paraId="741F4E5D" w14:textId="09D4FC78" w:rsidR="00641703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ECG machine</w:t>
            </w:r>
          </w:p>
          <w:p w14:paraId="7D8ED20B" w14:textId="317AC092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Defibrillator (training or live)</w:t>
            </w:r>
          </w:p>
          <w:p w14:paraId="580D1576" w14:textId="6F9D447A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IV pole with IV fluid</w:t>
            </w:r>
          </w:p>
          <w:p w14:paraId="11640EE2" w14:textId="15AFB93F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Airway trolley</w:t>
            </w:r>
          </w:p>
          <w:p w14:paraId="72975994" w14:textId="026F1AED" w:rsidR="00641703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Arrest trolley</w:t>
            </w:r>
          </w:p>
        </w:tc>
      </w:tr>
      <w:tr w:rsidR="00641703" w:rsidRPr="00C078C8" w14:paraId="30F84E9A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496B35B5" w14:textId="6C2487C4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Medications Required</w:t>
            </w:r>
          </w:p>
        </w:tc>
      </w:tr>
      <w:tr w:rsidR="00641703" w:rsidRPr="00C078C8" w14:paraId="3ED53706" w14:textId="77777777" w:rsidTr="00641703">
        <w:tc>
          <w:tcPr>
            <w:tcW w:w="9016" w:type="dxa"/>
            <w:gridSpan w:val="4"/>
          </w:tcPr>
          <w:p w14:paraId="58989BB5" w14:textId="30EB5A6B" w:rsidR="00641703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1L bag </w:t>
            </w:r>
            <w:r w:rsidR="00102F7F">
              <w:rPr>
                <w:rFonts w:cstheme="minorHAnsi"/>
              </w:rPr>
              <w:t>CSL</w:t>
            </w:r>
          </w:p>
          <w:p w14:paraId="036CF445" w14:textId="59C7AB01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100mL bag </w:t>
            </w:r>
            <w:r w:rsidR="00102F7F">
              <w:rPr>
                <w:rFonts w:cstheme="minorHAnsi"/>
              </w:rPr>
              <w:t>0</w:t>
            </w:r>
            <w:r w:rsidRPr="00C078C8">
              <w:rPr>
                <w:rFonts w:cstheme="minorHAnsi"/>
              </w:rPr>
              <w:t xml:space="preserve">.9% NaCl </w:t>
            </w:r>
          </w:p>
          <w:p w14:paraId="2D70DB6F" w14:textId="473E3F57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10mmol MgSO4</w:t>
            </w:r>
          </w:p>
          <w:p w14:paraId="2FAE1FB1" w14:textId="6344523B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10mL syringe fentanyl (10mcg/mL)</w:t>
            </w:r>
          </w:p>
          <w:p w14:paraId="1936807D" w14:textId="6719BE87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Metaraminol 10mg in </w:t>
            </w:r>
            <w:r w:rsidR="00102F7F">
              <w:rPr>
                <w:rFonts w:cstheme="minorHAnsi"/>
              </w:rPr>
              <w:t>20</w:t>
            </w:r>
            <w:r w:rsidRPr="00C078C8">
              <w:rPr>
                <w:rFonts w:cstheme="minorHAnsi"/>
              </w:rPr>
              <w:t>mL</w:t>
            </w:r>
          </w:p>
          <w:p w14:paraId="0D73C70B" w14:textId="77777777" w:rsidR="00D34A8E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Adrenaline 1:1000 and 1:10 000</w:t>
            </w:r>
          </w:p>
          <w:p w14:paraId="5368F0EC" w14:textId="5BB88D04" w:rsidR="00102F7F" w:rsidRDefault="00102F7F" w:rsidP="005277FD">
            <w:pPr>
              <w:rPr>
                <w:rFonts w:cstheme="minorHAnsi"/>
              </w:rPr>
            </w:pPr>
            <w:r>
              <w:rPr>
                <w:rFonts w:cstheme="minorHAnsi"/>
              </w:rPr>
              <w:t>Propofol 20mL</w:t>
            </w:r>
          </w:p>
          <w:p w14:paraId="0147E0AD" w14:textId="01AEE5C5" w:rsidR="00102F7F" w:rsidRDefault="00102F7F" w:rsidP="005277F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Suxamethonium</w:t>
            </w:r>
            <w:proofErr w:type="spellEnd"/>
            <w:r>
              <w:rPr>
                <w:rFonts w:cstheme="minorHAnsi"/>
              </w:rPr>
              <w:t xml:space="preserve"> 2mL</w:t>
            </w:r>
          </w:p>
          <w:p w14:paraId="40EC285C" w14:textId="3227DF3E" w:rsidR="00102F7F" w:rsidRPr="00C078C8" w:rsidRDefault="00102F7F" w:rsidP="005277FD">
            <w:pPr>
              <w:rPr>
                <w:rFonts w:cstheme="minorHAnsi"/>
              </w:rPr>
            </w:pPr>
            <w:r>
              <w:rPr>
                <w:rFonts w:cstheme="minorHAnsi"/>
              </w:rPr>
              <w:t>Amiodarone 150mg amps x 2</w:t>
            </w:r>
          </w:p>
        </w:tc>
      </w:tr>
      <w:tr w:rsidR="00641703" w:rsidRPr="00C078C8" w14:paraId="434FEC50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14ACC6B6" w14:textId="5EE63DB9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Moulage</w:t>
            </w:r>
          </w:p>
        </w:tc>
      </w:tr>
      <w:tr w:rsidR="00641703" w:rsidRPr="00C078C8" w14:paraId="1348AA55" w14:textId="77777777" w:rsidTr="00641703">
        <w:tc>
          <w:tcPr>
            <w:tcW w:w="9016" w:type="dxa"/>
            <w:gridSpan w:val="4"/>
          </w:tcPr>
          <w:p w14:paraId="10A6C065" w14:textId="306C3451" w:rsidR="00FE38C4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Male wig</w:t>
            </w:r>
          </w:p>
          <w:p w14:paraId="5751D614" w14:textId="588F9BE1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Honeycomb dressing midline laparotomy</w:t>
            </w:r>
          </w:p>
          <w:p w14:paraId="1B83743F" w14:textId="2F3E7E1B" w:rsidR="00D34A8E" w:rsidRPr="00C078C8" w:rsidRDefault="00D34A8E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Abdominal drain x1</w:t>
            </w:r>
          </w:p>
          <w:p w14:paraId="378CCA6D" w14:textId="77380F5A" w:rsidR="00D34A8E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Wound catheters x2 </w:t>
            </w:r>
          </w:p>
          <w:p w14:paraId="70B6F6EB" w14:textId="05FC5A3F" w:rsidR="00102F7F" w:rsidRDefault="00102F7F" w:rsidP="005277FD">
            <w:pPr>
              <w:rPr>
                <w:rFonts w:cstheme="minorHAnsi"/>
              </w:rPr>
            </w:pPr>
            <w:r>
              <w:rPr>
                <w:rFonts w:cstheme="minorHAnsi"/>
              </w:rPr>
              <w:t>Patient monitoring connected:</w:t>
            </w:r>
          </w:p>
          <w:p w14:paraId="639F591E" w14:textId="3FD895E0" w:rsidR="00102F7F" w:rsidRDefault="00102F7F" w:rsidP="00102F7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3-lead ECG</w:t>
            </w:r>
          </w:p>
          <w:p w14:paraId="1029F3EF" w14:textId="3089483F" w:rsidR="00102F7F" w:rsidRDefault="00102F7F" w:rsidP="00102F7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Left radial arterial line with pressure bag + </w:t>
            </w:r>
            <w:proofErr w:type="gramStart"/>
            <w:r>
              <w:rPr>
                <w:rFonts w:cstheme="minorHAnsi"/>
              </w:rPr>
              <w:t>line</w:t>
            </w:r>
            <w:proofErr w:type="gramEnd"/>
          </w:p>
          <w:p w14:paraId="6E1567EA" w14:textId="2389E13C" w:rsidR="00102F7F" w:rsidRDefault="00102F7F" w:rsidP="00102F7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Left cub fossa peripheral IVC 18G with 1L bag of fluid </w:t>
            </w:r>
            <w:proofErr w:type="gramStart"/>
            <w:r>
              <w:rPr>
                <w:rFonts w:cstheme="minorHAnsi"/>
              </w:rPr>
              <w:t>connected</w:t>
            </w:r>
            <w:proofErr w:type="gramEnd"/>
          </w:p>
          <w:p w14:paraId="5CB8F58E" w14:textId="77777777" w:rsidR="00641703" w:rsidRDefault="00102F7F" w:rsidP="005277F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SpO2</w:t>
            </w:r>
          </w:p>
          <w:p w14:paraId="6C299BBE" w14:textId="7B1C0BB1" w:rsidR="00102F7F" w:rsidRPr="00102F7F" w:rsidRDefault="00102F7F" w:rsidP="005277F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Hudson mask</w:t>
            </w:r>
          </w:p>
        </w:tc>
      </w:tr>
      <w:tr w:rsidR="00641703" w:rsidRPr="00C078C8" w14:paraId="5B538A09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65BB3E57" w14:textId="561922DC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Monitors at Case Onset</w:t>
            </w:r>
          </w:p>
        </w:tc>
      </w:tr>
      <w:tr w:rsidR="00641703" w:rsidRPr="00C078C8" w14:paraId="66DF6FD1" w14:textId="77777777" w:rsidTr="0048263F">
        <w:tc>
          <w:tcPr>
            <w:tcW w:w="4508" w:type="dxa"/>
            <w:gridSpan w:val="2"/>
          </w:tcPr>
          <w:p w14:paraId="74B590E2" w14:textId="0FF9EB91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X</w:t>
            </w:r>
            <w:r w:rsidR="00641703" w:rsidRPr="00C078C8">
              <w:rPr>
                <w:rFonts w:cstheme="minorHAnsi"/>
              </w:rPr>
              <w:t xml:space="preserve"> Patient on monitor with vitals shown</w:t>
            </w:r>
          </w:p>
        </w:tc>
        <w:tc>
          <w:tcPr>
            <w:tcW w:w="4508" w:type="dxa"/>
            <w:gridSpan w:val="2"/>
          </w:tcPr>
          <w:p w14:paraId="2EE373D5" w14:textId="455FE116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Pr="00C078C8">
              <w:rPr>
                <w:rFonts w:cstheme="minorHAnsi"/>
              </w:rPr>
              <w:t xml:space="preserve"> Patient not y et monitored</w:t>
            </w:r>
          </w:p>
        </w:tc>
      </w:tr>
      <w:tr w:rsidR="00641703" w:rsidRPr="00C078C8" w14:paraId="19683849" w14:textId="77777777" w:rsidTr="00641703">
        <w:tc>
          <w:tcPr>
            <w:tcW w:w="9016" w:type="dxa"/>
            <w:gridSpan w:val="4"/>
            <w:shd w:val="clear" w:color="auto" w:fill="E7E6E6" w:themeFill="background2"/>
          </w:tcPr>
          <w:p w14:paraId="24D1A308" w14:textId="6681BC6E" w:rsidR="00641703" w:rsidRPr="00C078C8" w:rsidRDefault="00641703" w:rsidP="00641703">
            <w:pPr>
              <w:jc w:val="center"/>
              <w:rPr>
                <w:rFonts w:cstheme="minorHAnsi"/>
              </w:rPr>
            </w:pPr>
            <w:r w:rsidRPr="00C078C8">
              <w:rPr>
                <w:rFonts w:cstheme="minorHAnsi"/>
              </w:rPr>
              <w:t>Patient Reactions and Exam Findings</w:t>
            </w:r>
          </w:p>
        </w:tc>
      </w:tr>
      <w:tr w:rsidR="00641703" w:rsidRPr="00C078C8" w14:paraId="21217792" w14:textId="77777777" w:rsidTr="002C4925">
        <w:tc>
          <w:tcPr>
            <w:tcW w:w="4508" w:type="dxa"/>
            <w:gridSpan w:val="2"/>
          </w:tcPr>
          <w:p w14:paraId="5B353A3A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Cardio:</w:t>
            </w:r>
          </w:p>
          <w:p w14:paraId="52AE2D3B" w14:textId="2BF8613C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Sinus tachycardia (~120bpm)</w:t>
            </w:r>
          </w:p>
          <w:p w14:paraId="59337D96" w14:textId="3FDC29BB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SBP </w:t>
            </w:r>
            <w:r w:rsidR="003B1E5F">
              <w:rPr>
                <w:rFonts w:cstheme="minorHAnsi"/>
              </w:rPr>
              <w:t>9</w:t>
            </w:r>
            <w:r w:rsidRPr="00C078C8">
              <w:rPr>
                <w:rFonts w:cstheme="minorHAnsi"/>
              </w:rPr>
              <w:t>5 with narrow pulse pressure</w:t>
            </w:r>
          </w:p>
        </w:tc>
        <w:tc>
          <w:tcPr>
            <w:tcW w:w="4508" w:type="dxa"/>
            <w:gridSpan w:val="2"/>
          </w:tcPr>
          <w:p w14:paraId="5258D0A2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Neuro:</w:t>
            </w:r>
          </w:p>
          <w:p w14:paraId="4E43FBD8" w14:textId="2E09E89F" w:rsidR="00295A81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GCS 14 (E4, V4, M6)</w:t>
            </w:r>
          </w:p>
        </w:tc>
      </w:tr>
      <w:tr w:rsidR="00641703" w:rsidRPr="00C078C8" w14:paraId="1AF4BF2D" w14:textId="77777777" w:rsidTr="006345AA">
        <w:tc>
          <w:tcPr>
            <w:tcW w:w="4508" w:type="dxa"/>
            <w:gridSpan w:val="2"/>
          </w:tcPr>
          <w:p w14:paraId="5FD92602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Resp:</w:t>
            </w:r>
          </w:p>
          <w:p w14:paraId="4FC0E8D9" w14:textId="77DDBC4E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Chest clear, RR 30</w:t>
            </w:r>
          </w:p>
          <w:p w14:paraId="56EF7631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7DE9EB5E" w14:textId="36B19D61" w:rsidR="00641703" w:rsidRPr="00C078C8" w:rsidRDefault="00641703" w:rsidP="005277FD">
            <w:pPr>
              <w:rPr>
                <w:rFonts w:cstheme="minorHAnsi"/>
              </w:rPr>
            </w:pPr>
          </w:p>
        </w:tc>
        <w:tc>
          <w:tcPr>
            <w:tcW w:w="4508" w:type="dxa"/>
            <w:gridSpan w:val="2"/>
          </w:tcPr>
          <w:p w14:paraId="32BC24B1" w14:textId="77777777" w:rsidR="00641703" w:rsidRPr="00C078C8" w:rsidRDefault="00641703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  <w:b/>
                <w:bCs/>
              </w:rPr>
              <w:t>Head/Neck:</w:t>
            </w:r>
          </w:p>
          <w:p w14:paraId="1BF4D74F" w14:textId="092EF1B4" w:rsidR="00295A81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Normal</w:t>
            </w:r>
          </w:p>
        </w:tc>
      </w:tr>
      <w:tr w:rsidR="00641703" w:rsidRPr="00C078C8" w14:paraId="34E0FE44" w14:textId="77777777" w:rsidTr="00A43693">
        <w:tc>
          <w:tcPr>
            <w:tcW w:w="4508" w:type="dxa"/>
            <w:gridSpan w:val="2"/>
          </w:tcPr>
          <w:p w14:paraId="08A903D2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Abdo:</w:t>
            </w:r>
          </w:p>
          <w:p w14:paraId="599929D7" w14:textId="24AFB77C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Laparotomy wound, drain with blood-stained fluid, wound catheters</w:t>
            </w:r>
          </w:p>
          <w:p w14:paraId="2F5A2B0D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3BCA639C" w14:textId="63E6FBE3" w:rsidR="00641703" w:rsidRPr="00C078C8" w:rsidRDefault="00641703" w:rsidP="005277FD">
            <w:pPr>
              <w:rPr>
                <w:rFonts w:cstheme="minorHAnsi"/>
              </w:rPr>
            </w:pPr>
          </w:p>
        </w:tc>
        <w:tc>
          <w:tcPr>
            <w:tcW w:w="4508" w:type="dxa"/>
            <w:gridSpan w:val="2"/>
          </w:tcPr>
          <w:p w14:paraId="2B343DDF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lastRenderedPageBreak/>
              <w:t>MSK/Skin:</w:t>
            </w:r>
          </w:p>
          <w:p w14:paraId="3934408F" w14:textId="77777777" w:rsidR="00295A81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Warm peripheries</w:t>
            </w:r>
          </w:p>
          <w:p w14:paraId="3A56F425" w14:textId="0FC0FFD5" w:rsidR="00295A81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Right calf swollen</w:t>
            </w:r>
          </w:p>
        </w:tc>
      </w:tr>
      <w:tr w:rsidR="00641703" w:rsidRPr="00C078C8" w14:paraId="00A8307B" w14:textId="77777777" w:rsidTr="00641703">
        <w:tc>
          <w:tcPr>
            <w:tcW w:w="9016" w:type="dxa"/>
            <w:gridSpan w:val="4"/>
          </w:tcPr>
          <w:p w14:paraId="75BFCBB5" w14:textId="77777777" w:rsidR="00641703" w:rsidRPr="00C078C8" w:rsidRDefault="00641703" w:rsidP="005277FD">
            <w:pPr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Other:</w:t>
            </w:r>
          </w:p>
          <w:p w14:paraId="6C618AF1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55681C12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368753D7" w14:textId="751C2FF1" w:rsidR="00641703" w:rsidRPr="00C078C8" w:rsidRDefault="00641703" w:rsidP="005277FD">
            <w:pPr>
              <w:rPr>
                <w:rFonts w:cstheme="minorHAnsi"/>
              </w:rPr>
            </w:pPr>
          </w:p>
        </w:tc>
      </w:tr>
      <w:tr w:rsidR="00641703" w:rsidRPr="00C078C8" w14:paraId="156D2F3E" w14:textId="77777777" w:rsidTr="00641703">
        <w:tc>
          <w:tcPr>
            <w:tcW w:w="9016" w:type="dxa"/>
            <w:gridSpan w:val="4"/>
          </w:tcPr>
          <w:p w14:paraId="11B90776" w14:textId="496A0D89" w:rsidR="00641703" w:rsidRPr="00C078C8" w:rsidRDefault="00FE38C4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Exam findings that require manikin programming, or patient cues (</w:t>
            </w:r>
            <w:proofErr w:type="spellStart"/>
            <w:r w:rsidRPr="00C078C8">
              <w:rPr>
                <w:rFonts w:cstheme="minorHAnsi"/>
              </w:rPr>
              <w:t>eg.</w:t>
            </w:r>
            <w:proofErr w:type="spellEnd"/>
            <w:r w:rsidRPr="00C078C8">
              <w:rPr>
                <w:rFonts w:cstheme="minorHAnsi"/>
              </w:rPr>
              <w:t xml:space="preserve"> moaning when abdomen palpated)</w:t>
            </w:r>
          </w:p>
          <w:p w14:paraId="3485E1A0" w14:textId="1AF1FEE9" w:rsidR="00641703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Moaning when abdomen palpated</w:t>
            </w:r>
          </w:p>
          <w:p w14:paraId="61ED6D30" w14:textId="5F016C3F" w:rsidR="00295A81" w:rsidRPr="00C078C8" w:rsidRDefault="00295A81" w:rsidP="005277FD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Speaking incomplete sentences</w:t>
            </w:r>
          </w:p>
          <w:p w14:paraId="60E8CA5F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25262EF6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07A09A10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222EC665" w14:textId="77777777" w:rsidR="00641703" w:rsidRPr="00C078C8" w:rsidRDefault="00641703" w:rsidP="005277FD">
            <w:pPr>
              <w:rPr>
                <w:rFonts w:cstheme="minorHAnsi"/>
              </w:rPr>
            </w:pPr>
          </w:p>
          <w:p w14:paraId="4F589C33" w14:textId="37430BF7" w:rsidR="00641703" w:rsidRPr="00C078C8" w:rsidRDefault="00641703" w:rsidP="005277FD">
            <w:pPr>
              <w:rPr>
                <w:rFonts w:cstheme="minorHAnsi"/>
              </w:rPr>
            </w:pPr>
          </w:p>
        </w:tc>
      </w:tr>
    </w:tbl>
    <w:p w14:paraId="48E4EBE9" w14:textId="06BCC016" w:rsidR="00641703" w:rsidRPr="00C078C8" w:rsidRDefault="00FE38C4" w:rsidP="00FE38C4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t>Section 4: Sim Actor and Standardised 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"/>
        <w:gridCol w:w="7320"/>
      </w:tblGrid>
      <w:tr w:rsidR="00FE38C4" w:rsidRPr="00C078C8" w14:paraId="5B5CD6E5" w14:textId="77777777" w:rsidTr="00FE38C4">
        <w:trPr>
          <w:trHeight w:val="49"/>
        </w:trPr>
        <w:tc>
          <w:tcPr>
            <w:tcW w:w="1271" w:type="dxa"/>
            <w:vMerge w:val="restart"/>
          </w:tcPr>
          <w:p w14:paraId="61FE305D" w14:textId="4AFF290B" w:rsidR="00FE38C4" w:rsidRPr="00C078C8" w:rsidRDefault="00FE38C4" w:rsidP="00FE38C4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Bedside</w:t>
            </w:r>
          </w:p>
        </w:tc>
        <w:tc>
          <w:tcPr>
            <w:tcW w:w="425" w:type="dxa"/>
          </w:tcPr>
          <w:p w14:paraId="18137F07" w14:textId="14133CDA" w:rsidR="00FE38C4" w:rsidRPr="00C078C8" w:rsidRDefault="00FE38C4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I</w:t>
            </w:r>
          </w:p>
        </w:tc>
        <w:tc>
          <w:tcPr>
            <w:tcW w:w="7320" w:type="dxa"/>
          </w:tcPr>
          <w:p w14:paraId="0798E07E" w14:textId="10E1020A" w:rsidR="00FE38C4" w:rsidRPr="00C078C8" w:rsidRDefault="00295A81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Hi, thanks for coming. I’m James/Jane, the PACU nurse looking after Andrew</w:t>
            </w:r>
          </w:p>
          <w:p w14:paraId="1C5CEFAC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61979F03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6F9251E6" w14:textId="346353EE" w:rsidR="00FE38C4" w:rsidRPr="00C078C8" w:rsidRDefault="00FE38C4" w:rsidP="00FE38C4">
            <w:pPr>
              <w:rPr>
                <w:rFonts w:cstheme="minorHAnsi"/>
              </w:rPr>
            </w:pPr>
          </w:p>
        </w:tc>
      </w:tr>
      <w:tr w:rsidR="00FE38C4" w:rsidRPr="00C078C8" w14:paraId="694D3BAD" w14:textId="77777777" w:rsidTr="00FE38C4">
        <w:trPr>
          <w:trHeight w:val="47"/>
        </w:trPr>
        <w:tc>
          <w:tcPr>
            <w:tcW w:w="1271" w:type="dxa"/>
            <w:vMerge/>
          </w:tcPr>
          <w:p w14:paraId="24D65BF5" w14:textId="77777777" w:rsidR="00FE38C4" w:rsidRPr="00C078C8" w:rsidRDefault="00FE38C4" w:rsidP="00FE38C4">
            <w:pPr>
              <w:jc w:val="right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58F9A95" w14:textId="4112286C" w:rsidR="00FE38C4" w:rsidRPr="00C078C8" w:rsidRDefault="00FE38C4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</w:t>
            </w:r>
          </w:p>
        </w:tc>
        <w:tc>
          <w:tcPr>
            <w:tcW w:w="7320" w:type="dxa"/>
          </w:tcPr>
          <w:p w14:paraId="19B90F44" w14:textId="310154E0" w:rsidR="00FE38C4" w:rsidRPr="00C078C8" w:rsidRDefault="00295A81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Andrew is a 64yo man who has had a laparotomy for a small bowel obstruction this afternoon</w:t>
            </w:r>
            <w:r w:rsidR="00102F7F">
              <w:rPr>
                <w:rFonts w:cstheme="minorHAnsi"/>
              </w:rPr>
              <w:t>. He’s been here about an hour</w:t>
            </w:r>
            <w:r w:rsidR="00512CCC" w:rsidRPr="00C078C8">
              <w:rPr>
                <w:rFonts w:cstheme="minorHAnsi"/>
              </w:rPr>
              <w:t xml:space="preserve"> and is now complaining of pain.</w:t>
            </w:r>
          </w:p>
          <w:p w14:paraId="5C292B0B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708A194D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4E929AE6" w14:textId="32653AB6" w:rsidR="00FE38C4" w:rsidRPr="00C078C8" w:rsidRDefault="00FE38C4" w:rsidP="00FE38C4">
            <w:pPr>
              <w:rPr>
                <w:rFonts w:cstheme="minorHAnsi"/>
              </w:rPr>
            </w:pPr>
          </w:p>
        </w:tc>
      </w:tr>
      <w:tr w:rsidR="00FE38C4" w:rsidRPr="00C078C8" w14:paraId="35E12FB0" w14:textId="77777777" w:rsidTr="00FE38C4">
        <w:trPr>
          <w:trHeight w:val="47"/>
        </w:trPr>
        <w:tc>
          <w:tcPr>
            <w:tcW w:w="1271" w:type="dxa"/>
            <w:vMerge/>
          </w:tcPr>
          <w:p w14:paraId="52F738AF" w14:textId="77777777" w:rsidR="00FE38C4" w:rsidRPr="00C078C8" w:rsidRDefault="00FE38C4" w:rsidP="00FE38C4">
            <w:pPr>
              <w:jc w:val="right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AEDE237" w14:textId="70A59E09" w:rsidR="00FE38C4" w:rsidRPr="00C078C8" w:rsidRDefault="00FE38C4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B</w:t>
            </w:r>
          </w:p>
        </w:tc>
        <w:tc>
          <w:tcPr>
            <w:tcW w:w="7320" w:type="dxa"/>
          </w:tcPr>
          <w:p w14:paraId="0F84914A" w14:textId="753566BC" w:rsidR="00FE38C4" w:rsidRPr="00C078C8" w:rsidRDefault="00512CCC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He had a GA, methadone and wound catheters. He has a history of T2DM, hypertension and smokes. </w:t>
            </w:r>
          </w:p>
          <w:p w14:paraId="35F52C14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7E742DEC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71466D6F" w14:textId="19A8DEB3" w:rsidR="00FE38C4" w:rsidRPr="00C078C8" w:rsidRDefault="00FE38C4" w:rsidP="00FE38C4">
            <w:pPr>
              <w:rPr>
                <w:rFonts w:cstheme="minorHAnsi"/>
              </w:rPr>
            </w:pPr>
          </w:p>
        </w:tc>
      </w:tr>
      <w:tr w:rsidR="00FE38C4" w:rsidRPr="00C078C8" w14:paraId="2386C718" w14:textId="77777777" w:rsidTr="00FE38C4">
        <w:trPr>
          <w:trHeight w:val="47"/>
        </w:trPr>
        <w:tc>
          <w:tcPr>
            <w:tcW w:w="1271" w:type="dxa"/>
            <w:vMerge/>
          </w:tcPr>
          <w:p w14:paraId="1AEF503A" w14:textId="77777777" w:rsidR="00FE38C4" w:rsidRPr="00C078C8" w:rsidRDefault="00FE38C4" w:rsidP="00FE38C4">
            <w:pPr>
              <w:jc w:val="right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8179CDA" w14:textId="1CACA134" w:rsidR="00FE38C4" w:rsidRPr="00C078C8" w:rsidRDefault="00FE38C4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A</w:t>
            </w:r>
          </w:p>
        </w:tc>
        <w:tc>
          <w:tcPr>
            <w:tcW w:w="7320" w:type="dxa"/>
          </w:tcPr>
          <w:p w14:paraId="4C5F9728" w14:textId="6E8CD5F1" w:rsidR="00FE38C4" w:rsidRPr="00C078C8" w:rsidRDefault="00512CCC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 xml:space="preserve">He’s become increasingly agitated, and </w:t>
            </w:r>
            <w:r w:rsidR="00102F7F">
              <w:rPr>
                <w:rFonts w:cstheme="minorHAnsi"/>
              </w:rPr>
              <w:t xml:space="preserve">now </w:t>
            </w:r>
            <w:r w:rsidRPr="00C078C8">
              <w:rPr>
                <w:rFonts w:cstheme="minorHAnsi"/>
              </w:rPr>
              <w:t>complaining of worsening pain in his upper abdomen despite the fentanyl protocol.</w:t>
            </w:r>
          </w:p>
          <w:p w14:paraId="6FEAF0EA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7D844B4B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69E57A03" w14:textId="23292BDC" w:rsidR="00FE38C4" w:rsidRPr="00C078C8" w:rsidRDefault="00FE38C4" w:rsidP="00FE38C4">
            <w:pPr>
              <w:rPr>
                <w:rFonts w:cstheme="minorHAnsi"/>
              </w:rPr>
            </w:pPr>
          </w:p>
        </w:tc>
      </w:tr>
      <w:tr w:rsidR="00FE38C4" w:rsidRPr="00C078C8" w14:paraId="41EA32EE" w14:textId="77777777" w:rsidTr="00FE38C4">
        <w:trPr>
          <w:trHeight w:val="47"/>
        </w:trPr>
        <w:tc>
          <w:tcPr>
            <w:tcW w:w="1271" w:type="dxa"/>
            <w:vMerge/>
          </w:tcPr>
          <w:p w14:paraId="04909CD1" w14:textId="77777777" w:rsidR="00FE38C4" w:rsidRPr="00C078C8" w:rsidRDefault="00FE38C4" w:rsidP="00FE38C4">
            <w:pPr>
              <w:jc w:val="right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F6C8158" w14:textId="25B10AF4" w:rsidR="00FE38C4" w:rsidRPr="00C078C8" w:rsidRDefault="00FE38C4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R</w:t>
            </w:r>
          </w:p>
        </w:tc>
        <w:tc>
          <w:tcPr>
            <w:tcW w:w="7320" w:type="dxa"/>
          </w:tcPr>
          <w:p w14:paraId="39073BCC" w14:textId="197160DA" w:rsidR="00FE38C4" w:rsidRPr="00C078C8" w:rsidRDefault="00512CCC" w:rsidP="00FE38C4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Is there anything else we can give him for pain relief?</w:t>
            </w:r>
          </w:p>
          <w:p w14:paraId="0F1B022F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2B69DCCD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3ADCC123" w14:textId="1A2F80B8" w:rsidR="00FE38C4" w:rsidRPr="00C078C8" w:rsidRDefault="00FE38C4" w:rsidP="00FE38C4">
            <w:pPr>
              <w:rPr>
                <w:rFonts w:cstheme="minorHAnsi"/>
              </w:rPr>
            </w:pPr>
          </w:p>
        </w:tc>
      </w:tr>
      <w:tr w:rsidR="00FE38C4" w:rsidRPr="00C078C8" w14:paraId="500221A8" w14:textId="77777777" w:rsidTr="00FE38C4">
        <w:tc>
          <w:tcPr>
            <w:tcW w:w="1271" w:type="dxa"/>
          </w:tcPr>
          <w:p w14:paraId="13ACF03A" w14:textId="6793F58B" w:rsidR="00FE38C4" w:rsidRPr="00C078C8" w:rsidRDefault="00FE38C4" w:rsidP="00FE38C4">
            <w:pPr>
              <w:jc w:val="right"/>
              <w:rPr>
                <w:rFonts w:cstheme="minorHAnsi"/>
              </w:rPr>
            </w:pPr>
            <w:r w:rsidRPr="00C078C8">
              <w:rPr>
                <w:rFonts w:cstheme="minorHAnsi"/>
              </w:rPr>
              <w:t>Patient</w:t>
            </w:r>
          </w:p>
        </w:tc>
        <w:tc>
          <w:tcPr>
            <w:tcW w:w="7745" w:type="dxa"/>
            <w:gridSpan w:val="2"/>
          </w:tcPr>
          <w:p w14:paraId="4EFDE474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08369858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77381475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55180894" w14:textId="648CA2B1" w:rsidR="00FE38C4" w:rsidRPr="00C078C8" w:rsidRDefault="00FE38C4" w:rsidP="00FE38C4">
            <w:pPr>
              <w:rPr>
                <w:rFonts w:cstheme="minorHAnsi"/>
              </w:rPr>
            </w:pPr>
          </w:p>
          <w:p w14:paraId="2E692499" w14:textId="12ADD73A" w:rsidR="00FE38C4" w:rsidRPr="00C078C8" w:rsidRDefault="00FE38C4" w:rsidP="00FE38C4">
            <w:pPr>
              <w:rPr>
                <w:rFonts w:cstheme="minorHAnsi"/>
              </w:rPr>
            </w:pPr>
          </w:p>
          <w:p w14:paraId="32269726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59A12584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42CB1003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31EEE644" w14:textId="77777777" w:rsidR="00FE38C4" w:rsidRPr="00C078C8" w:rsidRDefault="00FE38C4" w:rsidP="00FE38C4">
            <w:pPr>
              <w:rPr>
                <w:rFonts w:cstheme="minorHAnsi"/>
              </w:rPr>
            </w:pPr>
          </w:p>
          <w:p w14:paraId="6C889D29" w14:textId="03320B7A" w:rsidR="00FE38C4" w:rsidRPr="00C078C8" w:rsidRDefault="00FE38C4" w:rsidP="00FE38C4">
            <w:pPr>
              <w:rPr>
                <w:rFonts w:cstheme="minorHAnsi"/>
              </w:rPr>
            </w:pPr>
          </w:p>
        </w:tc>
      </w:tr>
    </w:tbl>
    <w:p w14:paraId="28E2F5CF" w14:textId="77777777" w:rsidR="003B5435" w:rsidRPr="00C078C8" w:rsidRDefault="003B5435" w:rsidP="00FE38C4">
      <w:pPr>
        <w:pStyle w:val="Heading1"/>
        <w:rPr>
          <w:rFonts w:asciiTheme="minorHAnsi" w:hAnsiTheme="minorHAnsi" w:cstheme="minorHAnsi"/>
        </w:rPr>
        <w:sectPr w:rsidR="003B5435" w:rsidRPr="00C078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21CADC" w14:textId="6D771BFB" w:rsidR="00FE38C4" w:rsidRPr="00C078C8" w:rsidRDefault="00FE38C4" w:rsidP="003B5435">
      <w:pPr>
        <w:pStyle w:val="Heading1"/>
        <w:spacing w:before="0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lastRenderedPageBreak/>
        <w:t>Section 5: Scenario progression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030"/>
        <w:gridCol w:w="3037"/>
        <w:gridCol w:w="3037"/>
        <w:gridCol w:w="3038"/>
      </w:tblGrid>
      <w:tr w:rsidR="003B5435" w:rsidRPr="00C078C8" w14:paraId="4D254DBA" w14:textId="77777777" w:rsidTr="003B5435">
        <w:tc>
          <w:tcPr>
            <w:tcW w:w="2785" w:type="dxa"/>
          </w:tcPr>
          <w:p w14:paraId="67AD20C5" w14:textId="3BA6E9B5" w:rsidR="003B5435" w:rsidRPr="00C078C8" w:rsidRDefault="003B5435" w:rsidP="003B5435">
            <w:pPr>
              <w:jc w:val="center"/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Patient vitals</w:t>
            </w:r>
          </w:p>
        </w:tc>
        <w:tc>
          <w:tcPr>
            <w:tcW w:w="2030" w:type="dxa"/>
          </w:tcPr>
          <w:p w14:paraId="77CF0313" w14:textId="1FB26EBD" w:rsidR="003B5435" w:rsidRPr="00C078C8" w:rsidRDefault="003B5435" w:rsidP="003B5435">
            <w:pPr>
              <w:jc w:val="center"/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Patient status</w:t>
            </w:r>
          </w:p>
        </w:tc>
        <w:tc>
          <w:tcPr>
            <w:tcW w:w="6074" w:type="dxa"/>
            <w:gridSpan w:val="2"/>
          </w:tcPr>
          <w:p w14:paraId="6BFD223F" w14:textId="1C8D7BD0" w:rsidR="003B5435" w:rsidRPr="00C078C8" w:rsidRDefault="003B5435" w:rsidP="003B5435">
            <w:pPr>
              <w:jc w:val="center"/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Learner actions/modifiers/triggers to progress</w:t>
            </w:r>
          </w:p>
        </w:tc>
        <w:tc>
          <w:tcPr>
            <w:tcW w:w="3038" w:type="dxa"/>
          </w:tcPr>
          <w:p w14:paraId="6917B26F" w14:textId="7115C40C" w:rsidR="003B5435" w:rsidRPr="00C078C8" w:rsidRDefault="003B5435" w:rsidP="003B5435">
            <w:pPr>
              <w:jc w:val="center"/>
              <w:rPr>
                <w:rFonts w:cstheme="minorHAnsi"/>
                <w:b/>
                <w:bCs/>
              </w:rPr>
            </w:pPr>
            <w:r w:rsidRPr="00C078C8">
              <w:rPr>
                <w:rFonts w:cstheme="minorHAnsi"/>
                <w:b/>
                <w:bCs/>
              </w:rPr>
              <w:t>Facilitator notes</w:t>
            </w:r>
          </w:p>
        </w:tc>
      </w:tr>
      <w:tr w:rsidR="003B5435" w:rsidRPr="00C078C8" w14:paraId="0A1433E7" w14:textId="77777777" w:rsidTr="003B5435">
        <w:tc>
          <w:tcPr>
            <w:tcW w:w="2785" w:type="dxa"/>
          </w:tcPr>
          <w:p w14:paraId="355C96B0" w14:textId="75A8E679" w:rsidR="003B5435" w:rsidRPr="00C078C8" w:rsidRDefault="003B5435" w:rsidP="003B543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u w:val="single"/>
              </w:rPr>
            </w:pPr>
            <w:r w:rsidRPr="00C078C8">
              <w:rPr>
                <w:rFonts w:cstheme="minorHAnsi"/>
                <w:b/>
                <w:bCs/>
                <w:u w:val="single"/>
              </w:rPr>
              <w:t>Baseline</w:t>
            </w:r>
          </w:p>
          <w:p w14:paraId="72CC3BEE" w14:textId="478E1B0D" w:rsidR="003B5435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HR/</w:t>
            </w:r>
            <w:r w:rsidR="003B5435" w:rsidRPr="00C078C8">
              <w:rPr>
                <w:rFonts w:cstheme="minorHAnsi"/>
              </w:rPr>
              <w:t>Rhythm:</w:t>
            </w:r>
            <w:r w:rsidR="00C078C8" w:rsidRPr="00C078C8">
              <w:rPr>
                <w:rFonts w:cstheme="minorHAnsi"/>
              </w:rPr>
              <w:t xml:space="preserve"> Sinus tach, 120bpm</w:t>
            </w:r>
          </w:p>
          <w:p w14:paraId="0E131B16" w14:textId="59789449" w:rsidR="003B5435" w:rsidRPr="00C078C8" w:rsidRDefault="003B5435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BP:</w:t>
            </w:r>
            <w:r w:rsidR="00C078C8" w:rsidRPr="00C078C8">
              <w:rPr>
                <w:rFonts w:cstheme="minorHAnsi"/>
              </w:rPr>
              <w:t xml:space="preserve"> </w:t>
            </w:r>
            <w:r w:rsidR="00C078C8">
              <w:rPr>
                <w:rFonts w:cstheme="minorHAnsi"/>
              </w:rPr>
              <w:t>90</w:t>
            </w:r>
            <w:r w:rsidR="00C078C8" w:rsidRPr="00C078C8">
              <w:rPr>
                <w:rFonts w:cstheme="minorHAnsi"/>
              </w:rPr>
              <w:t>/</w:t>
            </w:r>
            <w:r w:rsidR="003B1E5F">
              <w:rPr>
                <w:rFonts w:cstheme="minorHAnsi"/>
              </w:rPr>
              <w:t>6</w:t>
            </w:r>
            <w:r w:rsidR="00C078C8" w:rsidRPr="00C078C8">
              <w:rPr>
                <w:rFonts w:cstheme="minorHAnsi"/>
              </w:rPr>
              <w:t>5</w:t>
            </w:r>
          </w:p>
          <w:p w14:paraId="1E303254" w14:textId="0D99A69C" w:rsidR="003B5435" w:rsidRPr="00C078C8" w:rsidRDefault="003B5435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RR:</w:t>
            </w:r>
            <w:r w:rsidR="00C078C8" w:rsidRPr="00C078C8">
              <w:rPr>
                <w:rFonts w:cstheme="minorHAnsi"/>
              </w:rPr>
              <w:t xml:space="preserve"> 30</w:t>
            </w:r>
          </w:p>
          <w:p w14:paraId="4A7E0E82" w14:textId="2BF7B999" w:rsidR="003B5435" w:rsidRPr="00C078C8" w:rsidRDefault="003B5435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SpO2:</w:t>
            </w:r>
            <w:r w:rsidR="00C078C8" w:rsidRPr="00C078C8">
              <w:rPr>
                <w:rFonts w:cstheme="minorHAnsi"/>
              </w:rPr>
              <w:t xml:space="preserve"> 97% Hudson mask</w:t>
            </w:r>
          </w:p>
          <w:p w14:paraId="5EE8B7EF" w14:textId="5794F1E1" w:rsidR="003B5435" w:rsidRPr="00C078C8" w:rsidRDefault="003B5435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T</w:t>
            </w:r>
            <w:r w:rsidR="00860E4B" w:rsidRPr="00C078C8">
              <w:rPr>
                <w:rFonts w:cstheme="minorHAnsi"/>
              </w:rPr>
              <w:t>emp:</w:t>
            </w:r>
            <w:r w:rsidR="00C078C8" w:rsidRPr="00C078C8">
              <w:rPr>
                <w:rFonts w:cstheme="minorHAnsi"/>
              </w:rPr>
              <w:t xml:space="preserve"> 36.3</w:t>
            </w:r>
          </w:p>
          <w:p w14:paraId="2B23A6A6" w14:textId="46C4CECB" w:rsidR="00860E4B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GCS:</w:t>
            </w:r>
            <w:r w:rsidR="00C078C8" w:rsidRPr="00C078C8">
              <w:rPr>
                <w:rFonts w:cstheme="minorHAnsi"/>
              </w:rPr>
              <w:t xml:space="preserve"> 14, pain 8/10</w:t>
            </w:r>
          </w:p>
        </w:tc>
        <w:tc>
          <w:tcPr>
            <w:tcW w:w="2030" w:type="dxa"/>
          </w:tcPr>
          <w:p w14:paraId="11BCEC20" w14:textId="715956AA" w:rsidR="003B5435" w:rsidRPr="00C078C8" w:rsidRDefault="00C078C8" w:rsidP="003B5435">
            <w:pPr>
              <w:rPr>
                <w:rFonts w:cstheme="minorHAnsi"/>
              </w:rPr>
            </w:pPr>
            <w:r w:rsidRPr="00C078C8">
              <w:rPr>
                <w:rFonts w:cstheme="minorHAnsi"/>
              </w:rPr>
              <w:t>Confused, agitated</w:t>
            </w:r>
            <w:r w:rsidR="003B1E5F">
              <w:rPr>
                <w:rFonts w:cstheme="minorHAnsi"/>
              </w:rPr>
              <w:t>, difficulty breathing due to pain and SOB</w:t>
            </w:r>
          </w:p>
        </w:tc>
        <w:tc>
          <w:tcPr>
            <w:tcW w:w="3037" w:type="dxa"/>
          </w:tcPr>
          <w:p w14:paraId="3C538D1B" w14:textId="77777777" w:rsidR="003B5435" w:rsidRPr="00C078C8" w:rsidRDefault="00860E4B" w:rsidP="003B5435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Expected learner actions</w:t>
            </w:r>
          </w:p>
          <w:p w14:paraId="72DA749C" w14:textId="48836A17" w:rsidR="00860E4B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078C8" w:rsidRPr="00C078C8">
              <w:rPr>
                <w:rFonts w:cstheme="minorHAnsi"/>
              </w:rPr>
              <w:t xml:space="preserve"> receive ISBAR handover</w:t>
            </w:r>
          </w:p>
          <w:p w14:paraId="29C1C9E6" w14:textId="11969602" w:rsidR="00860E4B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078C8" w:rsidRPr="00C078C8">
              <w:rPr>
                <w:rFonts w:cstheme="minorHAnsi"/>
              </w:rPr>
              <w:t xml:space="preserve"> Perform </w:t>
            </w:r>
            <w:r w:rsidR="00C078C8">
              <w:rPr>
                <w:rFonts w:cstheme="minorHAnsi"/>
              </w:rPr>
              <w:t>A-E assessment</w:t>
            </w:r>
          </w:p>
          <w:p w14:paraId="2DAF6543" w14:textId="2375E96C" w:rsidR="00860E4B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078C8">
              <w:rPr>
                <w:rFonts w:cstheme="minorHAnsi"/>
              </w:rPr>
              <w:t xml:space="preserve"> Review anaesthetic chart</w:t>
            </w:r>
          </w:p>
          <w:p w14:paraId="13225169" w14:textId="1BE7B4A6" w:rsidR="00860E4B" w:rsidRPr="00C078C8" w:rsidRDefault="00860E4B" w:rsidP="003B5435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078C8">
              <w:rPr>
                <w:rFonts w:ascii="Segoe UI Symbol" w:hAnsi="Segoe UI Symbol" w:cs="Segoe UI Symbol"/>
              </w:rPr>
              <w:t xml:space="preserve"> Give fluid bolus +/- metaraminol bolus</w:t>
            </w:r>
          </w:p>
          <w:p w14:paraId="17BB357C" w14:textId="5ACF8FC3" w:rsidR="00860E4B" w:rsidRPr="00C078C8" w:rsidRDefault="00860E4B" w:rsidP="003B5435">
            <w:pPr>
              <w:rPr>
                <w:rFonts w:cstheme="minorHAnsi"/>
                <w:u w:val="single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078C8">
              <w:rPr>
                <w:rFonts w:ascii="Segoe UI Symbol" w:hAnsi="Segoe UI Symbol" w:cs="Segoe UI Symbol"/>
              </w:rPr>
              <w:t xml:space="preserve"> Give analgesia</w:t>
            </w:r>
          </w:p>
        </w:tc>
        <w:tc>
          <w:tcPr>
            <w:tcW w:w="3037" w:type="dxa"/>
          </w:tcPr>
          <w:p w14:paraId="10158D0E" w14:textId="77777777" w:rsidR="003B5435" w:rsidRPr="00C078C8" w:rsidRDefault="00860E4B" w:rsidP="003B5435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Modifiers</w:t>
            </w:r>
          </w:p>
          <w:p w14:paraId="5F4AD16C" w14:textId="34C0629E" w:rsidR="00860E4B" w:rsidRPr="00C078C8" w:rsidRDefault="00C078C8" w:rsidP="003B5435">
            <w:pPr>
              <w:rPr>
                <w:rFonts w:cstheme="minorHAnsi"/>
              </w:rPr>
            </w:pPr>
            <w:r>
              <w:rPr>
                <w:rFonts w:cstheme="minorHAnsi"/>
              </w:rPr>
              <w:t>BP transiently increases to 105 after fluid/metaraminol</w:t>
            </w:r>
          </w:p>
          <w:p w14:paraId="431C5022" w14:textId="26E30566" w:rsidR="00860E4B" w:rsidRPr="00C078C8" w:rsidRDefault="00C078C8" w:rsidP="003B54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Drops again after 1 minute or </w:t>
            </w:r>
            <w:r w:rsidR="003B1E5F">
              <w:rPr>
                <w:rFonts w:cstheme="minorHAnsi"/>
              </w:rPr>
              <w:t xml:space="preserve">when </w:t>
            </w:r>
            <w:r>
              <w:rPr>
                <w:rFonts w:cstheme="minorHAnsi"/>
              </w:rPr>
              <w:t>gives analgesia</w:t>
            </w:r>
          </w:p>
          <w:p w14:paraId="75530CC0" w14:textId="77777777" w:rsidR="00860E4B" w:rsidRDefault="00860E4B" w:rsidP="003B5435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Triggers</w:t>
            </w:r>
          </w:p>
          <w:p w14:paraId="03FF8FD2" w14:textId="52420FCD" w:rsidR="00C078C8" w:rsidRPr="00C078C8" w:rsidRDefault="00C078C8" w:rsidP="003B5435">
            <w:pPr>
              <w:rPr>
                <w:rFonts w:cstheme="minorHAnsi"/>
              </w:rPr>
            </w:pPr>
            <w:r>
              <w:rPr>
                <w:rFonts w:cstheme="minorHAnsi"/>
              </w:rPr>
              <w:t>Gives analgesia or 5 minutes passes</w:t>
            </w:r>
          </w:p>
        </w:tc>
        <w:tc>
          <w:tcPr>
            <w:tcW w:w="3038" w:type="dxa"/>
          </w:tcPr>
          <w:p w14:paraId="7E3D207C" w14:textId="2D4B738F" w:rsidR="003B5435" w:rsidRPr="00C078C8" w:rsidRDefault="00C078C8" w:rsidP="003B54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PACU nurse to press </w:t>
            </w:r>
            <w:r w:rsidR="003B1E5F">
              <w:rPr>
                <w:rFonts w:cstheme="minorHAnsi"/>
              </w:rPr>
              <w:t>learner for more analgesia</w:t>
            </w:r>
          </w:p>
        </w:tc>
      </w:tr>
      <w:tr w:rsidR="00860E4B" w:rsidRPr="00C078C8" w14:paraId="5E40FB9F" w14:textId="77777777" w:rsidTr="003B5435">
        <w:tc>
          <w:tcPr>
            <w:tcW w:w="2785" w:type="dxa"/>
          </w:tcPr>
          <w:p w14:paraId="3F7976D8" w14:textId="50119BD9" w:rsidR="00860E4B" w:rsidRPr="00C078C8" w:rsidRDefault="00860E4B" w:rsidP="00860E4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u w:val="single"/>
              </w:rPr>
            </w:pPr>
            <w:r w:rsidRPr="00C078C8">
              <w:rPr>
                <w:rFonts w:cstheme="minorHAnsi"/>
                <w:b/>
                <w:bCs/>
                <w:u w:val="single"/>
              </w:rPr>
              <w:t>State 2</w:t>
            </w:r>
          </w:p>
          <w:p w14:paraId="78B18277" w14:textId="77777777" w:rsidR="003B1E5F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HR increase to 130 with ST segment elevation </w:t>
            </w:r>
          </w:p>
          <w:p w14:paraId="7AB6078C" w14:textId="5FFEE628" w:rsidR="00860E4B" w:rsidRPr="00C078C8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BP drop to 75/40</w:t>
            </w:r>
          </w:p>
          <w:p w14:paraId="731F6F41" w14:textId="712BEDBA" w:rsidR="00860E4B" w:rsidRPr="00C078C8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SpO2 drop to </w:t>
            </w:r>
            <w:r w:rsidR="00CE0B4A">
              <w:rPr>
                <w:rFonts w:cstheme="minorHAnsi"/>
              </w:rPr>
              <w:t>94</w:t>
            </w:r>
            <w:r>
              <w:rPr>
                <w:rFonts w:cstheme="minorHAnsi"/>
              </w:rPr>
              <w:t>% Hudson mask</w:t>
            </w:r>
          </w:p>
          <w:p w14:paraId="3A4F2892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2D0E3AD2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4417EC53" w14:textId="09D43552" w:rsidR="00860E4B" w:rsidRPr="00C078C8" w:rsidRDefault="00860E4B" w:rsidP="00860E4B">
            <w:pPr>
              <w:rPr>
                <w:rFonts w:cstheme="minorHAnsi"/>
              </w:rPr>
            </w:pPr>
          </w:p>
        </w:tc>
        <w:tc>
          <w:tcPr>
            <w:tcW w:w="2030" w:type="dxa"/>
          </w:tcPr>
          <w:p w14:paraId="62047B83" w14:textId="77777777" w:rsidR="003B1E5F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Drowsy</w:t>
            </w:r>
          </w:p>
          <w:p w14:paraId="64D209F6" w14:textId="79582204" w:rsidR="003B1E5F" w:rsidRPr="00C078C8" w:rsidRDefault="003B1E5F" w:rsidP="00860E4B">
            <w:pPr>
              <w:rPr>
                <w:rFonts w:cstheme="minorHAnsi"/>
              </w:rPr>
            </w:pPr>
          </w:p>
        </w:tc>
        <w:tc>
          <w:tcPr>
            <w:tcW w:w="3037" w:type="dxa"/>
          </w:tcPr>
          <w:p w14:paraId="1740FEC9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Expected learner actions</w:t>
            </w:r>
          </w:p>
          <w:p w14:paraId="3AAD3EC0" w14:textId="5DF69F6D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3B1E5F">
              <w:rPr>
                <w:rFonts w:ascii="Segoe UI Symbol" w:hAnsi="Segoe UI Symbol" w:cs="Segoe UI Symbol"/>
              </w:rPr>
              <w:t xml:space="preserve"> recognise deterioration</w:t>
            </w:r>
          </w:p>
          <w:p w14:paraId="5F25262B" w14:textId="42D2C99A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3B1E5F">
              <w:rPr>
                <w:rFonts w:ascii="Segoe UI Symbol" w:hAnsi="Segoe UI Symbol" w:cs="Segoe UI Symbol"/>
              </w:rPr>
              <w:t xml:space="preserve"> reperform A-E</w:t>
            </w:r>
          </w:p>
          <w:p w14:paraId="38299129" w14:textId="7E5448EA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3B1E5F">
              <w:rPr>
                <w:rFonts w:ascii="Segoe UI Symbol" w:hAnsi="Segoe UI Symbol" w:cs="Segoe UI Symbol"/>
              </w:rPr>
              <w:t xml:space="preserve"> consider DDx</w:t>
            </w:r>
          </w:p>
          <w:p w14:paraId="4CC05038" w14:textId="08D24AF7" w:rsidR="003B1E5F" w:rsidRPr="003B1E5F" w:rsidRDefault="00860E4B" w:rsidP="00860E4B">
            <w:pPr>
              <w:rPr>
                <w:rFonts w:ascii="Segoe UI Symbol" w:hAnsi="Segoe UI Symbol" w:cs="Segoe UI Symbol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3B1E5F">
              <w:rPr>
                <w:rFonts w:ascii="Segoe UI Symbol" w:hAnsi="Segoe UI Symbol" w:cs="Segoe UI Symbol"/>
              </w:rPr>
              <w:t xml:space="preserve"> further fluid + metaraminol bolus</w:t>
            </w:r>
          </w:p>
          <w:p w14:paraId="68D50C17" w14:textId="143C2282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3B1E5F">
              <w:rPr>
                <w:rFonts w:ascii="Segoe UI Symbol" w:hAnsi="Segoe UI Symbol" w:cs="Segoe UI Symbol"/>
              </w:rPr>
              <w:t xml:space="preserve"> call for help – ISBAR to senior </w:t>
            </w:r>
            <w:proofErr w:type="spellStart"/>
            <w:r w:rsidR="003B1E5F">
              <w:rPr>
                <w:rFonts w:ascii="Segoe UI Symbol" w:hAnsi="Segoe UI Symbol" w:cs="Segoe UI Symbol"/>
              </w:rPr>
              <w:t>attendence</w:t>
            </w:r>
            <w:proofErr w:type="spellEnd"/>
          </w:p>
        </w:tc>
        <w:tc>
          <w:tcPr>
            <w:tcW w:w="3037" w:type="dxa"/>
          </w:tcPr>
          <w:p w14:paraId="14574338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Modifiers</w:t>
            </w:r>
          </w:p>
          <w:p w14:paraId="72BA884B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790B93FD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7C408BC6" w14:textId="77777777" w:rsidR="00860E4B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Triggers</w:t>
            </w:r>
          </w:p>
          <w:p w14:paraId="503DB382" w14:textId="00C21A5F" w:rsidR="004279C5" w:rsidRPr="004279C5" w:rsidRDefault="004279C5" w:rsidP="00860E4B">
            <w:pPr>
              <w:rPr>
                <w:rFonts w:cstheme="minorHAnsi"/>
              </w:rPr>
            </w:pPr>
            <w:r w:rsidRPr="004279C5">
              <w:rPr>
                <w:rFonts w:cstheme="minorHAnsi"/>
              </w:rPr>
              <w:t>5 minutes pass</w:t>
            </w:r>
          </w:p>
        </w:tc>
        <w:tc>
          <w:tcPr>
            <w:tcW w:w="3038" w:type="dxa"/>
          </w:tcPr>
          <w:p w14:paraId="0AC26EE3" w14:textId="77777777" w:rsidR="00860E4B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PACU nurse to </w:t>
            </w:r>
            <w:proofErr w:type="gramStart"/>
            <w:r>
              <w:rPr>
                <w:rFonts w:cstheme="minorHAnsi"/>
              </w:rPr>
              <w:t>ask</w:t>
            </w:r>
            <w:proofErr w:type="gramEnd"/>
            <w:r>
              <w:rPr>
                <w:rFonts w:cstheme="minorHAnsi"/>
              </w:rPr>
              <w:t xml:space="preserve"> “why do you think he’s hypotensive?”</w:t>
            </w:r>
          </w:p>
          <w:p w14:paraId="4C859467" w14:textId="77777777" w:rsidR="003B1E5F" w:rsidRDefault="003B1E5F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5 mins: PACU nurse to mention “his respiratory rate seems to be quite </w:t>
            </w:r>
            <w:proofErr w:type="gramStart"/>
            <w:r>
              <w:rPr>
                <w:rFonts w:cstheme="minorHAnsi"/>
              </w:rPr>
              <w:t>high”</w:t>
            </w:r>
            <w:proofErr w:type="gramEnd"/>
          </w:p>
          <w:p w14:paraId="46610E43" w14:textId="77777777" w:rsidR="00730EC4" w:rsidRDefault="00730EC4" w:rsidP="00860E4B">
            <w:pPr>
              <w:rPr>
                <w:rFonts w:cstheme="minorHAnsi"/>
              </w:rPr>
            </w:pPr>
          </w:p>
          <w:p w14:paraId="6A1C644E" w14:textId="62070026" w:rsidR="00730EC4" w:rsidRPr="00C078C8" w:rsidRDefault="00730EC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call for help </w:t>
            </w:r>
            <w:r w:rsidRPr="00730EC4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1 senior joins (anaesthetist in charge)</w:t>
            </w:r>
          </w:p>
        </w:tc>
      </w:tr>
      <w:tr w:rsidR="00860E4B" w:rsidRPr="00C078C8" w14:paraId="5781E7D2" w14:textId="77777777" w:rsidTr="003B5435">
        <w:tc>
          <w:tcPr>
            <w:tcW w:w="2785" w:type="dxa"/>
          </w:tcPr>
          <w:p w14:paraId="32109D4C" w14:textId="412F58F5" w:rsidR="00860E4B" w:rsidRPr="00C078C8" w:rsidRDefault="00860E4B" w:rsidP="00860E4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u w:val="single"/>
              </w:rPr>
            </w:pPr>
            <w:r w:rsidRPr="00C078C8">
              <w:rPr>
                <w:rFonts w:cstheme="minorHAnsi"/>
                <w:b/>
                <w:bCs/>
                <w:u w:val="single"/>
              </w:rPr>
              <w:t>State 3</w:t>
            </w:r>
            <w:r w:rsidR="00DF7AD4">
              <w:rPr>
                <w:rFonts w:cstheme="minorHAnsi"/>
              </w:rPr>
              <w:t xml:space="preserve"> (PEA arrest)</w:t>
            </w:r>
          </w:p>
          <w:p w14:paraId="65BE4250" w14:textId="33578B2B" w:rsidR="00860E4B" w:rsidRDefault="00CE0B4A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HR 80 sinus</w:t>
            </w:r>
          </w:p>
          <w:p w14:paraId="654F9D7E" w14:textId="46F3FCB1" w:rsidR="00CE0B4A" w:rsidRDefault="00CE0B4A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BP flat</w:t>
            </w:r>
            <w:r w:rsidR="00DF7AD4">
              <w:rPr>
                <w:rFonts w:cstheme="minorHAnsi"/>
              </w:rPr>
              <w:t>/CPR</w:t>
            </w:r>
          </w:p>
          <w:p w14:paraId="0EFEFE97" w14:textId="77777777" w:rsidR="00CE0B4A" w:rsidRPr="00C078C8" w:rsidRDefault="00CE0B4A" w:rsidP="00860E4B">
            <w:pPr>
              <w:rPr>
                <w:rFonts w:cstheme="minorHAnsi"/>
              </w:rPr>
            </w:pPr>
          </w:p>
          <w:p w14:paraId="3E36D000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7E01E331" w14:textId="4F02EC79" w:rsidR="00860E4B" w:rsidRPr="00C078C8" w:rsidRDefault="00860E4B" w:rsidP="00860E4B">
            <w:pPr>
              <w:rPr>
                <w:rFonts w:cstheme="minorHAnsi"/>
              </w:rPr>
            </w:pPr>
          </w:p>
        </w:tc>
        <w:tc>
          <w:tcPr>
            <w:tcW w:w="2030" w:type="dxa"/>
          </w:tcPr>
          <w:p w14:paraId="2975C63D" w14:textId="56B4C2B0" w:rsidR="00860E4B" w:rsidRPr="00C078C8" w:rsidRDefault="00CE0B4A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unresponsive</w:t>
            </w:r>
          </w:p>
        </w:tc>
        <w:tc>
          <w:tcPr>
            <w:tcW w:w="3037" w:type="dxa"/>
          </w:tcPr>
          <w:p w14:paraId="2B357EDB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Expected learner actions</w:t>
            </w:r>
          </w:p>
          <w:p w14:paraId="44393D9F" w14:textId="65201B24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E0B4A">
              <w:rPr>
                <w:rFonts w:ascii="Segoe UI Symbol" w:hAnsi="Segoe UI Symbol" w:cs="Segoe UI Symbol"/>
              </w:rPr>
              <w:t xml:space="preserve"> Recognise arrest</w:t>
            </w:r>
          </w:p>
          <w:p w14:paraId="0D5FB91C" w14:textId="424830FD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E0B4A">
              <w:rPr>
                <w:rFonts w:ascii="Segoe UI Symbol" w:hAnsi="Segoe UI Symbol" w:cs="Segoe UI Symbol"/>
              </w:rPr>
              <w:t xml:space="preserve"> Call for help</w:t>
            </w:r>
          </w:p>
          <w:p w14:paraId="30F70AB9" w14:textId="0E98070C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E0B4A">
              <w:rPr>
                <w:rFonts w:ascii="Segoe UI Symbol" w:hAnsi="Segoe UI Symbol" w:cs="Segoe UI Symbol"/>
              </w:rPr>
              <w:t xml:space="preserve"> start CPR, allocate roles</w:t>
            </w:r>
          </w:p>
          <w:p w14:paraId="2862CBD3" w14:textId="3819ADA2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E0B4A">
              <w:rPr>
                <w:rFonts w:ascii="Segoe UI Symbol" w:hAnsi="Segoe UI Symbol" w:cs="Segoe UI Symbol"/>
              </w:rPr>
              <w:t xml:space="preserve"> rhythm check: non-shockable pathway</w:t>
            </w:r>
            <w:r w:rsidR="00DF7AD4">
              <w:rPr>
                <w:rFonts w:ascii="Segoe UI Symbol" w:hAnsi="Segoe UI Symbol" w:cs="Segoe UI Symbol"/>
              </w:rPr>
              <w:t xml:space="preserve"> (adrenaline)</w:t>
            </w:r>
          </w:p>
          <w:p w14:paraId="2642DA51" w14:textId="682D9A66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CE0B4A">
              <w:rPr>
                <w:rFonts w:ascii="Segoe UI Symbol" w:hAnsi="Segoe UI Symbol" w:cs="Segoe UI Symbol"/>
              </w:rPr>
              <w:t xml:space="preserve"> </w:t>
            </w:r>
            <w:r w:rsidR="00DF7AD4">
              <w:rPr>
                <w:rFonts w:ascii="Segoe UI Symbol" w:hAnsi="Segoe UI Symbol" w:cs="Segoe UI Symbol"/>
              </w:rPr>
              <w:t>Work through 4Hs and 4Ts</w:t>
            </w:r>
          </w:p>
        </w:tc>
        <w:tc>
          <w:tcPr>
            <w:tcW w:w="3037" w:type="dxa"/>
          </w:tcPr>
          <w:p w14:paraId="71BE9CF8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Modifiers</w:t>
            </w:r>
          </w:p>
          <w:p w14:paraId="3898CCDB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58F7C3A6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3BF1BC68" w14:textId="77777777" w:rsidR="00860E4B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Triggers</w:t>
            </w:r>
          </w:p>
          <w:p w14:paraId="6DBE2C31" w14:textId="39060DBD" w:rsidR="004279C5" w:rsidRPr="004279C5" w:rsidRDefault="0099182E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 minutes pass </w:t>
            </w:r>
          </w:p>
        </w:tc>
        <w:tc>
          <w:tcPr>
            <w:tcW w:w="3038" w:type="dxa"/>
          </w:tcPr>
          <w:p w14:paraId="57028815" w14:textId="35406471" w:rsidR="00730EC4" w:rsidRDefault="00730EC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further call for help </w:t>
            </w:r>
            <w:r w:rsidRPr="00730EC4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The rest of the group joins</w:t>
            </w:r>
          </w:p>
          <w:p w14:paraId="78F083F5" w14:textId="77777777" w:rsidR="00730EC4" w:rsidRDefault="00730EC4" w:rsidP="00860E4B">
            <w:pPr>
              <w:rPr>
                <w:rFonts w:cstheme="minorHAnsi"/>
              </w:rPr>
            </w:pPr>
          </w:p>
          <w:p w14:paraId="33B23AAE" w14:textId="51C4C43E" w:rsidR="00860E4B" w:rsidRPr="00C078C8" w:rsidRDefault="00730EC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~5 minutes or if PE mentioned during 4H/4T: </w:t>
            </w:r>
            <w:r w:rsidR="00DF7AD4">
              <w:rPr>
                <w:rFonts w:cstheme="minorHAnsi"/>
              </w:rPr>
              <w:t>PACU nurse to mention “his right leg looks a bit bigger than his left”</w:t>
            </w:r>
          </w:p>
        </w:tc>
      </w:tr>
      <w:tr w:rsidR="00860E4B" w:rsidRPr="00C078C8" w14:paraId="2962B095" w14:textId="77777777" w:rsidTr="003B5435">
        <w:tc>
          <w:tcPr>
            <w:tcW w:w="2785" w:type="dxa"/>
          </w:tcPr>
          <w:p w14:paraId="548812BB" w14:textId="185FF813" w:rsidR="00860E4B" w:rsidRPr="00C078C8" w:rsidRDefault="00860E4B" w:rsidP="00860E4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u w:val="single"/>
              </w:rPr>
            </w:pPr>
            <w:r w:rsidRPr="00C078C8">
              <w:rPr>
                <w:rFonts w:cstheme="minorHAnsi"/>
                <w:b/>
                <w:bCs/>
                <w:u w:val="single"/>
              </w:rPr>
              <w:lastRenderedPageBreak/>
              <w:t>State 4</w:t>
            </w:r>
            <w:r w:rsidR="00DF7AD4">
              <w:rPr>
                <w:rFonts w:cstheme="minorHAnsi"/>
                <w:b/>
                <w:bCs/>
                <w:u w:val="single"/>
              </w:rPr>
              <w:t xml:space="preserve"> </w:t>
            </w:r>
            <w:r w:rsidR="00DF7AD4" w:rsidRPr="00DF7AD4">
              <w:rPr>
                <w:rFonts w:cstheme="minorHAnsi"/>
              </w:rPr>
              <w:t>(VF arrest)</w:t>
            </w:r>
          </w:p>
          <w:p w14:paraId="4B632C6E" w14:textId="730639B3" w:rsidR="00860E4B" w:rsidRDefault="00DF7AD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VT</w:t>
            </w:r>
          </w:p>
          <w:p w14:paraId="518F08E7" w14:textId="53FC0F53" w:rsidR="00DF7AD4" w:rsidRPr="00C078C8" w:rsidRDefault="00DF7AD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BP flat/CPR</w:t>
            </w:r>
          </w:p>
          <w:p w14:paraId="0CAB4410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4F1B68DA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2F56E4C6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377A45A5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2DA74F7D" w14:textId="33935D97" w:rsidR="00860E4B" w:rsidRPr="00C078C8" w:rsidRDefault="00860E4B" w:rsidP="00860E4B">
            <w:pPr>
              <w:rPr>
                <w:rFonts w:cstheme="minorHAnsi"/>
              </w:rPr>
            </w:pPr>
          </w:p>
        </w:tc>
        <w:tc>
          <w:tcPr>
            <w:tcW w:w="2030" w:type="dxa"/>
          </w:tcPr>
          <w:p w14:paraId="06A12CFB" w14:textId="4E802459" w:rsidR="00860E4B" w:rsidRPr="00C078C8" w:rsidRDefault="00DF7AD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unresponsive</w:t>
            </w:r>
          </w:p>
        </w:tc>
        <w:tc>
          <w:tcPr>
            <w:tcW w:w="3037" w:type="dxa"/>
          </w:tcPr>
          <w:p w14:paraId="6F287E7C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Expected learner actions</w:t>
            </w:r>
          </w:p>
          <w:p w14:paraId="6D5B8D04" w14:textId="38F7D721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DF7AD4">
              <w:rPr>
                <w:rFonts w:ascii="Segoe UI Symbol" w:hAnsi="Segoe UI Symbol" w:cs="Segoe UI Symbol"/>
              </w:rPr>
              <w:t xml:space="preserve"> Intubation</w:t>
            </w:r>
          </w:p>
          <w:p w14:paraId="64AD2B82" w14:textId="2C5D619A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DF7AD4">
              <w:rPr>
                <w:rFonts w:ascii="Segoe UI Symbol" w:hAnsi="Segoe UI Symbol" w:cs="Segoe UI Symbol"/>
              </w:rPr>
              <w:t xml:space="preserve"> Rhythm check – shockable pathway</w:t>
            </w:r>
          </w:p>
          <w:p w14:paraId="72EE22A9" w14:textId="0AF0391B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DF7AD4">
              <w:rPr>
                <w:rFonts w:ascii="Segoe UI Symbol" w:hAnsi="Segoe UI Symbol" w:cs="Segoe UI Symbol"/>
              </w:rPr>
              <w:t xml:space="preserve"> continue DDx 4Hs and 4Ts</w:t>
            </w:r>
          </w:p>
          <w:p w14:paraId="5981AEED" w14:textId="66F6E32A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DF7AD4">
              <w:rPr>
                <w:rFonts w:ascii="Segoe UI Symbol" w:hAnsi="Segoe UI Symbol" w:cs="Segoe UI Symbol"/>
              </w:rPr>
              <w:t xml:space="preserve"> investigations (ABG, TTE)</w:t>
            </w:r>
          </w:p>
          <w:p w14:paraId="70473FFE" w14:textId="60C4E202" w:rsidR="00860E4B" w:rsidRPr="00C078C8" w:rsidRDefault="00860E4B" w:rsidP="00860E4B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DF7AD4">
              <w:rPr>
                <w:rFonts w:ascii="Segoe UI Symbol" w:hAnsi="Segoe UI Symbol" w:cs="Segoe UI Symbol"/>
              </w:rPr>
              <w:t xml:space="preserve"> </w:t>
            </w:r>
          </w:p>
        </w:tc>
        <w:tc>
          <w:tcPr>
            <w:tcW w:w="3037" w:type="dxa"/>
          </w:tcPr>
          <w:p w14:paraId="7CBC3CB0" w14:textId="77777777" w:rsidR="00860E4B" w:rsidRPr="00C078C8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Modifiers</w:t>
            </w:r>
          </w:p>
          <w:p w14:paraId="5C71398D" w14:textId="6DAD52E6" w:rsidR="00860E4B" w:rsidRDefault="00DF7AD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intubation no end tidal CO2 (unsuccessful)</w:t>
            </w:r>
          </w:p>
          <w:p w14:paraId="6F88C9A9" w14:textId="0626C86A" w:rsidR="00DF7AD4" w:rsidRPr="00DF7AD4" w:rsidRDefault="00DF7AD4" w:rsidP="00DF7AD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Either LMA insertion or 2</w:t>
            </w:r>
            <w:r w:rsidRPr="00DF7AD4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intubation successful</w:t>
            </w:r>
          </w:p>
          <w:p w14:paraId="7EB9BBBF" w14:textId="77777777" w:rsidR="00860E4B" w:rsidRPr="00C078C8" w:rsidRDefault="00860E4B" w:rsidP="00860E4B">
            <w:pPr>
              <w:rPr>
                <w:rFonts w:cstheme="minorHAnsi"/>
              </w:rPr>
            </w:pPr>
          </w:p>
          <w:p w14:paraId="6C9827BD" w14:textId="77777777" w:rsidR="00860E4B" w:rsidRDefault="00860E4B" w:rsidP="00860E4B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Triggers</w:t>
            </w:r>
          </w:p>
          <w:p w14:paraId="786EF6EB" w14:textId="6F1A337D" w:rsidR="00DF7AD4" w:rsidRPr="00DF7AD4" w:rsidRDefault="00DF7AD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Successful intubation: rhythm check </w:t>
            </w:r>
          </w:p>
        </w:tc>
        <w:tc>
          <w:tcPr>
            <w:tcW w:w="3038" w:type="dxa"/>
          </w:tcPr>
          <w:p w14:paraId="78B671BA" w14:textId="633B600B" w:rsidR="00860E4B" w:rsidRDefault="00730EC4" w:rsidP="00860E4B">
            <w:pPr>
              <w:rPr>
                <w:rFonts w:cstheme="minorHAnsi"/>
              </w:rPr>
            </w:pPr>
            <w:r>
              <w:rPr>
                <w:rFonts w:cstheme="minorHAnsi"/>
              </w:rPr>
              <w:t>After 1</w:t>
            </w:r>
            <w:r w:rsidRPr="00730EC4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ETT attempt: </w:t>
            </w:r>
            <w:r w:rsidR="00DF7AD4">
              <w:rPr>
                <w:rFonts w:cstheme="minorHAnsi"/>
              </w:rPr>
              <w:t xml:space="preserve">PACU nurse to </w:t>
            </w:r>
            <w:proofErr w:type="gramStart"/>
            <w:r w:rsidR="00DF7AD4">
              <w:rPr>
                <w:rFonts w:cstheme="minorHAnsi"/>
              </w:rPr>
              <w:t>ask</w:t>
            </w:r>
            <w:proofErr w:type="gramEnd"/>
            <w:r w:rsidR="00DF7AD4">
              <w:rPr>
                <w:rFonts w:cstheme="minorHAnsi"/>
              </w:rPr>
              <w:t xml:space="preserve"> “I can’t see any end tidal CO2, are you sure the tube is in the right place?” after 1</w:t>
            </w:r>
            <w:r w:rsidR="00DF7AD4" w:rsidRPr="00DF7AD4">
              <w:rPr>
                <w:rFonts w:cstheme="minorHAnsi"/>
                <w:vertAlign w:val="superscript"/>
              </w:rPr>
              <w:t>st</w:t>
            </w:r>
            <w:r w:rsidR="00DF7AD4">
              <w:rPr>
                <w:rFonts w:cstheme="minorHAnsi"/>
              </w:rPr>
              <w:t xml:space="preserve"> intubation attempt</w:t>
            </w:r>
          </w:p>
          <w:p w14:paraId="54039B1E" w14:textId="5C7CB68C" w:rsidR="00DF7AD4" w:rsidRPr="00C078C8" w:rsidRDefault="00DF7AD4" w:rsidP="00860E4B">
            <w:pPr>
              <w:rPr>
                <w:rFonts w:cstheme="minorHAnsi"/>
              </w:rPr>
            </w:pPr>
          </w:p>
        </w:tc>
      </w:tr>
      <w:tr w:rsidR="00CE0B4A" w:rsidRPr="00C078C8" w14:paraId="305220BC" w14:textId="77777777" w:rsidTr="00CE0B4A">
        <w:tc>
          <w:tcPr>
            <w:tcW w:w="2785" w:type="dxa"/>
          </w:tcPr>
          <w:p w14:paraId="6B1EFE00" w14:textId="24B079B2" w:rsidR="00CE0B4A" w:rsidRPr="00C078C8" w:rsidRDefault="00CE0B4A" w:rsidP="00CE0B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u w:val="single"/>
              </w:rPr>
            </w:pPr>
            <w:r w:rsidRPr="004279C5">
              <w:rPr>
                <w:rFonts w:cstheme="minorHAnsi"/>
                <w:b/>
                <w:bCs/>
                <w:u w:val="single"/>
              </w:rPr>
              <w:t>State 5</w:t>
            </w:r>
            <w:r w:rsidR="004279C5" w:rsidRPr="004279C5">
              <w:rPr>
                <w:rFonts w:cstheme="minorHAnsi"/>
              </w:rPr>
              <w:t xml:space="preserve"> (ROSC)</w:t>
            </w:r>
          </w:p>
          <w:p w14:paraId="1F032982" w14:textId="60E6F75E" w:rsidR="00CE0B4A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>HR 120 SR with ST depression</w:t>
            </w:r>
          </w:p>
          <w:p w14:paraId="0B32F75D" w14:textId="7F71FE7C" w:rsidR="004279C5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>BP 100/75</w:t>
            </w:r>
          </w:p>
          <w:p w14:paraId="60E4D5B9" w14:textId="305E23F5" w:rsidR="004279C5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>SpO2 94% on 100% FiO2</w:t>
            </w:r>
          </w:p>
          <w:p w14:paraId="398D6BF5" w14:textId="6B7B90C0" w:rsidR="004279C5" w:rsidRPr="00C078C8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>ET CO2 normal trace</w:t>
            </w:r>
          </w:p>
          <w:p w14:paraId="575C1C18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03AEA395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5DC63CF4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191D54D4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154C09FB" w14:textId="77777777" w:rsidR="00CE0B4A" w:rsidRPr="00C078C8" w:rsidRDefault="00CE0B4A" w:rsidP="005E0689">
            <w:pPr>
              <w:rPr>
                <w:rFonts w:cstheme="minorHAnsi"/>
              </w:rPr>
            </w:pPr>
          </w:p>
        </w:tc>
        <w:tc>
          <w:tcPr>
            <w:tcW w:w="2030" w:type="dxa"/>
          </w:tcPr>
          <w:p w14:paraId="2127A82B" w14:textId="71F782EC" w:rsidR="00CE0B4A" w:rsidRPr="00C078C8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</w:t>
            </w:r>
            <w:proofErr w:type="spellStart"/>
            <w:r>
              <w:rPr>
                <w:rFonts w:cstheme="minorHAnsi"/>
              </w:rPr>
              <w:t>spont</w:t>
            </w:r>
            <w:proofErr w:type="spellEnd"/>
            <w:r>
              <w:rPr>
                <w:rFonts w:cstheme="minorHAnsi"/>
              </w:rPr>
              <w:t xml:space="preserve"> breath attempts</w:t>
            </w:r>
          </w:p>
        </w:tc>
        <w:tc>
          <w:tcPr>
            <w:tcW w:w="3037" w:type="dxa"/>
          </w:tcPr>
          <w:p w14:paraId="096B4620" w14:textId="77777777" w:rsidR="00CE0B4A" w:rsidRPr="00C078C8" w:rsidRDefault="00CE0B4A" w:rsidP="005E0689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Expected learner actions</w:t>
            </w:r>
          </w:p>
          <w:p w14:paraId="736DFE8E" w14:textId="10671EAE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4279C5">
              <w:rPr>
                <w:rFonts w:ascii="Segoe UI Symbol" w:hAnsi="Segoe UI Symbol" w:cs="Segoe UI Symbol"/>
              </w:rPr>
              <w:t xml:space="preserve"> A-E assessment</w:t>
            </w:r>
          </w:p>
          <w:p w14:paraId="5DCB91FC" w14:textId="41368C43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4279C5">
              <w:rPr>
                <w:rFonts w:ascii="Segoe UI Symbol" w:hAnsi="Segoe UI Symbol" w:cs="Segoe UI Symbol"/>
              </w:rPr>
              <w:t xml:space="preserve"> post-resuscitation care</w:t>
            </w:r>
          </w:p>
          <w:p w14:paraId="65AC48E3" w14:textId="51FFBECD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4279C5">
              <w:rPr>
                <w:rFonts w:ascii="Segoe UI Symbol" w:hAnsi="Segoe UI Symbol" w:cs="Segoe UI Symbol"/>
              </w:rPr>
              <w:t xml:space="preserve"> destination planning/referrals</w:t>
            </w:r>
          </w:p>
          <w:p w14:paraId="1D750C3A" w14:textId="6C713F37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  <w:r w:rsidR="004279C5">
              <w:rPr>
                <w:rFonts w:ascii="Segoe UI Symbol" w:hAnsi="Segoe UI Symbol" w:cs="Segoe UI Symbol"/>
              </w:rPr>
              <w:t xml:space="preserve"> consideration of thrombolysis</w:t>
            </w:r>
          </w:p>
          <w:p w14:paraId="2E62C5CB" w14:textId="77777777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037" w:type="dxa"/>
          </w:tcPr>
          <w:p w14:paraId="1E4AC37B" w14:textId="77777777" w:rsidR="00CE0B4A" w:rsidRPr="00C078C8" w:rsidRDefault="00CE0B4A" w:rsidP="005E0689">
            <w:pPr>
              <w:rPr>
                <w:rFonts w:cstheme="minorHAnsi"/>
                <w:u w:val="single"/>
              </w:rPr>
            </w:pPr>
            <w:r w:rsidRPr="00C078C8">
              <w:rPr>
                <w:rFonts w:cstheme="minorHAnsi"/>
                <w:u w:val="single"/>
              </w:rPr>
              <w:t>Modifiers</w:t>
            </w:r>
          </w:p>
          <w:p w14:paraId="353A0B25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0ECA4C88" w14:textId="77777777" w:rsidR="00CE0B4A" w:rsidRPr="00C078C8" w:rsidRDefault="00CE0B4A" w:rsidP="005E0689">
            <w:pPr>
              <w:rPr>
                <w:rFonts w:cstheme="minorHAnsi"/>
              </w:rPr>
            </w:pPr>
          </w:p>
          <w:p w14:paraId="01E6B8D4" w14:textId="77777777" w:rsidR="00CE0B4A" w:rsidRPr="00C078C8" w:rsidRDefault="00CE0B4A" w:rsidP="005E0689">
            <w:pPr>
              <w:rPr>
                <w:rFonts w:cstheme="minorHAnsi"/>
              </w:rPr>
            </w:pPr>
            <w:r w:rsidRPr="00C078C8">
              <w:rPr>
                <w:rFonts w:cstheme="minorHAnsi"/>
                <w:u w:val="single"/>
              </w:rPr>
              <w:t>Triggers</w:t>
            </w:r>
          </w:p>
        </w:tc>
        <w:tc>
          <w:tcPr>
            <w:tcW w:w="3038" w:type="dxa"/>
          </w:tcPr>
          <w:p w14:paraId="0B4D5212" w14:textId="3137D648" w:rsidR="00CE0B4A" w:rsidRPr="00C078C8" w:rsidRDefault="004279C5" w:rsidP="005E0689">
            <w:pPr>
              <w:rPr>
                <w:rFonts w:cstheme="minorHAnsi"/>
              </w:rPr>
            </w:pPr>
            <w:r>
              <w:rPr>
                <w:rFonts w:cstheme="minorHAnsi"/>
              </w:rPr>
              <w:t>Conclude sim</w:t>
            </w:r>
          </w:p>
        </w:tc>
      </w:tr>
    </w:tbl>
    <w:p w14:paraId="25FCC750" w14:textId="77777777" w:rsidR="003B5435" w:rsidRPr="00C078C8" w:rsidRDefault="003B5435" w:rsidP="00FE38C4">
      <w:pPr>
        <w:rPr>
          <w:rFonts w:cstheme="minorHAnsi"/>
        </w:rPr>
        <w:sectPr w:rsidR="003B5435" w:rsidRPr="00C078C8" w:rsidSect="003B5435">
          <w:pgSz w:w="16817" w:h="11901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2CC6227" w14:textId="15AB71D4" w:rsidR="00FE38C4" w:rsidRPr="00C078C8" w:rsidRDefault="003F6437" w:rsidP="003F6437">
      <w:pPr>
        <w:pStyle w:val="Heading1"/>
        <w:rPr>
          <w:rFonts w:asciiTheme="minorHAnsi" w:hAnsiTheme="minorHAnsi" w:cstheme="minorHAnsi"/>
        </w:rPr>
      </w:pPr>
      <w:r w:rsidRPr="00C078C8">
        <w:rPr>
          <w:rFonts w:asciiTheme="minorHAnsi" w:hAnsiTheme="minorHAnsi" w:cstheme="minorHAnsi"/>
        </w:rPr>
        <w:lastRenderedPageBreak/>
        <w:t>Appendix:</w:t>
      </w:r>
    </w:p>
    <w:p w14:paraId="6D3A826B" w14:textId="281094CA" w:rsidR="003F6437" w:rsidRPr="00C078C8" w:rsidRDefault="003F6437" w:rsidP="003F6437">
      <w:pPr>
        <w:rPr>
          <w:rFonts w:cstheme="minorHAnsi"/>
        </w:rPr>
      </w:pPr>
      <w:r w:rsidRPr="00C078C8">
        <w:rPr>
          <w:rFonts w:cstheme="minorHAnsi"/>
        </w:rPr>
        <w:t>Anaesthetic chart</w:t>
      </w:r>
    </w:p>
    <w:p w14:paraId="4D4FFEF8" w14:textId="1F28C8C6" w:rsidR="003F6437" w:rsidRPr="00C078C8" w:rsidRDefault="003F6437" w:rsidP="00FE38C4">
      <w:pPr>
        <w:rPr>
          <w:rFonts w:cstheme="minorHAnsi"/>
        </w:rPr>
      </w:pPr>
      <w:r w:rsidRPr="00C078C8">
        <w:rPr>
          <w:rFonts w:cstheme="minorHAnsi"/>
        </w:rPr>
        <w:t>Investigation results</w:t>
      </w:r>
    </w:p>
    <w:p w14:paraId="7AAB2107" w14:textId="77777777" w:rsidR="003F6437" w:rsidRPr="00C078C8" w:rsidRDefault="003F6437" w:rsidP="00FE38C4">
      <w:pPr>
        <w:rPr>
          <w:rFonts w:cstheme="minorHAnsi"/>
        </w:rPr>
      </w:pPr>
    </w:p>
    <w:sectPr w:rsidR="003F6437" w:rsidRPr="00C0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06F"/>
    <w:multiLevelType w:val="hybridMultilevel"/>
    <w:tmpl w:val="C1E28238"/>
    <w:lvl w:ilvl="0" w:tplc="FFF0600A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F33692"/>
    <w:multiLevelType w:val="hybridMultilevel"/>
    <w:tmpl w:val="850A7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AF7"/>
    <w:multiLevelType w:val="hybridMultilevel"/>
    <w:tmpl w:val="81726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5E66"/>
    <w:multiLevelType w:val="hybridMultilevel"/>
    <w:tmpl w:val="A1244BE6"/>
    <w:lvl w:ilvl="0" w:tplc="3A3EBD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7994"/>
    <w:multiLevelType w:val="hybridMultilevel"/>
    <w:tmpl w:val="35043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04D4"/>
    <w:multiLevelType w:val="hybridMultilevel"/>
    <w:tmpl w:val="CF08D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66421"/>
    <w:multiLevelType w:val="hybridMultilevel"/>
    <w:tmpl w:val="35043B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771835">
    <w:abstractNumId w:val="5"/>
  </w:num>
  <w:num w:numId="2" w16cid:durableId="1054542409">
    <w:abstractNumId w:val="2"/>
  </w:num>
  <w:num w:numId="3" w16cid:durableId="523443729">
    <w:abstractNumId w:val="6"/>
  </w:num>
  <w:num w:numId="4" w16cid:durableId="1771850825">
    <w:abstractNumId w:val="1"/>
  </w:num>
  <w:num w:numId="5" w16cid:durableId="2120445505">
    <w:abstractNumId w:val="4"/>
  </w:num>
  <w:num w:numId="6" w16cid:durableId="1096171577">
    <w:abstractNumId w:val="0"/>
  </w:num>
  <w:num w:numId="7" w16cid:durableId="53099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7A"/>
    <w:rsid w:val="00044A39"/>
    <w:rsid w:val="000562A9"/>
    <w:rsid w:val="00102F7F"/>
    <w:rsid w:val="00295A81"/>
    <w:rsid w:val="003B1E5F"/>
    <w:rsid w:val="003B5435"/>
    <w:rsid w:val="003E4B92"/>
    <w:rsid w:val="003F6437"/>
    <w:rsid w:val="00416D43"/>
    <w:rsid w:val="004279C5"/>
    <w:rsid w:val="00512CCC"/>
    <w:rsid w:val="005277FD"/>
    <w:rsid w:val="0053457A"/>
    <w:rsid w:val="00641703"/>
    <w:rsid w:val="00730EC4"/>
    <w:rsid w:val="007464C3"/>
    <w:rsid w:val="00860E4B"/>
    <w:rsid w:val="008D2886"/>
    <w:rsid w:val="00954A6F"/>
    <w:rsid w:val="0099182E"/>
    <w:rsid w:val="00A25433"/>
    <w:rsid w:val="00AF43A6"/>
    <w:rsid w:val="00B1024B"/>
    <w:rsid w:val="00C078C8"/>
    <w:rsid w:val="00CE0B4A"/>
    <w:rsid w:val="00D34A8E"/>
    <w:rsid w:val="00DF7AD4"/>
    <w:rsid w:val="00E246B0"/>
    <w:rsid w:val="00FE38C4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6177"/>
  <w15:chartTrackingRefBased/>
  <w15:docId w15:val="{F7C4FFB3-7DCA-CF49-ADAE-C0F3A511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3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4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4</cp:revision>
  <dcterms:created xsi:type="dcterms:W3CDTF">2024-09-18T04:14:00Z</dcterms:created>
  <dcterms:modified xsi:type="dcterms:W3CDTF">2024-11-18T00:24:00Z</dcterms:modified>
</cp:coreProperties>
</file>