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00" w:lineRule="auto"/>
        <w:rPr/>
      </w:pPr>
      <w:r w:rsidDel="00000000" w:rsidR="00000000" w:rsidRPr="00000000">
        <w:rPr>
          <w:rtl w:val="0"/>
        </w:rPr>
      </w:r>
    </w:p>
    <w:tbl>
      <w:tblPr>
        <w:tblStyle w:val="Table1"/>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2165" w:hRule="atLeast"/>
          <w:tblHeader w:val="0"/>
        </w:trPr>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002">
            <w:pPr>
              <w:pStyle w:val="Title"/>
              <w:spacing w:before="200" w:lineRule="auto"/>
              <w:rPr>
                <w:sz w:val="42"/>
                <w:szCs w:val="42"/>
              </w:rPr>
            </w:pPr>
            <w:bookmarkStart w:colFirst="0" w:colLast="0" w:name="_c3m8u8lryn2c" w:id="0"/>
            <w:bookmarkEnd w:id="0"/>
            <w:r w:rsidDel="00000000" w:rsidR="00000000" w:rsidRPr="00000000">
              <w:rPr>
                <w:sz w:val="42"/>
                <w:szCs w:val="42"/>
                <w:rtl w:val="0"/>
              </w:rPr>
              <w:t xml:space="preserve">Investigation of the relationship between the diameter and the terminal velocity of an object</w:t>
            </w:r>
          </w:p>
          <w:p w:rsidR="00000000" w:rsidDel="00000000" w:rsidP="00000000" w:rsidRDefault="00000000" w:rsidRPr="00000000" w14:paraId="00000003">
            <w:pPr>
              <w:pStyle w:val="Title"/>
              <w:spacing w:before="200" w:lineRule="auto"/>
              <w:rPr>
                <w:sz w:val="42"/>
                <w:szCs w:val="42"/>
              </w:rPr>
            </w:pPr>
            <w:bookmarkStart w:colFirst="0" w:colLast="0" w:name="_y0pua65u77zg" w:id="1"/>
            <w:bookmarkEnd w:id="1"/>
            <w:r w:rsidDel="00000000" w:rsidR="00000000" w:rsidRPr="00000000">
              <w:rPr>
                <w:rtl w:val="0"/>
              </w:rPr>
            </w:r>
          </w:p>
          <w:p w:rsidR="00000000" w:rsidDel="00000000" w:rsidP="00000000" w:rsidRDefault="00000000" w:rsidRPr="00000000" w14:paraId="00000004">
            <w:pPr>
              <w:spacing w:before="200" w:lineRule="auto"/>
              <w:jc w:val="center"/>
              <w:rPr>
                <w:b w:val="1"/>
                <w:sz w:val="28"/>
                <w:szCs w:val="28"/>
              </w:rPr>
            </w:pPr>
            <w:r w:rsidDel="00000000" w:rsidR="00000000" w:rsidRPr="00000000">
              <w:rPr>
                <w:b w:val="1"/>
                <w:sz w:val="28"/>
                <w:szCs w:val="28"/>
                <w:rtl w:val="0"/>
              </w:rPr>
              <w:t xml:space="preserve">IB Candidate Code: lsh546</w:t>
            </w:r>
          </w:p>
          <w:p w:rsidR="00000000" w:rsidDel="00000000" w:rsidP="00000000" w:rsidRDefault="00000000" w:rsidRPr="00000000" w14:paraId="00000005">
            <w:pPr>
              <w:spacing w:before="200" w:lineRule="auto"/>
              <w:jc w:val="center"/>
              <w:rPr>
                <w:b w:val="1"/>
                <w:sz w:val="28"/>
                <w:szCs w:val="28"/>
              </w:rPr>
            </w:pPr>
            <w:r w:rsidDel="00000000" w:rsidR="00000000" w:rsidRPr="00000000">
              <w:rPr>
                <w:b w:val="1"/>
                <w:sz w:val="28"/>
                <w:szCs w:val="28"/>
                <w:rtl w:val="0"/>
              </w:rPr>
              <w:t xml:space="preserve">Word Count: 2989</w:t>
            </w:r>
          </w:p>
          <w:p w:rsidR="00000000" w:rsidDel="00000000" w:rsidP="00000000" w:rsidRDefault="00000000" w:rsidRPr="00000000" w14:paraId="00000006">
            <w:pPr>
              <w:widowControl w:val="0"/>
              <w:spacing w:line="240" w:lineRule="auto"/>
              <w:rPr/>
            </w:pPr>
            <w:r w:rsidDel="00000000" w:rsidR="00000000" w:rsidRPr="00000000">
              <w:rPr>
                <w:rtl w:val="0"/>
              </w:rPr>
            </w:r>
          </w:p>
        </w:tc>
      </w:tr>
    </w:tbl>
    <w:p w:rsidR="00000000" w:rsidDel="00000000" w:rsidP="00000000" w:rsidRDefault="00000000" w:rsidRPr="00000000" w14:paraId="00000007">
      <w:pPr>
        <w:spacing w:before="200" w:lineRule="auto"/>
        <w:rPr/>
      </w:pPr>
      <w:r w:rsidDel="00000000" w:rsidR="00000000" w:rsidRPr="00000000">
        <w:rPr>
          <w:rtl w:val="0"/>
        </w:rPr>
      </w:r>
    </w:p>
    <w:sdt>
      <w:sdtPr>
        <w:id w:val="2039423992"/>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0ed5037ekoo">
            <w:r w:rsidDel="00000000" w:rsidR="00000000" w:rsidRPr="00000000">
              <w:rPr>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d23wb4v6kx">
            <w:r w:rsidDel="00000000" w:rsidR="00000000" w:rsidRPr="00000000">
              <w:rPr>
                <w:i w:val="0"/>
                <w:smallCaps w:val="0"/>
                <w:strike w:val="0"/>
                <w:color w:val="000000"/>
                <w:sz w:val="22"/>
                <w:szCs w:val="22"/>
                <w:u w:val="none"/>
                <w:shd w:fill="auto" w:val="clear"/>
                <w:vertAlign w:val="baseline"/>
                <w:rtl w:val="0"/>
              </w:rPr>
              <w:t xml:space="preserve">1.1 Research Question</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nk8ve5ljsvmu">
            <w:r w:rsidDel="00000000" w:rsidR="00000000" w:rsidRPr="00000000">
              <w:rPr>
                <w:i w:val="0"/>
                <w:smallCaps w:val="0"/>
                <w:strike w:val="0"/>
                <w:color w:val="000000"/>
                <w:sz w:val="22"/>
                <w:szCs w:val="22"/>
                <w:u w:val="none"/>
                <w:shd w:fill="auto" w:val="clear"/>
                <w:vertAlign w:val="baseline"/>
                <w:rtl w:val="0"/>
              </w:rPr>
              <w:t xml:space="preserve">1.2 Background Theory</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huh0bus9w61q">
            <w:r w:rsidDel="00000000" w:rsidR="00000000" w:rsidRPr="00000000">
              <w:rPr>
                <w:i w:val="0"/>
                <w:smallCaps w:val="0"/>
                <w:strike w:val="0"/>
                <w:color w:val="000000"/>
                <w:sz w:val="22"/>
                <w:szCs w:val="22"/>
                <w:u w:val="none"/>
                <w:shd w:fill="auto" w:val="clear"/>
                <w:vertAlign w:val="baseline"/>
                <w:rtl w:val="0"/>
              </w:rPr>
              <w:t xml:space="preserve">1.3 Hypothesis</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lig02d40jjen">
            <w:r w:rsidDel="00000000" w:rsidR="00000000" w:rsidRPr="00000000">
              <w:rPr>
                <w:i w:val="0"/>
                <w:smallCaps w:val="0"/>
                <w:strike w:val="0"/>
                <w:color w:val="000000"/>
                <w:sz w:val="22"/>
                <w:szCs w:val="22"/>
                <w:u w:val="none"/>
                <w:shd w:fill="auto" w:val="clear"/>
                <w:vertAlign w:val="baseline"/>
                <w:rtl w:val="0"/>
              </w:rPr>
              <w:t xml:space="preserve">1.4 Variables</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la4plaerahst">
            <w:r w:rsidDel="00000000" w:rsidR="00000000" w:rsidRPr="00000000">
              <w:rPr>
                <w:i w:val="0"/>
                <w:smallCaps w:val="0"/>
                <w:strike w:val="0"/>
                <w:color w:val="000000"/>
                <w:sz w:val="22"/>
                <w:szCs w:val="22"/>
                <w:u w:val="none"/>
                <w:shd w:fill="auto" w:val="clear"/>
                <w:vertAlign w:val="baseline"/>
                <w:rtl w:val="0"/>
              </w:rPr>
              <w:t xml:space="preserve">1.5 Important values</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mmhvvpxb7ez2">
            <w:r w:rsidDel="00000000" w:rsidR="00000000" w:rsidRPr="00000000">
              <w:rPr>
                <w:b w:val="1"/>
                <w:i w:val="0"/>
                <w:smallCaps w:val="0"/>
                <w:strike w:val="0"/>
                <w:color w:val="000000"/>
                <w:sz w:val="22"/>
                <w:szCs w:val="22"/>
                <w:u w:val="none"/>
                <w:shd w:fill="auto" w:val="clear"/>
                <w:vertAlign w:val="baseline"/>
                <w:rtl w:val="0"/>
              </w:rPr>
              <w:t xml:space="preserve">2 Experiment</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hsn6mtgaoa78">
            <w:r w:rsidDel="00000000" w:rsidR="00000000" w:rsidRPr="00000000">
              <w:rPr>
                <w:i w:val="0"/>
                <w:smallCaps w:val="0"/>
                <w:strike w:val="0"/>
                <w:color w:val="000000"/>
                <w:sz w:val="22"/>
                <w:szCs w:val="22"/>
                <w:u w:val="none"/>
                <w:shd w:fill="auto" w:val="clear"/>
                <w:vertAlign w:val="baseline"/>
                <w:rtl w:val="0"/>
              </w:rPr>
              <w:t xml:space="preserve">2.1 Apparatus</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616lfwbal0dz">
            <w:r w:rsidDel="00000000" w:rsidR="00000000" w:rsidRPr="00000000">
              <w:rPr>
                <w:i w:val="0"/>
                <w:smallCaps w:val="0"/>
                <w:strike w:val="0"/>
                <w:color w:val="000000"/>
                <w:sz w:val="22"/>
                <w:szCs w:val="22"/>
                <w:u w:val="none"/>
                <w:shd w:fill="auto" w:val="clear"/>
                <w:vertAlign w:val="baseline"/>
                <w:rtl w:val="0"/>
              </w:rPr>
              <w:t xml:space="preserve">2.2 Procedure</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so2m3sp5cv0w">
            <w:r w:rsidDel="00000000" w:rsidR="00000000" w:rsidRPr="00000000">
              <w:rPr>
                <w:i w:val="0"/>
                <w:smallCaps w:val="0"/>
                <w:strike w:val="0"/>
                <w:color w:val="000000"/>
                <w:sz w:val="22"/>
                <w:szCs w:val="22"/>
                <w:u w:val="none"/>
                <w:shd w:fill="auto" w:val="clear"/>
                <w:vertAlign w:val="baseline"/>
                <w:rtl w:val="0"/>
              </w:rPr>
              <w:t xml:space="preserve">2.3 Diagram</w:t>
              <w:tab/>
              <w:t xml:space="preserve">13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yjwdob5oz5gs">
            <w:r w:rsidDel="00000000" w:rsidR="00000000" w:rsidRPr="00000000">
              <w:rPr>
                <w:i w:val="0"/>
                <w:smallCaps w:val="0"/>
                <w:strike w:val="0"/>
                <w:color w:val="000000"/>
                <w:sz w:val="22"/>
                <w:szCs w:val="22"/>
                <w:u w:val="none"/>
                <w:shd w:fill="auto" w:val="clear"/>
                <w:vertAlign w:val="baseline"/>
                <w:rtl w:val="0"/>
              </w:rPr>
              <w:t xml:space="preserve">2.4 Risk Assessment</w:t>
              <w:tab/>
              <w:t xml:space="preserve">14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ijwakse3snnd">
            <w:r w:rsidDel="00000000" w:rsidR="00000000" w:rsidRPr="00000000">
              <w:rPr>
                <w:b w:val="1"/>
                <w:i w:val="0"/>
                <w:smallCaps w:val="0"/>
                <w:strike w:val="0"/>
                <w:color w:val="000000"/>
                <w:sz w:val="22"/>
                <w:szCs w:val="22"/>
                <w:u w:val="none"/>
                <w:shd w:fill="auto" w:val="clear"/>
                <w:vertAlign w:val="baseline"/>
                <w:rtl w:val="0"/>
              </w:rPr>
              <w:t xml:space="preserve">3 Analysis</w:t>
              <w:tab/>
              <w:t xml:space="preserve">14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cw01n294d2qz">
            <w:r w:rsidDel="00000000" w:rsidR="00000000" w:rsidRPr="00000000">
              <w:rPr>
                <w:i w:val="0"/>
                <w:smallCaps w:val="0"/>
                <w:strike w:val="0"/>
                <w:color w:val="000000"/>
                <w:sz w:val="22"/>
                <w:szCs w:val="22"/>
                <w:u w:val="none"/>
                <w:shd w:fill="auto" w:val="clear"/>
                <w:vertAlign w:val="baseline"/>
                <w:rtl w:val="0"/>
              </w:rPr>
              <w:t xml:space="preserve">3.1 Raw Data</w:t>
              <w:tab/>
              <w:t xml:space="preserve">16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xw4lo6bsxql7">
            <w:r w:rsidDel="00000000" w:rsidR="00000000" w:rsidRPr="00000000">
              <w:rPr>
                <w:i w:val="0"/>
                <w:smallCaps w:val="0"/>
                <w:strike w:val="0"/>
                <w:color w:val="000000"/>
                <w:sz w:val="22"/>
                <w:szCs w:val="22"/>
                <w:u w:val="none"/>
                <w:shd w:fill="auto" w:val="clear"/>
                <w:vertAlign w:val="baseline"/>
                <w:rtl w:val="0"/>
              </w:rPr>
              <w:t xml:space="preserve">3.2 Processed Data</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36upq6eh4vzv">
            <w:r w:rsidDel="00000000" w:rsidR="00000000" w:rsidRPr="00000000">
              <w:rPr>
                <w:i w:val="0"/>
                <w:smallCaps w:val="0"/>
                <w:strike w:val="0"/>
                <w:color w:val="000000"/>
                <w:sz w:val="22"/>
                <w:szCs w:val="22"/>
                <w:u w:val="none"/>
                <w:shd w:fill="auto" w:val="clear"/>
                <w:vertAlign w:val="baseline"/>
                <w:rtl w:val="0"/>
              </w:rPr>
              <w:t xml:space="preserve">3.3 Graphical Analysis</w:t>
              <w:tab/>
              <w:t xml:space="preserve">18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bqz39ub49npu">
            <w:r w:rsidDel="00000000" w:rsidR="00000000" w:rsidRPr="00000000">
              <w:rPr>
                <w:i w:val="0"/>
                <w:smallCaps w:val="0"/>
                <w:strike w:val="0"/>
                <w:color w:val="000000"/>
                <w:sz w:val="22"/>
                <w:szCs w:val="22"/>
                <w:u w:val="none"/>
                <w:shd w:fill="auto" w:val="clear"/>
                <w:vertAlign w:val="baseline"/>
                <w:rtl w:val="0"/>
              </w:rPr>
              <w:t xml:space="preserve">3.4 Conclusion</w:t>
              <w:tab/>
              <w:t xml:space="preserve">20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n4syk6f2obuk">
            <w:r w:rsidDel="00000000" w:rsidR="00000000" w:rsidRPr="00000000">
              <w:rPr>
                <w:b w:val="1"/>
                <w:i w:val="0"/>
                <w:smallCaps w:val="0"/>
                <w:strike w:val="0"/>
                <w:color w:val="000000"/>
                <w:sz w:val="22"/>
                <w:szCs w:val="22"/>
                <w:u w:val="none"/>
                <w:shd w:fill="auto" w:val="clear"/>
                <w:vertAlign w:val="baseline"/>
                <w:rtl w:val="0"/>
              </w:rPr>
              <w:t xml:space="preserve">4 Evaluation</w:t>
              <w:tab/>
              <w:t xml:space="preserve">21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hz6dvjayuh1">
            <w:r w:rsidDel="00000000" w:rsidR="00000000" w:rsidRPr="00000000">
              <w:rPr>
                <w:i w:val="0"/>
                <w:smallCaps w:val="0"/>
                <w:strike w:val="0"/>
                <w:color w:val="000000"/>
                <w:sz w:val="22"/>
                <w:szCs w:val="22"/>
                <w:u w:val="none"/>
                <w:shd w:fill="auto" w:val="clear"/>
                <w:vertAlign w:val="baseline"/>
                <w:rtl w:val="0"/>
              </w:rPr>
              <w:t xml:space="preserve">4.2 Limitation</w:t>
              <w:tab/>
              <w:t xml:space="preserve">21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fpq90cfhir98">
            <w:r w:rsidDel="00000000" w:rsidR="00000000" w:rsidRPr="00000000">
              <w:rPr>
                <w:i w:val="0"/>
                <w:smallCaps w:val="0"/>
                <w:strike w:val="0"/>
                <w:color w:val="000000"/>
                <w:sz w:val="22"/>
                <w:szCs w:val="22"/>
                <w:u w:val="none"/>
                <w:shd w:fill="auto" w:val="clear"/>
                <w:vertAlign w:val="baseline"/>
                <w:rtl w:val="0"/>
              </w:rPr>
              <w:t xml:space="preserve">4.3 Extensions and Modifications</w:t>
              <w:tab/>
              <w:t xml:space="preserve">22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yniz2xqkrz8j">
            <w:r w:rsidDel="00000000" w:rsidR="00000000" w:rsidRPr="00000000">
              <w:rPr>
                <w:b w:val="1"/>
                <w:i w:val="0"/>
                <w:smallCaps w:val="0"/>
                <w:strike w:val="0"/>
                <w:color w:val="000000"/>
                <w:sz w:val="22"/>
                <w:szCs w:val="22"/>
                <w:u w:val="none"/>
                <w:shd w:fill="auto" w:val="clear"/>
                <w:vertAlign w:val="baseline"/>
                <w:rtl w:val="0"/>
              </w:rPr>
              <w:t xml:space="preserve">References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2"/>
        <w:spacing w:before="200" w:lineRule="auto"/>
        <w:rPr/>
      </w:pPr>
      <w:bookmarkStart w:colFirst="0" w:colLast="0" w:name="_thblkn4k9pwb" w:id="2"/>
      <w:bookmarkEnd w:id="2"/>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spacing w:before="200" w:lineRule="auto"/>
        <w:rPr/>
      </w:pPr>
      <w:bookmarkStart w:colFirst="0" w:colLast="0" w:name="_j0ed5037ekoo" w:id="3"/>
      <w:bookmarkEnd w:id="3"/>
      <w:r w:rsidDel="00000000" w:rsidR="00000000" w:rsidRPr="00000000">
        <w:rPr>
          <w:rtl w:val="0"/>
        </w:rPr>
        <w:t xml:space="preserve">1 Introduction</w:t>
      </w:r>
    </w:p>
    <w:p w:rsidR="00000000" w:rsidDel="00000000" w:rsidP="00000000" w:rsidRDefault="00000000" w:rsidRPr="00000000" w14:paraId="0000001E">
      <w:pPr>
        <w:rPr/>
      </w:pPr>
      <w:r w:rsidDel="00000000" w:rsidR="00000000" w:rsidRPr="00000000">
        <w:rPr>
          <w:rtl w:val="0"/>
        </w:rPr>
        <w:t xml:space="preserve">This investigation aims to model and determine the relationship between the radius of a sphere and its terminal velocity when dropped from a constant height in a container containing a viscous fluid, 99.5% glycerin. In this experiment, various sizes of steel spheres were tested in the same container, and the results were analyzed using the video analysis software, “Tracker”. They showed that the terminal velocity of the spheres is directly proportional to their radius. Understanding how the size of an object affects its terminal velocity is important in applications involving designing parachutes and other equipment to control the speed of descent (votatera, 2024). These principles are widely used in fields such as engineering, where predicting the motion of particles in fluids is essential (Javatpoint, 2024). Additionally, this investigation ties into key physics concepts, such as Newton’s laws, drag forces, and fluid dynamics. I recently visited the Euro Space Center in Belgium and was specifically interested in the part where they explained the atmospheric re-entry of spacecraft. While spacecraft do not reach an actual terminal velocity due to decreasing altitude and varying atmospheric density, the concept of drag force balancing with gravitational force is comparable in certain aspects. I was eager to take the opportunity of the physics IA to explore the physics behind this in a school investigation.</w:t>
      </w:r>
    </w:p>
    <w:p w:rsidR="00000000" w:rsidDel="00000000" w:rsidP="00000000" w:rsidRDefault="00000000" w:rsidRPr="00000000" w14:paraId="0000001F">
      <w:pPr>
        <w:pStyle w:val="Heading3"/>
        <w:rPr/>
      </w:pPr>
      <w:bookmarkStart w:colFirst="0" w:colLast="0" w:name="_d23wb4v6kx" w:id="4"/>
      <w:bookmarkEnd w:id="4"/>
      <w:r w:rsidDel="00000000" w:rsidR="00000000" w:rsidRPr="00000000">
        <w:rPr>
          <w:rtl w:val="0"/>
        </w:rPr>
        <w:t xml:space="preserve">1.1 Research Question</w:t>
      </w:r>
    </w:p>
    <w:p w:rsidR="00000000" w:rsidDel="00000000" w:rsidP="00000000" w:rsidRDefault="00000000" w:rsidRPr="00000000" w14:paraId="00000020">
      <w:pPr>
        <w:rPr/>
      </w:pPr>
      <w:r w:rsidDel="00000000" w:rsidR="00000000" w:rsidRPr="00000000">
        <w:rPr>
          <w:rtl w:val="0"/>
        </w:rPr>
        <w:t xml:space="preserve">How does the diameter of a sphere affect its vertical terminal velocity in 99.5% </w:t>
      </w:r>
      <w:r w:rsidDel="00000000" w:rsidR="00000000" w:rsidRPr="00000000">
        <w:rPr>
          <w:rtl w:val="0"/>
        </w:rPr>
        <w:t xml:space="preserve">glycerin</w:t>
      </w:r>
      <w:r w:rsidDel="00000000" w:rsidR="00000000" w:rsidRPr="00000000">
        <w:rPr>
          <w:rtl w:val="0"/>
        </w:rPr>
        <w:t xml:space="preserve"> when dropped without initial speed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1">
      <w:pPr>
        <w:pStyle w:val="Heading3"/>
        <w:rPr/>
      </w:pPr>
      <w:bookmarkStart w:colFirst="0" w:colLast="0" w:name="_nk8ve5ljsvmu" w:id="5"/>
      <w:bookmarkEnd w:id="5"/>
      <w:r w:rsidDel="00000000" w:rsidR="00000000" w:rsidRPr="00000000">
        <w:rPr>
          <w:rtl w:val="0"/>
        </w:rPr>
        <w:t xml:space="preserve">1.2 Background Theory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76a5af" w:val="clear"/>
          </w:tcPr>
          <w:p w:rsidR="00000000" w:rsidDel="00000000" w:rsidP="00000000" w:rsidRDefault="00000000" w:rsidRPr="00000000" w14:paraId="00000022">
            <w:pPr>
              <w:widowControl w:val="0"/>
              <w:spacing w:line="240" w:lineRule="auto"/>
              <w:jc w:val="center"/>
              <w:rPr/>
            </w:pPr>
            <w:r w:rsidDel="00000000" w:rsidR="00000000" w:rsidRPr="00000000">
              <w:rPr>
                <w:b w:val="1"/>
                <w:sz w:val="24"/>
                <w:szCs w:val="24"/>
                <w:rtl w:val="0"/>
              </w:rPr>
              <w:t xml:space="preserve">Symbol</w:t>
            </w:r>
            <w:r w:rsidDel="00000000" w:rsidR="00000000" w:rsidRPr="00000000">
              <w:rPr>
                <w:rtl w:val="0"/>
              </w:rPr>
            </w:r>
          </w:p>
        </w:tc>
        <w:tc>
          <w:tcPr>
            <w:shd w:fill="76a5af" w:val="clear"/>
          </w:tcPr>
          <w:p w:rsidR="00000000" w:rsidDel="00000000" w:rsidP="00000000" w:rsidRDefault="00000000" w:rsidRPr="00000000" w14:paraId="00000023">
            <w:pPr>
              <w:widowControl w:val="0"/>
              <w:spacing w:line="240" w:lineRule="auto"/>
              <w:jc w:val="center"/>
              <w:rPr/>
            </w:pPr>
            <w:r w:rsidDel="00000000" w:rsidR="00000000" w:rsidRPr="00000000">
              <w:rPr>
                <w:b w:val="1"/>
                <w:sz w:val="24"/>
                <w:szCs w:val="24"/>
                <w:rtl w:val="0"/>
              </w:rPr>
              <w:t xml:space="preserve">Meaning</w:t>
            </w:r>
            <w:r w:rsidDel="00000000" w:rsidR="00000000" w:rsidRPr="00000000">
              <w:rPr>
                <w:rtl w:val="0"/>
              </w:rPr>
            </w:r>
          </w:p>
        </w:tc>
        <w:tc>
          <w:tcPr>
            <w:shd w:fill="76a5af" w:val="clear"/>
          </w:tcPr>
          <w:p w:rsidR="00000000" w:rsidDel="00000000" w:rsidP="00000000" w:rsidRDefault="00000000" w:rsidRPr="00000000" w14:paraId="00000024">
            <w:pPr>
              <w:widowControl w:val="0"/>
              <w:spacing w:line="240" w:lineRule="auto"/>
              <w:jc w:val="center"/>
              <w:rPr>
                <w:b w:val="1"/>
                <w:sz w:val="24"/>
                <w:szCs w:val="24"/>
              </w:rPr>
            </w:pPr>
            <w:r w:rsidDel="00000000" w:rsidR="00000000" w:rsidRPr="00000000">
              <w:rPr>
                <w:b w:val="1"/>
                <w:sz w:val="24"/>
                <w:szCs w:val="24"/>
                <w:rtl w:val="0"/>
              </w:rPr>
              <w:t xml:space="preserve">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highlight w:val="white"/>
              </w:rPr>
            </w:pPr>
            <w:r w:rsidDel="00000000" w:rsidR="00000000" w:rsidRPr="00000000">
              <w:rPr/>
              <w:drawing>
                <wp:inline distB="19050" distT="19050" distL="19050" distR="19050">
                  <wp:extent cx="165100" cy="127000"/>
                  <wp:effectExtent b="0" l="0" r="0" t="0"/>
                  <wp:docPr id="3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65100" cy="12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highlight w:val="white"/>
              </w:rPr>
            </w:pPr>
            <w:r w:rsidDel="00000000" w:rsidR="00000000" w:rsidRPr="00000000">
              <w:rPr>
                <w:rtl w:val="0"/>
              </w:rPr>
              <w:t xml:space="preserve">Gravitational Force or Weight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highlight w:val="white"/>
              </w:rPr>
            </w:pPr>
            <w:hyperlink r:id="rId7">
              <w:r w:rsidDel="00000000" w:rsidR="00000000" w:rsidRPr="00000000">
                <w:rPr>
                  <w:highlight w:val="white"/>
                </w:rPr>
                <w:drawing>
                  <wp:inline distB="19050" distT="19050" distL="19050" distR="19050">
                    <wp:extent cx="101600" cy="101600"/>
                    <wp:effectExtent b="0" l="0" r="0" t="0"/>
                    <wp:docPr id="37"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highlight w:val="white"/>
              </w:rPr>
            </w:pPr>
            <w:r w:rsidDel="00000000" w:rsidR="00000000" w:rsidRPr="00000000">
              <w:rPr/>
              <w:drawing>
                <wp:inline distB="19050" distT="19050" distL="19050" distR="19050">
                  <wp:extent cx="152400" cy="127000"/>
                  <wp:effectExtent b="0" l="0" r="0" t="0"/>
                  <wp:docPr id="161" name="image158.png"/>
                  <a:graphic>
                    <a:graphicData uri="http://schemas.openxmlformats.org/drawingml/2006/picture">
                      <pic:pic>
                        <pic:nvPicPr>
                          <pic:cNvPr id="0" name="image158.png"/>
                          <pic:cNvPicPr preferRelativeResize="0"/>
                        </pic:nvPicPr>
                        <pic:blipFill>
                          <a:blip r:embed="rId9"/>
                          <a:srcRect b="0" l="0" r="0" t="0"/>
                          <a:stretch>
                            <a:fillRect/>
                          </a:stretch>
                        </pic:blipFill>
                        <pic:spPr>
                          <a:xfrm>
                            <a:off x="0" y="0"/>
                            <a:ext cx="152400" cy="12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highlight w:val="white"/>
              </w:rPr>
            </w:pPr>
            <w:r w:rsidDel="00000000" w:rsidR="00000000" w:rsidRPr="00000000">
              <w:rPr>
                <w:rtl w:val="0"/>
              </w:rPr>
              <w:t xml:space="preserve">Drag Force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highlight w:val="white"/>
              </w:rPr>
            </w:pPr>
            <w:hyperlink r:id="rId10">
              <w:r w:rsidDel="00000000" w:rsidR="00000000" w:rsidRPr="00000000">
                <w:rPr>
                  <w:highlight w:val="white"/>
                </w:rPr>
                <w:drawing>
                  <wp:inline distB="19050" distT="19050" distL="19050" distR="19050">
                    <wp:extent cx="101600" cy="101600"/>
                    <wp:effectExtent b="0" l="0" r="0" t="0"/>
                    <wp:docPr id="44"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highlight w:val="white"/>
              </w:rPr>
            </w:pPr>
            <w:r w:rsidDel="00000000" w:rsidR="00000000" w:rsidRPr="00000000">
              <w:rPr/>
              <w:drawing>
                <wp:inline distB="19050" distT="19050" distL="19050" distR="19050">
                  <wp:extent cx="139700" cy="127000"/>
                  <wp:effectExtent b="0" l="0" r="0" t="0"/>
                  <wp:docPr id="51" name="image54.png"/>
                  <a:graphic>
                    <a:graphicData uri="http://schemas.openxmlformats.org/drawingml/2006/picture">
                      <pic:pic>
                        <pic:nvPicPr>
                          <pic:cNvPr id="0" name="image54.png"/>
                          <pic:cNvPicPr preferRelativeResize="0"/>
                        </pic:nvPicPr>
                        <pic:blipFill>
                          <a:blip r:embed="rId11"/>
                          <a:srcRect b="0" l="0" r="0" t="0"/>
                          <a:stretch>
                            <a:fillRect/>
                          </a:stretch>
                        </pic:blipFill>
                        <pic:spPr>
                          <a:xfrm>
                            <a:off x="0" y="0"/>
                            <a:ext cx="139700" cy="12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Buoyant 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highlight w:val="white"/>
              </w:rPr>
            </w:pPr>
            <w:hyperlink r:id="rId12">
              <w:r w:rsidDel="00000000" w:rsidR="00000000" w:rsidRPr="00000000">
                <w:rPr>
                  <w:highlight w:val="white"/>
                </w:rPr>
                <w:drawing>
                  <wp:inline distB="19050" distT="19050" distL="19050" distR="19050">
                    <wp:extent cx="101600" cy="101600"/>
                    <wp:effectExtent b="0" l="0" r="0" t="0"/>
                    <wp:docPr id="97"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highlight w:val="white"/>
              </w:rPr>
            </w:pPr>
            <w:r w:rsidDel="00000000" w:rsidR="00000000" w:rsidRPr="00000000">
              <w:rPr/>
              <w:drawing>
                <wp:inline distB="19050" distT="19050" distL="19050" distR="19050">
                  <wp:extent cx="114300" cy="88900"/>
                  <wp:effectExtent b="0" l="0" r="0" t="0"/>
                  <wp:docPr id="3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14300" cy="8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highlight w:val="white"/>
              </w:rPr>
            </w:pPr>
            <w:r w:rsidDel="00000000" w:rsidR="00000000" w:rsidRPr="00000000">
              <w:rPr>
                <w:rtl w:val="0"/>
              </w:rPr>
              <w:t xml:space="preserve">Sphere Velocity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highlight w:val="white"/>
              </w:rPr>
            </w:pPr>
            <w:hyperlink r:id="rId14">
              <w:r w:rsidDel="00000000" w:rsidR="00000000" w:rsidRPr="00000000">
                <w:rPr>
                  <w:highlight w:val="white"/>
                </w:rPr>
                <w:drawing>
                  <wp:inline distB="19050" distT="19050" distL="19050" distR="19050">
                    <wp:extent cx="228600" cy="63500"/>
                    <wp:effectExtent b="0" l="0" r="0" t="0"/>
                    <wp:docPr id="53"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228600" cy="63500"/>
                            </a:xfrm>
                            <a:prstGeom prst="rect"/>
                            <a:ln/>
                          </pic:spPr>
                        </pic:pic>
                      </a:graphicData>
                    </a:graphic>
                  </wp:inline>
                </w:drawing>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highlight w:val="white"/>
              </w:rPr>
            </w:pPr>
            <w:r w:rsidDel="00000000" w:rsidR="00000000" w:rsidRPr="00000000">
              <w:rPr/>
              <w:drawing>
                <wp:inline distB="19050" distT="19050" distL="19050" distR="19050">
                  <wp:extent cx="101600" cy="88900"/>
                  <wp:effectExtent b="0" l="0" r="0" t="0"/>
                  <wp:docPr id="140" name="image140.png"/>
                  <a:graphic>
                    <a:graphicData uri="http://schemas.openxmlformats.org/drawingml/2006/picture">
                      <pic:pic>
                        <pic:nvPicPr>
                          <pic:cNvPr id="0" name="image140.png"/>
                          <pic:cNvPicPr preferRelativeResize="0"/>
                        </pic:nvPicPr>
                        <pic:blipFill>
                          <a:blip r:embed="rId16"/>
                          <a:srcRect b="0" l="0" r="0" t="0"/>
                          <a:stretch>
                            <a:fillRect/>
                          </a:stretch>
                        </pic:blipFill>
                        <pic:spPr>
                          <a:xfrm>
                            <a:off x="0" y="0"/>
                            <a:ext cx="101600" cy="8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highlight w:val="white"/>
              </w:rPr>
            </w:pPr>
            <w:r w:rsidDel="00000000" w:rsidR="00000000" w:rsidRPr="00000000">
              <w:rPr>
                <w:rtl w:val="0"/>
              </w:rPr>
              <w:t xml:space="preserve">Terminal Velocity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highlight w:val="white"/>
              </w:rPr>
            </w:pPr>
            <w:hyperlink r:id="rId17">
              <w:r w:rsidDel="00000000" w:rsidR="00000000" w:rsidRPr="00000000">
                <w:rPr>
                  <w:highlight w:val="white"/>
                </w:rPr>
                <w:drawing>
                  <wp:inline distB="19050" distT="19050" distL="19050" distR="19050">
                    <wp:extent cx="228600" cy="63500"/>
                    <wp:effectExtent b="0" l="0" r="0" t="0"/>
                    <wp:docPr id="45"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228600" cy="63500"/>
                            </a:xfrm>
                            <a:prstGeom prst="rect"/>
                            <a:ln/>
                          </pic:spPr>
                        </pic:pic>
                      </a:graphicData>
                    </a:graphic>
                  </wp:inline>
                </w:drawing>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highlight w:val="white"/>
              </w:rPr>
            </w:pPr>
            <w:r w:rsidDel="00000000" w:rsidR="00000000" w:rsidRPr="00000000">
              <w:rPr/>
              <w:drawing>
                <wp:inline distB="19050" distT="19050" distL="19050" distR="19050">
                  <wp:extent cx="165100" cy="88900"/>
                  <wp:effectExtent b="0" l="0" r="0" t="0"/>
                  <wp:docPr id="112" name="image107.png"/>
                  <a:graphic>
                    <a:graphicData uri="http://schemas.openxmlformats.org/drawingml/2006/picture">
                      <pic:pic>
                        <pic:nvPicPr>
                          <pic:cNvPr id="0" name="image107.png"/>
                          <pic:cNvPicPr preferRelativeResize="0"/>
                        </pic:nvPicPr>
                        <pic:blipFill>
                          <a:blip r:embed="rId18"/>
                          <a:srcRect b="0" l="0" r="0" t="0"/>
                          <a:stretch>
                            <a:fillRect/>
                          </a:stretch>
                        </pic:blipFill>
                        <pic:spPr>
                          <a:xfrm>
                            <a:off x="0" y="0"/>
                            <a:ext cx="165100" cy="8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highlight w:val="white"/>
              </w:rPr>
            </w:pPr>
            <w:r w:rsidDel="00000000" w:rsidR="00000000" w:rsidRPr="00000000">
              <w:rPr>
                <w:rtl w:val="0"/>
              </w:rPr>
              <w:t xml:space="preserve">Sphere Mass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highlight w:val="white"/>
              </w:rPr>
            </w:pPr>
            <w:hyperlink r:id="rId19">
              <w:r w:rsidDel="00000000" w:rsidR="00000000" w:rsidRPr="00000000">
                <w:rPr>
                  <w:highlight w:val="white"/>
                </w:rPr>
                <w:drawing>
                  <wp:inline distB="19050" distT="19050" distL="19050" distR="19050">
                    <wp:extent cx="152400" cy="139700"/>
                    <wp:effectExtent b="0" l="0" r="0" t="0"/>
                    <wp:docPr id="119" name="image110.png"/>
                    <a:graphic>
                      <a:graphicData uri="http://schemas.openxmlformats.org/drawingml/2006/picture">
                        <pic:pic>
                          <pic:nvPicPr>
                            <pic:cNvPr id="0" name="image110.png"/>
                            <pic:cNvPicPr preferRelativeResize="0"/>
                          </pic:nvPicPr>
                          <pic:blipFill>
                            <a:blip r:embed="rId20"/>
                            <a:srcRect b="0" l="0" r="0" t="0"/>
                            <a:stretch>
                              <a:fillRect/>
                            </a:stretch>
                          </pic:blipFill>
                          <pic:spPr>
                            <a:xfrm>
                              <a:off x="0" y="0"/>
                              <a:ext cx="152400" cy="139700"/>
                            </a:xfrm>
                            <a:prstGeom prst="rect"/>
                            <a:ln/>
                          </pic:spPr>
                        </pic:pic>
                      </a:graphicData>
                    </a:graphic>
                  </wp:inline>
                </w:drawing>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highlight w:val="white"/>
              </w:rPr>
            </w:pPr>
            <w:r w:rsidDel="00000000" w:rsidR="00000000" w:rsidRPr="00000000">
              <w:rPr/>
              <w:drawing>
                <wp:inline distB="19050" distT="19050" distL="19050" distR="19050">
                  <wp:extent cx="63500" cy="101600"/>
                  <wp:effectExtent b="0" l="0" r="0" t="0"/>
                  <wp:docPr id="40"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63500" cy="101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highlight w:val="white"/>
              </w:rPr>
            </w:pPr>
            <w:r w:rsidDel="00000000" w:rsidR="00000000" w:rsidRPr="00000000">
              <w:rPr>
                <w:rtl w:val="0"/>
              </w:rPr>
              <w:t xml:space="preserve">Gravitational Acceleration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highlight w:val="white"/>
              </w:rPr>
            </w:pPr>
            <w:hyperlink r:id="rId22">
              <w:r w:rsidDel="00000000" w:rsidR="00000000" w:rsidRPr="00000000">
                <w:rPr>
                  <w:highlight w:val="white"/>
                </w:rPr>
                <w:drawing>
                  <wp:inline distB="19050" distT="19050" distL="19050" distR="19050">
                    <wp:extent cx="431800" cy="152400"/>
                    <wp:effectExtent b="0" l="0" r="0" t="0"/>
                    <wp:docPr id="56" name="image43.gif"/>
                    <a:graphic>
                      <a:graphicData uri="http://schemas.openxmlformats.org/drawingml/2006/picture">
                        <pic:pic>
                          <pic:nvPicPr>
                            <pic:cNvPr id="0" name="image43.gif"/>
                            <pic:cNvPicPr preferRelativeResize="0"/>
                          </pic:nvPicPr>
                          <pic:blipFill>
                            <a:blip r:embed="rId23"/>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rPr>
                <w:highlight w:val="white"/>
              </w:rPr>
            </w:pPr>
            <w:r w:rsidDel="00000000" w:rsidR="00000000" w:rsidRPr="00000000">
              <w:rPr/>
              <w:drawing>
                <wp:inline distB="19050" distT="19050" distL="19050" distR="19050">
                  <wp:extent cx="114300" cy="88900"/>
                  <wp:effectExtent b="0" l="0" r="0" t="0"/>
                  <wp:docPr id="78" name="image65.png"/>
                  <a:graphic>
                    <a:graphicData uri="http://schemas.openxmlformats.org/drawingml/2006/picture">
                      <pic:pic>
                        <pic:nvPicPr>
                          <pic:cNvPr id="0" name="image65.png"/>
                          <pic:cNvPicPr preferRelativeResize="0"/>
                        </pic:nvPicPr>
                        <pic:blipFill>
                          <a:blip r:embed="rId24"/>
                          <a:srcRect b="0" l="0" r="0" t="0"/>
                          <a:stretch>
                            <a:fillRect/>
                          </a:stretch>
                        </pic:blipFill>
                        <pic:spPr>
                          <a:xfrm>
                            <a:off x="0" y="0"/>
                            <a:ext cx="114300" cy="8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highlight w:val="white"/>
              </w:rPr>
            </w:pPr>
            <w:r w:rsidDel="00000000" w:rsidR="00000000" w:rsidRPr="00000000">
              <w:rPr>
                <w:rtl w:val="0"/>
              </w:rPr>
              <w:t xml:space="preserve">Sphere Radius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highlight w:val="white"/>
              </w:rPr>
            </w:pPr>
            <w:hyperlink r:id="rId25">
              <w:r w:rsidDel="00000000" w:rsidR="00000000" w:rsidRPr="00000000">
                <w:rPr>
                  <w:highlight w:val="white"/>
                </w:rPr>
                <w:drawing>
                  <wp:inline distB="19050" distT="19050" distL="19050" distR="19050">
                    <wp:extent cx="114300" cy="63500"/>
                    <wp:effectExtent b="0" l="0" r="0" t="0"/>
                    <wp:docPr id="16"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114300" cy="63500"/>
                            </a:xfrm>
                            <a:prstGeom prst="rect"/>
                            <a:ln/>
                          </pic:spPr>
                        </pic:pic>
                      </a:graphicData>
                    </a:graphic>
                  </wp:inline>
                </w:drawing>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highlight w:val="white"/>
              </w:rPr>
            </w:pPr>
            <w:r w:rsidDel="00000000" w:rsidR="00000000" w:rsidRPr="00000000">
              <w:rPr/>
              <w:drawing>
                <wp:inline distB="19050" distT="19050" distL="19050" distR="19050">
                  <wp:extent cx="127000" cy="114300"/>
                  <wp:effectExtent b="0" l="0" r="0" t="0"/>
                  <wp:docPr id="28"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127000" cy="114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Fluid Density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highlight w:val="white"/>
              </w:rPr>
            </w:pPr>
            <w:hyperlink r:id="rId28">
              <w:r w:rsidDel="00000000" w:rsidR="00000000" w:rsidRPr="00000000">
                <w:rPr>
                  <w:highlight w:val="white"/>
                </w:rPr>
                <w:drawing>
                  <wp:inline distB="19050" distT="19050" distL="19050" distR="19050">
                    <wp:extent cx="139700" cy="190500"/>
                    <wp:effectExtent b="0" l="0" r="0" t="0"/>
                    <wp:docPr id="100" name="image86.gif"/>
                    <a:graphic>
                      <a:graphicData uri="http://schemas.openxmlformats.org/drawingml/2006/picture">
                        <pic:pic>
                          <pic:nvPicPr>
                            <pic:cNvPr id="0" name="image86.gif"/>
                            <pic:cNvPicPr preferRelativeResize="0"/>
                          </pic:nvPicPr>
                          <pic:blipFill>
                            <a:blip r:embed="rId29"/>
                            <a:srcRect b="0" l="0" r="0" t="0"/>
                            <a:stretch>
                              <a:fillRect/>
                            </a:stretch>
                          </pic:blipFill>
                          <pic:spPr>
                            <a:xfrm>
                              <a:off x="0" y="0"/>
                              <a:ext cx="139700" cy="190500"/>
                            </a:xfrm>
                            <a:prstGeom prst="rect"/>
                            <a:ln/>
                          </pic:spPr>
                        </pic:pic>
                      </a:graphicData>
                    </a:graphic>
                  </wp:inline>
                </w:drawing>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pPr>
            <w:hyperlink r:id="rId30">
              <w:r w:rsidDel="00000000" w:rsidR="00000000" w:rsidRPr="00000000">
                <w:rPr/>
                <w:drawing>
                  <wp:inline distB="19050" distT="19050" distL="19050" distR="19050">
                    <wp:extent cx="114300" cy="101600"/>
                    <wp:effectExtent b="0" l="0" r="0" t="0"/>
                    <wp:docPr id="1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Sphere Density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highlight w:val="white"/>
              </w:rPr>
            </w:pPr>
            <w:hyperlink r:id="rId32">
              <w:r w:rsidDel="00000000" w:rsidR="00000000" w:rsidRPr="00000000">
                <w:rPr>
                  <w:highlight w:val="white"/>
                </w:rPr>
                <w:drawing>
                  <wp:inline distB="19050" distT="19050" distL="19050" distR="19050">
                    <wp:extent cx="139700" cy="190500"/>
                    <wp:effectExtent b="0" l="0" r="0" t="0"/>
                    <wp:docPr id="147" name="image129.gif"/>
                    <a:graphic>
                      <a:graphicData uri="http://schemas.openxmlformats.org/drawingml/2006/picture">
                        <pic:pic>
                          <pic:nvPicPr>
                            <pic:cNvPr id="0" name="image129.gif"/>
                            <pic:cNvPicPr preferRelativeResize="0"/>
                          </pic:nvPicPr>
                          <pic:blipFill>
                            <a:blip r:embed="rId29"/>
                            <a:srcRect b="0" l="0" r="0" t="0"/>
                            <a:stretch>
                              <a:fillRect/>
                            </a:stretch>
                          </pic:blipFill>
                          <pic:spPr>
                            <a:xfrm>
                              <a:off x="0" y="0"/>
                              <a:ext cx="139700" cy="190500"/>
                            </a:xfrm>
                            <a:prstGeom prst="rect"/>
                            <a:ln/>
                          </pic:spPr>
                        </pic:pic>
                      </a:graphicData>
                    </a:graphic>
                  </wp:inline>
                </w:drawing>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highlight w:val="white"/>
              </w:rPr>
            </w:pPr>
            <w:r w:rsidDel="00000000" w:rsidR="00000000" w:rsidRPr="00000000">
              <w:rPr/>
              <w:drawing>
                <wp:inline distB="19050" distT="19050" distL="19050" distR="19050">
                  <wp:extent cx="114300" cy="127000"/>
                  <wp:effectExtent b="0" l="0" r="0" t="0"/>
                  <wp:docPr id="151" name="image147.png"/>
                  <a:graphic>
                    <a:graphicData uri="http://schemas.openxmlformats.org/drawingml/2006/picture">
                      <pic:pic>
                        <pic:nvPicPr>
                          <pic:cNvPr id="0" name="image147.png"/>
                          <pic:cNvPicPr preferRelativeResize="0"/>
                        </pic:nvPicPr>
                        <pic:blipFill>
                          <a:blip r:embed="rId33"/>
                          <a:srcRect b="0" l="0" r="0" t="0"/>
                          <a:stretch>
                            <a:fillRect/>
                          </a:stretch>
                        </pic:blipFill>
                        <pic:spPr>
                          <a:xfrm>
                            <a:off x="0" y="0"/>
                            <a:ext cx="114300" cy="12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highlight w:val="white"/>
              </w:rPr>
            </w:pPr>
            <w:r w:rsidDel="00000000" w:rsidR="00000000" w:rsidRPr="00000000">
              <w:rPr>
                <w:rtl w:val="0"/>
              </w:rPr>
              <w:t xml:space="preserve">Displaced Fluid Volume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highlight w:val="white"/>
              </w:rPr>
            </w:pPr>
            <w:hyperlink r:id="rId34">
              <w:r w:rsidDel="00000000" w:rsidR="00000000" w:rsidRPr="00000000">
                <w:rPr>
                  <w:highlight w:val="white"/>
                </w:rPr>
                <w:drawing>
                  <wp:inline distB="19050" distT="19050" distL="19050" distR="19050">
                    <wp:extent cx="190500" cy="88900"/>
                    <wp:effectExtent b="0" l="0" r="0" t="0"/>
                    <wp:docPr id="80" name="image79.gif"/>
                    <a:graphic>
                      <a:graphicData uri="http://schemas.openxmlformats.org/drawingml/2006/picture">
                        <pic:pic>
                          <pic:nvPicPr>
                            <pic:cNvPr id="0" name="image79.gif"/>
                            <pic:cNvPicPr preferRelativeResize="0"/>
                          </pic:nvPicPr>
                          <pic:blipFill>
                            <a:blip r:embed="rId35"/>
                            <a:srcRect b="0" l="0" r="0" t="0"/>
                            <a:stretch>
                              <a:fillRect/>
                            </a:stretch>
                          </pic:blipFill>
                          <pic:spPr>
                            <a:xfrm>
                              <a:off x="0" y="0"/>
                              <a:ext cx="190500" cy="88900"/>
                            </a:xfrm>
                            <a:prstGeom prst="rect"/>
                            <a:ln/>
                          </pic:spPr>
                        </pic:pic>
                      </a:graphicData>
                    </a:graphic>
                  </wp:inline>
                </w:drawing>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highlight w:val="white"/>
              </w:rPr>
            </w:pPr>
            <w:hyperlink r:id="rId36">
              <w:r w:rsidDel="00000000" w:rsidR="00000000" w:rsidRPr="00000000">
                <w:rPr>
                  <w:highlight w:val="white"/>
                </w:rPr>
                <w:drawing>
                  <wp:inline distB="19050" distT="19050" distL="19050" distR="19050">
                    <wp:extent cx="127000" cy="114300"/>
                    <wp:effectExtent b="0" l="0" r="0" t="0"/>
                    <wp:docPr id="62" name="image76.png"/>
                    <a:graphic>
                      <a:graphicData uri="http://schemas.openxmlformats.org/drawingml/2006/picture">
                        <pic:pic>
                          <pic:nvPicPr>
                            <pic:cNvPr id="0" name="image76.png"/>
                            <pic:cNvPicPr preferRelativeResize="0"/>
                          </pic:nvPicPr>
                          <pic:blipFill>
                            <a:blip r:embed="rId37"/>
                            <a:srcRect b="0" l="0" r="0" t="0"/>
                            <a:stretch>
                              <a:fillRect/>
                            </a:stretch>
                          </pic:blipFill>
                          <pic:spPr>
                            <a:xfrm>
                              <a:off x="0" y="0"/>
                              <a:ext cx="127000" cy="1143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highlight w:val="white"/>
              </w:rPr>
            </w:pPr>
            <w:r w:rsidDel="00000000" w:rsidR="00000000" w:rsidRPr="00000000">
              <w:rPr>
                <w:rtl w:val="0"/>
              </w:rPr>
              <w:t xml:space="preserve">Fluid Dynamic Viscosity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highlight w:val="white"/>
              </w:rPr>
            </w:pPr>
            <w:hyperlink r:id="rId38">
              <w:r w:rsidDel="00000000" w:rsidR="00000000" w:rsidRPr="00000000">
                <w:rPr>
                  <w:highlight w:val="white"/>
                </w:rPr>
                <w:drawing>
                  <wp:inline distB="19050" distT="19050" distL="19050" distR="19050">
                    <wp:extent cx="266700" cy="101600"/>
                    <wp:effectExtent b="0" l="0" r="0" t="0"/>
                    <wp:docPr id="25"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266700" cy="101600"/>
                            </a:xfrm>
                            <a:prstGeom prst="rect"/>
                            <a:ln/>
                          </pic:spPr>
                        </pic:pic>
                      </a:graphicData>
                    </a:graphic>
                  </wp:inline>
                </w:drawing>
              </w:r>
            </w:hyperlink>
            <w:r w:rsidDel="00000000" w:rsidR="00000000" w:rsidRPr="00000000">
              <w:rPr>
                <w:rtl w:val="0"/>
              </w:rPr>
            </w:r>
          </w:p>
        </w:tc>
      </w:tr>
    </w:tbl>
    <w:p w:rsidR="00000000" w:rsidDel="00000000" w:rsidP="00000000" w:rsidRDefault="00000000" w:rsidRPr="00000000" w14:paraId="00000049">
      <w:pPr>
        <w:rPr/>
      </w:pPr>
      <w:r w:rsidDel="00000000" w:rsidR="00000000" w:rsidRPr="00000000">
        <w:rPr>
          <w:color w:val="999999"/>
          <w:sz w:val="18"/>
          <w:szCs w:val="18"/>
          <w:rtl w:val="0"/>
        </w:rPr>
        <w:t xml:space="preserve">Table 1: Symbols</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263826</wp:posOffset>
                </wp:positionV>
                <wp:extent cx="1848071" cy="4806851"/>
                <wp:effectExtent b="0" l="0" r="0" t="0"/>
                <wp:wrapSquare wrapText="bothSides" distB="114300" distT="114300" distL="114300" distR="114300"/>
                <wp:docPr id="1" name=""/>
                <a:graphic>
                  <a:graphicData uri="http://schemas.microsoft.com/office/word/2010/wordprocessingGroup">
                    <wpg:wgp>
                      <wpg:cNvGrpSpPr/>
                      <wpg:grpSpPr>
                        <a:xfrm>
                          <a:off x="3690425" y="349950"/>
                          <a:ext cx="1848071" cy="4806851"/>
                          <a:chOff x="3690425" y="349950"/>
                          <a:chExt cx="2875450" cy="7529700"/>
                        </a:xfrm>
                      </wpg:grpSpPr>
                      <wps:wsp>
                        <wps:cNvSpPr/>
                        <wps:cNvPr id="2" name="Shape 2"/>
                        <wps:spPr>
                          <a:xfrm>
                            <a:off x="3695200" y="2681850"/>
                            <a:ext cx="2865900" cy="2865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Sphere</w:t>
                              </w:r>
                            </w:p>
                          </w:txbxContent>
                        </wps:txbx>
                        <wps:bodyPr anchorCtr="0" anchor="ctr" bIns="91425" lIns="91425" spcFirstLastPara="1" rIns="91425" wrap="square" tIns="91425">
                          <a:noAutofit/>
                        </wps:bodyPr>
                      </wps:wsp>
                      <wps:wsp>
                        <wps:cNvCnPr/>
                        <wps:spPr>
                          <a:xfrm rot="10800000">
                            <a:off x="5128150" y="349950"/>
                            <a:ext cx="0" cy="2331900"/>
                          </a:xfrm>
                          <a:prstGeom prst="straightConnector1">
                            <a:avLst/>
                          </a:prstGeom>
                          <a:noFill/>
                          <a:ln cap="flat" cmpd="sng" w="38100">
                            <a:solidFill>
                              <a:srgbClr val="FF00FF"/>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128150" y="1529850"/>
                            <a:ext cx="0" cy="1152000"/>
                          </a:xfrm>
                          <a:prstGeom prst="straightConnector1">
                            <a:avLst/>
                          </a:prstGeom>
                          <a:noFill/>
                          <a:ln cap="flat" cmpd="sng" w="38100">
                            <a:solidFill>
                              <a:srgbClr val="4A86E8"/>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5128150" y="2008700"/>
                            <a:ext cx="507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a86e8"/>
                                  <w:sz w:val="28"/>
                                  <w:vertAlign w:val="baseline"/>
                                </w:rPr>
                                <w:t xml:space="preserve">F</w:t>
                              </w:r>
                              <w:r w:rsidDel="00000000" w:rsidR="00000000" w:rsidRPr="00000000">
                                <w:rPr>
                                  <w:rFonts w:ascii="Arial" w:cs="Arial" w:eastAsia="Arial" w:hAnsi="Arial"/>
                                  <w:b w:val="1"/>
                                  <w:i w:val="0"/>
                                  <w:smallCaps w:val="0"/>
                                  <w:strike w:val="0"/>
                                  <w:color w:val="4a86e8"/>
                                  <w:sz w:val="16"/>
                                  <w:vertAlign w:val="baseline"/>
                                </w:rPr>
                                <w:t xml:space="preserve">b</w:t>
                              </w:r>
                            </w:p>
                          </w:txbxContent>
                        </wps:txbx>
                        <wps:bodyPr anchorCtr="0" anchor="t" bIns="91425" lIns="91425" spcFirstLastPara="1" rIns="91425" wrap="square" tIns="91425">
                          <a:spAutoFit/>
                        </wps:bodyPr>
                      </wps:wsp>
                      <wps:wsp>
                        <wps:cNvSpPr txBox="1"/>
                        <wps:cNvPr id="6" name="Shape 6"/>
                        <wps:spPr>
                          <a:xfrm>
                            <a:off x="5128150" y="735125"/>
                            <a:ext cx="507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ff"/>
                                  <w:sz w:val="28"/>
                                  <w:vertAlign w:val="baseline"/>
                                </w:rPr>
                                <w:t xml:space="preserve">F</w:t>
                              </w:r>
                              <w:r w:rsidDel="00000000" w:rsidR="00000000" w:rsidRPr="00000000">
                                <w:rPr>
                                  <w:rFonts w:ascii="Arial" w:cs="Arial" w:eastAsia="Arial" w:hAnsi="Arial"/>
                                  <w:b w:val="1"/>
                                  <w:i w:val="0"/>
                                  <w:smallCaps w:val="0"/>
                                  <w:strike w:val="0"/>
                                  <w:color w:val="ff00ff"/>
                                  <w:sz w:val="16"/>
                                  <w:vertAlign w:val="baseline"/>
                                </w:rPr>
                                <w:t xml:space="preserve">d</w:t>
                              </w:r>
                            </w:p>
                          </w:txbxContent>
                        </wps:txbx>
                        <wps:bodyPr anchorCtr="0" anchor="t" bIns="91425" lIns="91425" spcFirstLastPara="1" rIns="91425" wrap="square" tIns="91425">
                          <a:spAutoFit/>
                        </wps:bodyPr>
                      </wps:wsp>
                      <wps:wsp>
                        <wps:cNvCnPr/>
                        <wps:spPr>
                          <a:xfrm rot="10800000">
                            <a:off x="5128150" y="5547750"/>
                            <a:ext cx="0" cy="2331900"/>
                          </a:xfrm>
                          <a:prstGeom prst="straightConnector1">
                            <a:avLst/>
                          </a:prstGeom>
                          <a:noFill/>
                          <a:ln cap="flat" cmpd="sng" w="38100">
                            <a:solidFill>
                              <a:srgbClr val="6AA84F"/>
                            </a:solidFill>
                            <a:prstDash val="solid"/>
                            <a:round/>
                            <a:headEnd len="med" w="med" type="triangle"/>
                            <a:tailEnd len="med" w="med" type="none"/>
                          </a:ln>
                        </wps:spPr>
                        <wps:bodyPr anchorCtr="0" anchor="ctr" bIns="91425" lIns="91425" spcFirstLastPara="1" rIns="91425" wrap="square" tIns="91425">
                          <a:noAutofit/>
                        </wps:bodyPr>
                      </wps:wsp>
                      <wps:wsp>
                        <wps:cNvSpPr txBox="1"/>
                        <wps:cNvPr id="8" name="Shape 8"/>
                        <wps:spPr>
                          <a:xfrm>
                            <a:off x="5128150" y="6366850"/>
                            <a:ext cx="507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6aa84f"/>
                                  <w:sz w:val="28"/>
                                  <w:vertAlign w:val="baseline"/>
                                </w:rPr>
                                <w:t xml:space="preserve">F</w:t>
                              </w:r>
                              <w:r w:rsidDel="00000000" w:rsidR="00000000" w:rsidRPr="00000000">
                                <w:rPr>
                                  <w:rFonts w:ascii="Arial" w:cs="Arial" w:eastAsia="Arial" w:hAnsi="Arial"/>
                                  <w:b w:val="1"/>
                                  <w:i w:val="0"/>
                                  <w:smallCaps w:val="0"/>
                                  <w:strike w:val="0"/>
                                  <w:color w:val="6aa84f"/>
                                  <w:sz w:val="16"/>
                                  <w:vertAlign w:val="baseline"/>
                                </w:rPr>
                                <w:t xml:space="preserve">g</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263826</wp:posOffset>
                </wp:positionV>
                <wp:extent cx="1848071" cy="4806851"/>
                <wp:effectExtent b="0" l="0" r="0" t="0"/>
                <wp:wrapSquare wrapText="bothSides" distB="114300" distT="114300" distL="114300" distR="114300"/>
                <wp:docPr id="1" name="image92.png"/>
                <a:graphic>
                  <a:graphicData uri="http://schemas.openxmlformats.org/drawingml/2006/picture">
                    <pic:pic>
                      <pic:nvPicPr>
                        <pic:cNvPr id="0" name="image92.png"/>
                        <pic:cNvPicPr preferRelativeResize="0"/>
                      </pic:nvPicPr>
                      <pic:blipFill>
                        <a:blip r:embed="rId40"/>
                        <a:srcRect/>
                        <a:stretch>
                          <a:fillRect/>
                        </a:stretch>
                      </pic:blipFill>
                      <pic:spPr>
                        <a:xfrm>
                          <a:off x="0" y="0"/>
                          <a:ext cx="1848071" cy="4806851"/>
                        </a:xfrm>
                        <a:prstGeom prst="rect"/>
                        <a:ln/>
                      </pic:spPr>
                    </pic:pic>
                  </a:graphicData>
                </a:graphic>
              </wp:anchor>
            </w:drawing>
          </mc:Fallback>
        </mc:AlternateContent>
      </w:r>
    </w:p>
    <w:p w:rsidR="00000000" w:rsidDel="00000000" w:rsidP="00000000" w:rsidRDefault="00000000" w:rsidRPr="00000000" w14:paraId="0000004A">
      <w:pPr>
        <w:rPr/>
      </w:pPr>
      <w:r w:rsidDel="00000000" w:rsidR="00000000" w:rsidRPr="00000000">
        <w:rPr>
          <w:rtl w:val="0"/>
        </w:rPr>
        <w:t xml:space="preserve">Newton's second law describes that terminal velocity is the constant speed a falling object reaches when the forces acting upwards, including drag force (</w:t>
      </w:r>
      <w:hyperlink r:id="rId41">
        <w:r w:rsidDel="00000000" w:rsidR="00000000" w:rsidRPr="00000000">
          <w:rPr/>
          <w:drawing>
            <wp:inline distB="19050" distT="19050" distL="19050" distR="19050">
              <wp:extent cx="177800" cy="127000"/>
              <wp:effectExtent b="0" l="0" r="0" t="0"/>
              <wp:docPr id="85" name="image67.png"/>
              <a:graphic>
                <a:graphicData uri="http://schemas.openxmlformats.org/drawingml/2006/picture">
                  <pic:pic>
                    <pic:nvPicPr>
                      <pic:cNvPr id="0" name="image67.png"/>
                      <pic:cNvPicPr preferRelativeResize="0"/>
                    </pic:nvPicPr>
                    <pic:blipFill>
                      <a:blip r:embed="rId42"/>
                      <a:srcRect b="0" l="0" r="0" t="0"/>
                      <a:stretch>
                        <a:fillRect/>
                      </a:stretch>
                    </pic:blipFill>
                    <pic:spPr>
                      <a:xfrm>
                        <a:off x="0" y="0"/>
                        <a:ext cx="177800" cy="127000"/>
                      </a:xfrm>
                      <a:prstGeom prst="rect"/>
                      <a:ln/>
                    </pic:spPr>
                  </pic:pic>
                </a:graphicData>
              </a:graphic>
            </wp:inline>
          </w:drawing>
        </w:r>
      </w:hyperlink>
      <w:r w:rsidDel="00000000" w:rsidR="00000000" w:rsidRPr="00000000">
        <w:rPr>
          <w:rtl w:val="0"/>
        </w:rPr>
        <w:t xml:space="preserve">) and buoyant force (</w:t>
      </w:r>
      <w:hyperlink r:id="rId43">
        <w:r w:rsidDel="00000000" w:rsidR="00000000" w:rsidRPr="00000000">
          <w:rPr/>
          <w:drawing>
            <wp:inline distB="19050" distT="19050" distL="19050" distR="19050">
              <wp:extent cx="165100" cy="127000"/>
              <wp:effectExtent b="0" l="0" r="0" t="0"/>
              <wp:docPr id="27"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165100" cy="127000"/>
                      </a:xfrm>
                      <a:prstGeom prst="rect"/>
                      <a:ln/>
                    </pic:spPr>
                  </pic:pic>
                </a:graphicData>
              </a:graphic>
            </wp:inline>
          </w:drawing>
        </w:r>
      </w:hyperlink>
      <w:r w:rsidDel="00000000" w:rsidR="00000000" w:rsidRPr="00000000">
        <w:rPr>
          <w:rtl w:val="0"/>
        </w:rPr>
        <w:t xml:space="preserve">), are equal to the object’s weight. At this point, the upward and downward forces are of equal magnitude, and the object continues to move at a uniform speed. This equilibrium can be analyzed using the relation </w:t>
      </w:r>
      <w:hyperlink r:id="rId45">
        <w:r w:rsidDel="00000000" w:rsidR="00000000" w:rsidRPr="00000000">
          <w:rPr/>
          <w:drawing>
            <wp:inline distB="19050" distT="19050" distL="19050" distR="19050">
              <wp:extent cx="533400" cy="101600"/>
              <wp:effectExtent b="0" l="0" r="0" t="0"/>
              <wp:docPr id="70" name="image58.png"/>
              <a:graphic>
                <a:graphicData uri="http://schemas.openxmlformats.org/drawingml/2006/picture">
                  <pic:pic>
                    <pic:nvPicPr>
                      <pic:cNvPr id="0" name="image58.png"/>
                      <pic:cNvPicPr preferRelativeResize="0"/>
                    </pic:nvPicPr>
                    <pic:blipFill>
                      <a:blip r:embed="rId46"/>
                      <a:srcRect b="0" l="0" r="0" t="0"/>
                      <a:stretch>
                        <a:fillRect/>
                      </a:stretch>
                    </pic:blipFill>
                    <pic:spPr>
                      <a:xfrm>
                        <a:off x="0" y="0"/>
                        <a:ext cx="533400" cy="101600"/>
                      </a:xfrm>
                      <a:prstGeom prst="rect"/>
                      <a:ln/>
                    </pic:spPr>
                  </pic:pic>
                </a:graphicData>
              </a:graphic>
            </wp:inline>
          </w:drawing>
        </w:r>
      </w:hyperlink>
      <w:r w:rsidDel="00000000" w:rsidR="00000000" w:rsidRPr="00000000">
        <w:rPr>
          <w:rtl w:val="0"/>
        </w:rPr>
        <w:t xml:space="preserve">, where the net force is zero and the acceleration is null (Benson, 2024).</w:t>
      </w:r>
      <w:r w:rsidDel="00000000" w:rsidR="00000000" w:rsidRPr="00000000">
        <w:rPr>
          <w:rtl w:val="0"/>
        </w:rPr>
      </w:r>
    </w:p>
    <w:p w:rsidR="00000000" w:rsidDel="00000000" w:rsidP="00000000" w:rsidRDefault="00000000" w:rsidRPr="00000000" w14:paraId="0000004B">
      <w:pPr>
        <w:spacing w:after="200" w:before="200" w:line="240" w:lineRule="auto"/>
        <w:rPr/>
      </w:pPr>
      <w:r w:rsidDel="00000000" w:rsidR="00000000" w:rsidRPr="00000000">
        <w:rPr>
          <w:rtl w:val="0"/>
        </w:rPr>
        <w:t xml:space="preserve">The symbols of all formulas are explained in Table 1 on pages 2 and 3.</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gravitational force acting on an object is:</w:t>
      </w:r>
    </w:p>
    <w:p w:rsidR="00000000" w:rsidDel="00000000" w:rsidP="00000000" w:rsidRDefault="00000000" w:rsidRPr="00000000" w14:paraId="0000004E">
      <w:pPr>
        <w:spacing w:after="200" w:before="200" w:line="240" w:lineRule="auto"/>
        <w:jc w:val="center"/>
        <w:rPr/>
      </w:pPr>
      <w:hyperlink r:id="rId47">
        <w:r w:rsidDel="00000000" w:rsidR="00000000" w:rsidRPr="00000000">
          <w:rPr/>
          <w:drawing>
            <wp:inline distB="19050" distT="19050" distL="19050" distR="19050">
              <wp:extent cx="622300" cy="152400"/>
              <wp:effectExtent b="0" l="0" r="0" t="0"/>
              <wp:docPr id="95" name="image94.png"/>
              <a:graphic>
                <a:graphicData uri="http://schemas.openxmlformats.org/drawingml/2006/picture">
                  <pic:pic>
                    <pic:nvPicPr>
                      <pic:cNvPr id="0" name="image94.png"/>
                      <pic:cNvPicPr preferRelativeResize="0"/>
                    </pic:nvPicPr>
                    <pic:blipFill>
                      <a:blip r:embed="rId48"/>
                      <a:srcRect b="0" l="0" r="0" t="0"/>
                      <a:stretch>
                        <a:fillRect/>
                      </a:stretch>
                    </pic:blipFill>
                    <pic:spPr>
                      <a:xfrm>
                        <a:off x="0" y="0"/>
                        <a:ext cx="6223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For a sphere, the mass can be expressed in terms of its density (</w:t>
      </w:r>
      <w:hyperlink r:id="rId49">
        <w:r w:rsidDel="00000000" w:rsidR="00000000" w:rsidRPr="00000000">
          <w:rPr/>
          <w:drawing>
            <wp:inline distB="19050" distT="19050" distL="19050" distR="19050">
              <wp:extent cx="114300" cy="101600"/>
              <wp:effectExtent b="0" l="0" r="0" t="0"/>
              <wp:docPr id="118" name="image109.png"/>
              <a:graphic>
                <a:graphicData uri="http://schemas.openxmlformats.org/drawingml/2006/picture">
                  <pic:pic>
                    <pic:nvPicPr>
                      <pic:cNvPr id="0" name="image109.png"/>
                      <pic:cNvPicPr preferRelativeResize="0"/>
                    </pic:nvPicPr>
                    <pic:blipFill>
                      <a:blip r:embed="rId31"/>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volume (</w:t>
      </w:r>
      <w:hyperlink r:id="rId50">
        <w:r w:rsidDel="00000000" w:rsidR="00000000" w:rsidRPr="00000000">
          <w:rPr/>
          <w:drawing>
            <wp:inline distB="19050" distT="19050" distL="19050" distR="19050">
              <wp:extent cx="101600" cy="101600"/>
              <wp:effectExtent b="0" l="0" r="0" t="0"/>
              <wp:docPr id="83" name="image73.png"/>
              <a:graphic>
                <a:graphicData uri="http://schemas.openxmlformats.org/drawingml/2006/picture">
                  <pic:pic>
                    <pic:nvPicPr>
                      <pic:cNvPr id="0" name="image73.png"/>
                      <pic:cNvPicPr preferRelativeResize="0"/>
                    </pic:nvPicPr>
                    <pic:blipFill>
                      <a:blip r:embed="rId5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(Deziel, 2020).</w:t>
      </w:r>
    </w:p>
    <w:p w:rsidR="00000000" w:rsidDel="00000000" w:rsidP="00000000" w:rsidRDefault="00000000" w:rsidRPr="00000000" w14:paraId="00000050">
      <w:pPr>
        <w:spacing w:after="200" w:before="200" w:line="240" w:lineRule="auto"/>
        <w:jc w:val="center"/>
        <w:rPr/>
      </w:pPr>
      <w:hyperlink r:id="rId52">
        <w:r w:rsidDel="00000000" w:rsidR="00000000" w:rsidRPr="00000000">
          <w:rPr/>
          <w:drawing>
            <wp:inline distB="19050" distT="19050" distL="19050" distR="19050">
              <wp:extent cx="1600200" cy="317500"/>
              <wp:effectExtent b="0" l="0" r="0" t="0"/>
              <wp:docPr id="125" name="image118.png"/>
              <a:graphic>
                <a:graphicData uri="http://schemas.openxmlformats.org/drawingml/2006/picture">
                  <pic:pic>
                    <pic:nvPicPr>
                      <pic:cNvPr id="0" name="image118.png"/>
                      <pic:cNvPicPr preferRelativeResize="0"/>
                    </pic:nvPicPr>
                    <pic:blipFill>
                      <a:blip r:embed="rId53"/>
                      <a:srcRect b="0" l="0" r="0" t="0"/>
                      <a:stretch>
                        <a:fillRect/>
                      </a:stretch>
                    </pic:blipFill>
                    <pic:spPr>
                      <a:xfrm>
                        <a:off x="0" y="0"/>
                        <a:ext cx="16002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1">
      <w:pPr>
        <w:spacing w:after="200" w:before="200" w:line="240" w:lineRule="auto"/>
        <w:jc w:val="left"/>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buoyant force on an object is the weight of the displaced fluid by the object, as described by Archimede’s principle (Khan Academy, 2023). </w:t>
      </w:r>
    </w:p>
    <w:p w:rsidR="00000000" w:rsidDel="00000000" w:rsidP="00000000" w:rsidRDefault="00000000" w:rsidRPr="00000000" w14:paraId="00000053">
      <w:pPr>
        <w:rPr>
          <w:color w:val="666666"/>
          <w:sz w:val="18"/>
          <w:szCs w:val="18"/>
        </w:rPr>
      </w:pPr>
      <w:r w:rsidDel="00000000" w:rsidR="00000000" w:rsidRPr="00000000">
        <w:rPr>
          <w:color w:val="666666"/>
          <w:sz w:val="18"/>
          <w:szCs w:val="18"/>
          <w:rtl w:val="0"/>
        </w:rPr>
        <w:t xml:space="preserve">Figure 1: Forces diagram</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after="200" w:before="200" w:line="240" w:lineRule="auto"/>
        <w:jc w:val="center"/>
        <w:rPr/>
      </w:pPr>
      <w:hyperlink r:id="rId54">
        <w:r w:rsidDel="00000000" w:rsidR="00000000" w:rsidRPr="00000000">
          <w:rPr/>
          <w:drawing>
            <wp:inline distB="19050" distT="19050" distL="19050" distR="19050">
              <wp:extent cx="762000" cy="152400"/>
              <wp:effectExtent b="0" l="0" r="0" t="0"/>
              <wp:docPr id="41"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762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For a sphere, substituting the volume formula, we get</w:t>
      </w:r>
    </w:p>
    <w:p w:rsidR="00000000" w:rsidDel="00000000" w:rsidP="00000000" w:rsidRDefault="00000000" w:rsidRPr="00000000" w14:paraId="00000057">
      <w:pPr>
        <w:spacing w:after="200" w:before="200" w:line="240" w:lineRule="auto"/>
        <w:jc w:val="center"/>
        <w:rPr/>
      </w:pPr>
      <w:hyperlink r:id="rId56">
        <w:r w:rsidDel="00000000" w:rsidR="00000000" w:rsidRPr="00000000">
          <w:rPr/>
          <w:drawing>
            <wp:inline distB="19050" distT="19050" distL="19050" distR="19050">
              <wp:extent cx="1066800" cy="317500"/>
              <wp:effectExtent b="0" l="0" r="0" t="0"/>
              <wp:docPr id="123" name="image105.png"/>
              <a:graphic>
                <a:graphicData uri="http://schemas.openxmlformats.org/drawingml/2006/picture">
                  <pic:pic>
                    <pic:nvPicPr>
                      <pic:cNvPr id="0" name="image105.png"/>
                      <pic:cNvPicPr preferRelativeResize="0"/>
                    </pic:nvPicPr>
                    <pic:blipFill>
                      <a:blip r:embed="rId57"/>
                      <a:srcRect b="0" l="0" r="0" t="0"/>
                      <a:stretch>
                        <a:fillRect/>
                      </a:stretch>
                    </pic:blipFill>
                    <pic:spPr>
                      <a:xfrm>
                        <a:off x="0" y="0"/>
                        <a:ext cx="10668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This force acts upwards, opposite to the downward gravitational force.</w:t>
        <w:br w:type="textWrapping"/>
        <w:br w:type="textWrapping"/>
        <w:t xml:space="preserve">For small objects moving at slow velocities, such as the spheres used in the experiment moving in a viscous liquid such as glycerine 99.5%, the drag force (</w:t>
      </w:r>
      <w:hyperlink r:id="rId58">
        <w:r w:rsidDel="00000000" w:rsidR="00000000" w:rsidRPr="00000000">
          <w:rPr/>
          <w:drawing>
            <wp:inline distB="19050" distT="19050" distL="19050" distR="19050">
              <wp:extent cx="177800" cy="127000"/>
              <wp:effectExtent b="0" l="0" r="0" t="0"/>
              <wp:docPr id="21"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177800" cy="127000"/>
                      </a:xfrm>
                      <a:prstGeom prst="rect"/>
                      <a:ln/>
                    </pic:spPr>
                  </pic:pic>
                </a:graphicData>
              </a:graphic>
            </wp:inline>
          </w:drawing>
        </w:r>
      </w:hyperlink>
      <w:r w:rsidDel="00000000" w:rsidR="00000000" w:rsidRPr="00000000">
        <w:rPr>
          <w:rtl w:val="0"/>
        </w:rPr>
        <w:t xml:space="preserve">) is provided by Stokes’ Law (Lumen Learning, 2022).</w:t>
      </w:r>
    </w:p>
    <w:p w:rsidR="00000000" w:rsidDel="00000000" w:rsidP="00000000" w:rsidRDefault="00000000" w:rsidRPr="00000000" w14:paraId="00000059">
      <w:pPr>
        <w:spacing w:after="200" w:before="200" w:line="240" w:lineRule="auto"/>
        <w:rPr/>
      </w:pPr>
      <w:hyperlink r:id="rId59">
        <w:r w:rsidDel="00000000" w:rsidR="00000000" w:rsidRPr="00000000">
          <w:rPr/>
          <w:drawing>
            <wp:inline distB="19050" distT="19050" distL="19050" distR="19050">
              <wp:extent cx="952500" cy="152400"/>
              <wp:effectExtent b="0" l="0" r="0" t="0"/>
              <wp:docPr id="84" name="image84.png"/>
              <a:graphic>
                <a:graphicData uri="http://schemas.openxmlformats.org/drawingml/2006/picture">
                  <pic:pic>
                    <pic:nvPicPr>
                      <pic:cNvPr id="0" name="image84.png"/>
                      <pic:cNvPicPr preferRelativeResize="0"/>
                    </pic:nvPicPr>
                    <pic:blipFill>
                      <a:blip r:embed="rId60"/>
                      <a:srcRect b="0" l="0" r="0" t="0"/>
                      <a:stretch>
                        <a:fillRect/>
                      </a:stretch>
                    </pic:blipFill>
                    <pic:spPr>
                      <a:xfrm>
                        <a:off x="0" y="0"/>
                        <a:ext cx="9525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Stokes’ Law is valid under laminar flow conditions (low Reynolds number), where the fluid’s motion is smooth and predictable (COMSOL Documentation, 2021).</w:t>
      </w:r>
    </w:p>
    <w:p w:rsidR="00000000" w:rsidDel="00000000" w:rsidP="00000000" w:rsidRDefault="00000000" w:rsidRPr="00000000" w14:paraId="0000005B">
      <w:pPr>
        <w:spacing w:after="200" w:before="200" w:line="240" w:lineRule="auto"/>
        <w:jc w:val="center"/>
        <w:rPr/>
      </w:pPr>
      <w:hyperlink r:id="rId61">
        <w:r w:rsidDel="00000000" w:rsidR="00000000" w:rsidRPr="00000000">
          <w:rPr/>
          <w:drawing>
            <wp:inline distB="19050" distT="19050" distL="19050" distR="19050">
              <wp:extent cx="787400" cy="355600"/>
              <wp:effectExtent b="0" l="0" r="0" t="0"/>
              <wp:docPr id="139" name="image120.png"/>
              <a:graphic>
                <a:graphicData uri="http://schemas.openxmlformats.org/drawingml/2006/picture">
                  <pic:pic>
                    <pic:nvPicPr>
                      <pic:cNvPr id="0" name="image120.png"/>
                      <pic:cNvPicPr preferRelativeResize="0"/>
                    </pic:nvPicPr>
                    <pic:blipFill>
                      <a:blip r:embed="rId62"/>
                      <a:srcRect b="0" l="0" r="0" t="0"/>
                      <a:stretch>
                        <a:fillRect/>
                      </a:stretch>
                    </pic:blipFill>
                    <pic:spPr>
                      <a:xfrm>
                        <a:off x="0" y="0"/>
                        <a:ext cx="7874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C">
      <w:pPr>
        <w:spacing w:after="200" w:before="200" w:line="240" w:lineRule="auto"/>
        <w:jc w:val="left"/>
        <w:rPr/>
      </w:pPr>
      <w:r w:rsidDel="00000000" w:rsidR="00000000" w:rsidRPr="00000000">
        <w:rPr>
          <w:rtl w:val="0"/>
        </w:rPr>
        <w:t xml:space="preserve">Where: </w:t>
      </w:r>
      <w:hyperlink r:id="rId63">
        <w:r w:rsidDel="00000000" w:rsidR="00000000" w:rsidRPr="00000000">
          <w:rPr/>
          <w:drawing>
            <wp:inline distB="19050" distT="19050" distL="19050" distR="19050">
              <wp:extent cx="469900" cy="127000"/>
              <wp:effectExtent b="0" l="0" r="0" t="0"/>
              <wp:docPr id="157" name="image149.png"/>
              <a:graphic>
                <a:graphicData uri="http://schemas.openxmlformats.org/drawingml/2006/picture">
                  <pic:pic>
                    <pic:nvPicPr>
                      <pic:cNvPr id="0" name="image149.png"/>
                      <pic:cNvPicPr preferRelativeResize="0"/>
                    </pic:nvPicPr>
                    <pic:blipFill>
                      <a:blip r:embed="rId64"/>
                      <a:srcRect b="0" l="0" r="0" t="0"/>
                      <a:stretch>
                        <a:fillRect/>
                      </a:stretch>
                    </pic:blipFill>
                    <pic:spPr>
                      <a:xfrm>
                        <a:off x="0" y="0"/>
                        <a:ext cx="4699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For </w:t>
      </w:r>
      <w:hyperlink r:id="rId65">
        <w:r w:rsidDel="00000000" w:rsidR="00000000" w:rsidRPr="00000000">
          <w:rPr/>
          <w:drawing>
            <wp:inline distB="19050" distT="19050" distL="19050" distR="19050">
              <wp:extent cx="469900" cy="127000"/>
              <wp:effectExtent b="0" l="0" r="0" t="0"/>
              <wp:docPr id="47" name="image62.png"/>
              <a:graphic>
                <a:graphicData uri="http://schemas.openxmlformats.org/drawingml/2006/picture">
                  <pic:pic>
                    <pic:nvPicPr>
                      <pic:cNvPr id="0" name="image62.png"/>
                      <pic:cNvPicPr preferRelativeResize="0"/>
                    </pic:nvPicPr>
                    <pic:blipFill>
                      <a:blip r:embed="rId66"/>
                      <a:srcRect b="0" l="0" r="0" t="0"/>
                      <a:stretch>
                        <a:fillRect/>
                      </a:stretch>
                    </pic:blipFill>
                    <pic:spPr>
                      <a:xfrm>
                        <a:off x="0" y="0"/>
                        <a:ext cx="469900" cy="127000"/>
                      </a:xfrm>
                      <a:prstGeom prst="rect"/>
                      <a:ln/>
                    </pic:spPr>
                  </pic:pic>
                </a:graphicData>
              </a:graphic>
            </wp:inline>
          </w:drawing>
        </w:r>
      </w:hyperlink>
      <w:r w:rsidDel="00000000" w:rsidR="00000000" w:rsidRPr="00000000">
        <w:rPr>
          <w:rtl w:val="0"/>
        </w:rPr>
        <w:t xml:space="preserve">, the flow is laminar, ensuring that assumptions of Stokes’ Law hold true. If </w:t>
      </w:r>
      <w:hyperlink r:id="rId67">
        <w:r w:rsidDel="00000000" w:rsidR="00000000" w:rsidRPr="00000000">
          <w:rPr/>
          <w:drawing>
            <wp:inline distB="19050" distT="19050" distL="19050" distR="19050">
              <wp:extent cx="190500" cy="127000"/>
              <wp:effectExtent b="0" l="0" r="0" t="0"/>
              <wp:docPr id="8"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190500" cy="127000"/>
                      </a:xfrm>
                      <a:prstGeom prst="rect"/>
                      <a:ln/>
                    </pic:spPr>
                  </pic:pic>
                </a:graphicData>
              </a:graphic>
            </wp:inline>
          </w:drawing>
        </w:r>
      </w:hyperlink>
      <w:r w:rsidDel="00000000" w:rsidR="00000000" w:rsidRPr="00000000">
        <w:rPr>
          <w:rtl w:val="0"/>
        </w:rPr>
        <w:t xml:space="preserve"> becomes large, the flow transitions to turbulent, adding complexity (Rehm &amp; Schubert, 2008).</w:t>
      </w:r>
    </w:p>
    <w:p w:rsidR="00000000" w:rsidDel="00000000" w:rsidP="00000000" w:rsidRDefault="00000000" w:rsidRPr="00000000" w14:paraId="0000005E">
      <w:pPr>
        <w:rPr/>
      </w:pPr>
      <w:r w:rsidDel="00000000" w:rsidR="00000000" w:rsidRPr="00000000">
        <w:rPr>
          <w:rtl w:val="0"/>
        </w:rPr>
        <w:t xml:space="preserve">My assumptions are:</w:t>
      </w:r>
    </w:p>
    <w:p w:rsidR="00000000" w:rsidDel="00000000" w:rsidP="00000000" w:rsidRDefault="00000000" w:rsidRPr="00000000" w14:paraId="0000005F">
      <w:pPr>
        <w:numPr>
          <w:ilvl w:val="0"/>
          <w:numId w:val="10"/>
        </w:numPr>
        <w:ind w:left="720" w:hanging="360"/>
        <w:rPr/>
      </w:pPr>
      <w:r w:rsidDel="00000000" w:rsidR="00000000" w:rsidRPr="00000000">
        <w:rPr>
          <w:rtl w:val="0"/>
        </w:rPr>
        <w:t xml:space="preserve">The steel sphere is spherical.</w:t>
      </w:r>
    </w:p>
    <w:p w:rsidR="00000000" w:rsidDel="00000000" w:rsidP="00000000" w:rsidRDefault="00000000" w:rsidRPr="00000000" w14:paraId="00000060">
      <w:pPr>
        <w:numPr>
          <w:ilvl w:val="0"/>
          <w:numId w:val="10"/>
        </w:numPr>
        <w:ind w:left="720" w:hanging="360"/>
        <w:rPr/>
      </w:pPr>
      <w:r w:rsidDel="00000000" w:rsidR="00000000" w:rsidRPr="00000000">
        <w:rPr>
          <w:rtl w:val="0"/>
        </w:rPr>
        <w:t xml:space="preserve">The flow around the sphere is steady and laminar </w:t>
      </w:r>
      <w:r w:rsidDel="00000000" w:rsidR="00000000" w:rsidRPr="00000000">
        <w:rPr>
          <w:rtl w:val="0"/>
        </w:rPr>
        <w:t xml:space="preserve">(low Reynolds number).</w:t>
      </w:r>
      <w:r w:rsidDel="00000000" w:rsidR="00000000" w:rsidRPr="00000000">
        <w:rPr>
          <w:rtl w:val="0"/>
        </w:rPr>
        <w:t xml:space="preserve"> I will check later with the calculated velocities to see if the Reynolds number is indeed very small.</w:t>
      </w:r>
    </w:p>
    <w:p w:rsidR="00000000" w:rsidDel="00000000" w:rsidP="00000000" w:rsidRDefault="00000000" w:rsidRPr="00000000" w14:paraId="00000061">
      <w:pPr>
        <w:numPr>
          <w:ilvl w:val="0"/>
          <w:numId w:val="10"/>
        </w:numPr>
        <w:ind w:left="720" w:hanging="360"/>
        <w:rPr/>
      </w:pPr>
      <w:r w:rsidDel="00000000" w:rsidR="00000000" w:rsidRPr="00000000">
        <w:rPr>
          <w:rtl w:val="0"/>
        </w:rPr>
        <w:t xml:space="preserve">Stokes' law applies to drag force.</w:t>
      </w:r>
    </w:p>
    <w:p w:rsidR="00000000" w:rsidDel="00000000" w:rsidP="00000000" w:rsidRDefault="00000000" w:rsidRPr="00000000" w14:paraId="00000062">
      <w:pPr>
        <w:numPr>
          <w:ilvl w:val="0"/>
          <w:numId w:val="10"/>
        </w:numPr>
        <w:ind w:left="720" w:hanging="360"/>
        <w:rPr/>
      </w:pPr>
      <w:r w:rsidDel="00000000" w:rsidR="00000000" w:rsidRPr="00000000">
        <w:rPr>
          <w:rtl w:val="0"/>
        </w:rPr>
        <w:t xml:space="preserve">Glycerin properties (density, viscosity) are standard at room temperature.</w:t>
      </w:r>
    </w:p>
    <w:p w:rsidR="00000000" w:rsidDel="00000000" w:rsidP="00000000" w:rsidRDefault="00000000" w:rsidRPr="00000000" w14:paraId="00000063">
      <w:pPr>
        <w:spacing w:after="200" w:before="200" w:lineRule="auto"/>
        <w:rPr/>
      </w:pPr>
      <w:r w:rsidDel="00000000" w:rsidR="00000000" w:rsidRPr="00000000">
        <w:rPr>
          <w:rtl w:val="0"/>
        </w:rPr>
        <w:t xml:space="preserve">As discussed above, for </w:t>
      </w:r>
      <w:hyperlink r:id="rId69">
        <w:r w:rsidDel="00000000" w:rsidR="00000000" w:rsidRPr="00000000">
          <w:rPr/>
          <w:drawing>
            <wp:inline distB="19050" distT="19050" distL="19050" distR="19050">
              <wp:extent cx="63500" cy="63500"/>
              <wp:effectExtent b="0" l="0" r="0" t="0"/>
              <wp:docPr id="92" name="image89.png"/>
              <a:graphic>
                <a:graphicData uri="http://schemas.openxmlformats.org/drawingml/2006/picture">
                  <pic:pic>
                    <pic:nvPicPr>
                      <pic:cNvPr id="0" name="image89.png"/>
                      <pic:cNvPicPr preferRelativeResize="0"/>
                    </pic:nvPicPr>
                    <pic:blipFill>
                      <a:blip r:embed="rId70"/>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to be </w:t>
      </w:r>
      <w:hyperlink r:id="rId71">
        <w:r w:rsidDel="00000000" w:rsidR="00000000" w:rsidRPr="00000000">
          <w:rPr/>
          <w:drawing>
            <wp:inline distB="19050" distT="19050" distL="19050" distR="19050">
              <wp:extent cx="101600" cy="88900"/>
              <wp:effectExtent b="0" l="0" r="0" t="0"/>
              <wp:docPr id="121" name="image116.png"/>
              <a:graphic>
                <a:graphicData uri="http://schemas.openxmlformats.org/drawingml/2006/picture">
                  <pic:pic>
                    <pic:nvPicPr>
                      <pic:cNvPr id="0" name="image116.png"/>
                      <pic:cNvPicPr preferRelativeResize="0"/>
                    </pic:nvPicPr>
                    <pic:blipFill>
                      <a:blip r:embed="rId72"/>
                      <a:srcRect b="0" l="0" r="0" t="0"/>
                      <a:stretch>
                        <a:fillRect/>
                      </a:stretch>
                    </pic:blipFill>
                    <pic:spPr>
                      <a:xfrm>
                        <a:off x="0" y="0"/>
                        <a:ext cx="101600" cy="88900"/>
                      </a:xfrm>
                      <a:prstGeom prst="rect"/>
                      <a:ln/>
                    </pic:spPr>
                  </pic:pic>
                </a:graphicData>
              </a:graphic>
            </wp:inline>
          </w:drawing>
        </w:r>
      </w:hyperlink>
      <w:r w:rsidDel="00000000" w:rsidR="00000000" w:rsidRPr="00000000">
        <w:rPr>
          <w:rtl w:val="0"/>
        </w:rPr>
        <w:t xml:space="preserve">, the equation may be expressed as follows:</w:t>
      </w:r>
    </w:p>
    <w:p w:rsidR="00000000" w:rsidDel="00000000" w:rsidP="00000000" w:rsidRDefault="00000000" w:rsidRPr="00000000" w14:paraId="00000064">
      <w:pPr>
        <w:spacing w:after="200" w:before="200" w:lineRule="auto"/>
        <w:jc w:val="center"/>
        <w:rPr/>
      </w:pPr>
      <w:r w:rsidDel="00000000" w:rsidR="00000000" w:rsidRPr="00000000">
        <w:rPr/>
        <w:drawing>
          <wp:inline distB="19050" distT="19050" distL="19050" distR="19050">
            <wp:extent cx="876300" cy="127000"/>
            <wp:effectExtent b="0" l="0" r="0" t="0"/>
            <wp:docPr id="66" name="image75.png"/>
            <a:graphic>
              <a:graphicData uri="http://schemas.openxmlformats.org/drawingml/2006/picture">
                <pic:pic>
                  <pic:nvPicPr>
                    <pic:cNvPr id="0" name="image75.png"/>
                    <pic:cNvPicPr preferRelativeResize="0"/>
                  </pic:nvPicPr>
                  <pic:blipFill>
                    <a:blip r:embed="rId73"/>
                    <a:srcRect b="0" l="0" r="0" t="0"/>
                    <a:stretch>
                      <a:fillRect/>
                    </a:stretch>
                  </pic:blipFill>
                  <pic:spPr>
                    <a:xfrm>
                      <a:off x="0" y="0"/>
                      <a:ext cx="8763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00" w:before="200" w:lineRule="auto"/>
        <w:rPr/>
      </w:pPr>
      <w:r w:rsidDel="00000000" w:rsidR="00000000" w:rsidRPr="00000000">
        <w:rPr>
          <w:rtl w:val="0"/>
        </w:rPr>
        <w:t xml:space="preserve">Thus, the formula can be derived as follows using the equations described above:</w:t>
      </w:r>
    </w:p>
    <w:p w:rsidR="00000000" w:rsidDel="00000000" w:rsidP="00000000" w:rsidRDefault="00000000" w:rsidRPr="00000000" w14:paraId="00000066">
      <w:pPr>
        <w:spacing w:after="240" w:before="240" w:line="240" w:lineRule="auto"/>
        <w:jc w:val="center"/>
        <w:rPr/>
      </w:pPr>
      <w:hyperlink r:id="rId74">
        <w:r w:rsidDel="00000000" w:rsidR="00000000" w:rsidRPr="00000000">
          <w:rPr/>
          <w:drawing>
            <wp:inline distB="19050" distT="19050" distL="19050" distR="19050">
              <wp:extent cx="1600200" cy="152400"/>
              <wp:effectExtent b="0" l="0" r="0" t="0"/>
              <wp:docPr id="141" name="image139.png"/>
              <a:graphic>
                <a:graphicData uri="http://schemas.openxmlformats.org/drawingml/2006/picture">
                  <pic:pic>
                    <pic:nvPicPr>
                      <pic:cNvPr id="0" name="image139.png"/>
                      <pic:cNvPicPr preferRelativeResize="0"/>
                    </pic:nvPicPr>
                    <pic:blipFill>
                      <a:blip r:embed="rId75"/>
                      <a:srcRect b="0" l="0" r="0" t="0"/>
                      <a:stretch>
                        <a:fillRect/>
                      </a:stretch>
                    </pic:blipFill>
                    <pic:spPr>
                      <a:xfrm>
                        <a:off x="0" y="0"/>
                        <a:ext cx="1600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After rearranging for the terminal velocity </w:t>
      </w:r>
    </w:p>
    <w:p w:rsidR="00000000" w:rsidDel="00000000" w:rsidP="00000000" w:rsidRDefault="00000000" w:rsidRPr="00000000" w14:paraId="00000068">
      <w:pPr>
        <w:spacing w:after="240" w:before="240" w:line="240" w:lineRule="auto"/>
        <w:jc w:val="center"/>
        <w:rPr/>
      </w:pPr>
      <w:hyperlink r:id="rId76">
        <w:r w:rsidDel="00000000" w:rsidR="00000000" w:rsidRPr="00000000">
          <w:rPr/>
          <w:drawing>
            <wp:inline distB="19050" distT="19050" distL="19050" distR="19050">
              <wp:extent cx="1181100" cy="355600"/>
              <wp:effectExtent b="0" l="0" r="0" t="0"/>
              <wp:docPr id="17" name="image1.png"/>
              <a:graphic>
                <a:graphicData uri="http://schemas.openxmlformats.org/drawingml/2006/picture">
                  <pic:pic>
                    <pic:nvPicPr>
                      <pic:cNvPr id="0" name="image1.png"/>
                      <pic:cNvPicPr preferRelativeResize="0"/>
                    </pic:nvPicPr>
                    <pic:blipFill>
                      <a:blip r:embed="rId77"/>
                      <a:srcRect b="0" l="0" r="0" t="0"/>
                      <a:stretch>
                        <a:fillRect/>
                      </a:stretch>
                    </pic:blipFill>
                    <pic:spPr>
                      <a:xfrm>
                        <a:off x="0" y="0"/>
                        <a:ext cx="11811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Inserting the formulae of the mass and the volume</w:t>
      </w:r>
    </w:p>
    <w:p w:rsidR="00000000" w:rsidDel="00000000" w:rsidP="00000000" w:rsidRDefault="00000000" w:rsidRPr="00000000" w14:paraId="0000006A">
      <w:pPr>
        <w:spacing w:after="240" w:before="240" w:line="240" w:lineRule="auto"/>
        <w:jc w:val="center"/>
        <w:rPr/>
      </w:pPr>
      <w:hyperlink r:id="rId78">
        <w:r w:rsidDel="00000000" w:rsidR="00000000" w:rsidRPr="00000000">
          <w:rPr/>
          <w:drawing>
            <wp:inline distB="19050" distT="19050" distL="19050" distR="19050">
              <wp:extent cx="1612900" cy="393700"/>
              <wp:effectExtent b="0" l="0" r="0" t="0"/>
              <wp:docPr id="32" name="image41.png"/>
              <a:graphic>
                <a:graphicData uri="http://schemas.openxmlformats.org/drawingml/2006/picture">
                  <pic:pic>
                    <pic:nvPicPr>
                      <pic:cNvPr id="0" name="image41.png"/>
                      <pic:cNvPicPr preferRelativeResize="0"/>
                    </pic:nvPicPr>
                    <pic:blipFill>
                      <a:blip r:embed="rId79"/>
                      <a:srcRect b="0" l="0" r="0" t="0"/>
                      <a:stretch>
                        <a:fillRect/>
                      </a:stretch>
                    </pic:blipFill>
                    <pic:spPr>
                      <a:xfrm>
                        <a:off x="0" y="0"/>
                        <a:ext cx="1612900" cy="393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Hence, the terminal velocity is expressed as:</w:t>
      </w:r>
    </w:p>
    <w:p w:rsidR="00000000" w:rsidDel="00000000" w:rsidP="00000000" w:rsidRDefault="00000000" w:rsidRPr="00000000" w14:paraId="0000006C">
      <w:pPr>
        <w:spacing w:after="240" w:before="240" w:line="240" w:lineRule="auto"/>
        <w:jc w:val="center"/>
        <w:rPr>
          <w:color w:val="999999"/>
          <w:sz w:val="18"/>
          <w:szCs w:val="18"/>
        </w:rPr>
      </w:pPr>
      <w:hyperlink r:id="rId80">
        <w:r w:rsidDel="00000000" w:rsidR="00000000" w:rsidRPr="00000000">
          <w:rPr/>
          <w:drawing>
            <wp:inline distB="19050" distT="19050" distL="19050" distR="19050">
              <wp:extent cx="1231900" cy="381000"/>
              <wp:effectExtent b="0" l="0" r="0" t="0"/>
              <wp:docPr id="59" name="image46.png"/>
              <a:graphic>
                <a:graphicData uri="http://schemas.openxmlformats.org/drawingml/2006/picture">
                  <pic:pic>
                    <pic:nvPicPr>
                      <pic:cNvPr id="0" name="image46.png"/>
                      <pic:cNvPicPr preferRelativeResize="0"/>
                    </pic:nvPicPr>
                    <pic:blipFill>
                      <a:blip r:embed="rId81"/>
                      <a:srcRect b="0" l="0" r="0" t="0"/>
                      <a:stretch>
                        <a:fillRect/>
                      </a:stretch>
                    </pic:blipFill>
                    <pic:spPr>
                      <a:xfrm>
                        <a:off x="0" y="0"/>
                        <a:ext cx="12319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D">
      <w:pPr>
        <w:pStyle w:val="Heading3"/>
        <w:rPr/>
      </w:pPr>
      <w:bookmarkStart w:colFirst="0" w:colLast="0" w:name="_huh0bus9w61q" w:id="6"/>
      <w:bookmarkEnd w:id="6"/>
      <w:r w:rsidDel="00000000" w:rsidR="00000000" w:rsidRPr="00000000">
        <w:rPr>
          <w:rtl w:val="0"/>
        </w:rPr>
        <w:t xml:space="preserve">1.3 Hypothesis</w:t>
      </w:r>
    </w:p>
    <w:p w:rsidR="00000000" w:rsidDel="00000000" w:rsidP="00000000" w:rsidRDefault="00000000" w:rsidRPr="00000000" w14:paraId="0000006E">
      <w:pPr>
        <w:rPr/>
      </w:pPr>
      <w:r w:rsidDel="00000000" w:rsidR="00000000" w:rsidRPr="00000000">
        <w:rPr>
          <w:rtl w:val="0"/>
        </w:rPr>
        <w:t xml:space="preserve">The equation shows that as the diameter of a sphere increases, its terminal velocity in 99.5% glycerin will increase proportionally to the square of its radius. This is because terminal velocity is directly proportional to the square of the sphere’s radius, given a constant fluid viscosity, the density difference between the sphere and fluid, and gravitational acceleration.</w:t>
      </w:r>
    </w:p>
    <w:p w:rsidR="00000000" w:rsidDel="00000000" w:rsidP="00000000" w:rsidRDefault="00000000" w:rsidRPr="00000000" w14:paraId="0000006F">
      <w:pPr>
        <w:spacing w:after="240" w:before="240" w:line="240" w:lineRule="auto"/>
        <w:jc w:val="center"/>
        <w:rPr/>
      </w:pPr>
      <w:hyperlink r:id="rId82">
        <w:r w:rsidDel="00000000" w:rsidR="00000000" w:rsidRPr="00000000">
          <w:rPr/>
          <w:drawing>
            <wp:inline distB="19050" distT="19050" distL="19050" distR="19050">
              <wp:extent cx="1231900" cy="381000"/>
              <wp:effectExtent b="0" l="0" r="0" t="0"/>
              <wp:docPr id="91" name="image14.png"/>
              <a:graphic>
                <a:graphicData uri="http://schemas.openxmlformats.org/drawingml/2006/picture">
                  <pic:pic>
                    <pic:nvPicPr>
                      <pic:cNvPr id="0" name="image14.png"/>
                      <pic:cNvPicPr preferRelativeResize="0"/>
                    </pic:nvPicPr>
                    <pic:blipFill>
                      <a:blip r:embed="rId81"/>
                      <a:srcRect b="0" l="0" r="0" t="0"/>
                      <a:stretch>
                        <a:fillRect/>
                      </a:stretch>
                    </pic:blipFill>
                    <pic:spPr>
                      <a:xfrm>
                        <a:off x="0" y="0"/>
                        <a:ext cx="12319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0">
      <w:pPr>
        <w:pStyle w:val="Heading3"/>
        <w:rPr/>
      </w:pPr>
      <w:bookmarkStart w:colFirst="0" w:colLast="0" w:name="_lig02d40jjen" w:id="7"/>
      <w:bookmarkEnd w:id="7"/>
      <w:r w:rsidDel="00000000" w:rsidR="00000000" w:rsidRPr="00000000">
        <w:rPr>
          <w:rtl w:val="0"/>
        </w:rPr>
        <w:t xml:space="preserve">1.4 </w:t>
      </w:r>
      <w:r w:rsidDel="00000000" w:rsidR="00000000" w:rsidRPr="00000000">
        <w:rPr>
          <w:rtl w:val="0"/>
        </w:rPr>
        <w:t xml:space="preserve">Variables</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Controlled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Density of the fluid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high fluid density is essential for the experiment to rapidly attain the sphere terminal velocity (Aaron, 2022). Thus, 99.5% glycerin is used as it is easy to find, dense, and has well-known properties. However, removing as many air bubbles as possible is necessary to maintain consistent fluid dynamics (Fluigent, 2023) by pouring it slowly on the walls of the container while having it slanted to keep smooth pouring.</w:t>
            </w:r>
          </w:p>
        </w:tc>
      </w:tr>
      <w:tr>
        <w:trPr>
          <w:cantSplit w:val="0"/>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 of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sphere needs to touch the fluid before release to avoid initial velocity. Straight release is needed because spin can affect drag force as a viscous torque opposite to the direction of the spin would impact the terminal velocity of the sphere (Grugel, 1998). Furthermore, wobble increases the cross-sectional area of the ball, which increases the drag force (Kagan, 2018).</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Temperature of the fluid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is essential to keep the glycerin at room temp (± 20°C) as its viscosity and density can change with temperature and change its fluid dynamics. (Springer Verlag, 2013)</w:t>
            </w:r>
            <w:r w:rsidDel="00000000" w:rsidR="00000000" w:rsidRPr="00000000">
              <w:rPr>
                <w:rtl w:val="0"/>
              </w:rPr>
            </w:r>
          </w:p>
        </w:tc>
      </w:tr>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Dimensions of the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will keep the exact dimensions of the graduated cylinder so as not to add or remove wall-induced fluid resistance or turbulence so all the trials are in the same environment.</w:t>
            </w:r>
          </w:p>
        </w:tc>
      </w:tr>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Calibration of measurement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Calibrating and maintaining consistent settings for measurement tools, such as the camera angle, frame resolution, and frame rate, helps to ensure accurate and reliable measurement of the spheres' terminal velocities.</w:t>
            </w:r>
          </w:p>
        </w:tc>
      </w:tr>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Density of the sphere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sphere density directly impacts its mass, thus, its downward gravitational force. It is controlled by using spheres from the same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Independent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Radius of the sphere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Changing the sphere radius allows observation of its impact on terminal velocity.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Dependent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Terminal velocity of the sphere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The time taken by the spheres to travel a distance through 99.5% glycerin is measured using video analysis with the “Tracker” app.</w:t>
            </w:r>
          </w:p>
        </w:tc>
      </w:tr>
    </w:tbl>
    <w:p w:rsidR="00000000" w:rsidDel="00000000" w:rsidP="00000000" w:rsidRDefault="00000000" w:rsidRPr="00000000" w14:paraId="0000008B">
      <w:pPr>
        <w:pStyle w:val="Heading3"/>
        <w:spacing w:before="200" w:lineRule="auto"/>
        <w:rPr/>
      </w:pPr>
      <w:bookmarkStart w:colFirst="0" w:colLast="0" w:name="_la4plaerahst" w:id="8"/>
      <w:bookmarkEnd w:id="8"/>
      <w:r w:rsidDel="00000000" w:rsidR="00000000" w:rsidRPr="00000000">
        <w:rPr>
          <w:rtl w:val="0"/>
        </w:rPr>
        <w:t xml:space="preserve">1.5 Important values</w:t>
      </w:r>
    </w:p>
    <w:p w:rsidR="00000000" w:rsidDel="00000000" w:rsidP="00000000" w:rsidRDefault="00000000" w:rsidRPr="00000000" w14:paraId="0000008C">
      <w:pPr>
        <w:spacing w:before="200" w:lineRule="auto"/>
        <w:rPr/>
      </w:pPr>
      <w:r w:rsidDel="00000000" w:rsidR="00000000" w:rsidRPr="00000000">
        <w:rPr>
          <w:rtl w:val="0"/>
        </w:rPr>
        <w:t xml:space="preserve">These values will be used later</w:t>
      </w:r>
      <w:r w:rsidDel="00000000" w:rsidR="00000000" w:rsidRPr="00000000">
        <w:rPr>
          <w:rtl w:val="0"/>
        </w:rPr>
        <w:t xml:space="preserve"> when calculating the theoretical terminal velocity of the spheres, page 15.</w:t>
      </w:r>
    </w:p>
    <w:p w:rsidR="00000000" w:rsidDel="00000000" w:rsidP="00000000" w:rsidRDefault="00000000" w:rsidRPr="00000000" w14:paraId="0000008D">
      <w:pPr>
        <w:spacing w:before="200" w:lineRule="auto"/>
        <w:rPr/>
      </w:pPr>
      <w:r w:rsidDel="00000000" w:rsidR="00000000" w:rsidRPr="00000000">
        <w:rPr>
          <w:rtl w:val="0"/>
        </w:rPr>
        <w:t xml:space="preserve">Density of the sphere (</w:t>
      </w:r>
      <w:hyperlink r:id="rId83">
        <w:r w:rsidDel="00000000" w:rsidR="00000000" w:rsidRPr="00000000">
          <w:rPr/>
          <w:drawing>
            <wp:inline distB="19050" distT="19050" distL="19050" distR="19050">
              <wp:extent cx="114300" cy="101600"/>
              <wp:effectExtent b="0" l="0" r="0" t="0"/>
              <wp:docPr id="67" name="image61.png"/>
              <a:graphic>
                <a:graphicData uri="http://schemas.openxmlformats.org/drawingml/2006/picture">
                  <pic:pic>
                    <pic:nvPicPr>
                      <pic:cNvPr id="0" name="image61.png"/>
                      <pic:cNvPicPr preferRelativeResize="0"/>
                    </pic:nvPicPr>
                    <pic:blipFill>
                      <a:blip r:embed="rId31"/>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8E">
      <w:pPr>
        <w:numPr>
          <w:ilvl w:val="0"/>
          <w:numId w:val="2"/>
        </w:numPr>
        <w:spacing w:after="0" w:afterAutospacing="0" w:before="200" w:lineRule="auto"/>
        <w:ind w:left="720" w:hanging="360"/>
        <w:jc w:val="left"/>
        <w:rPr/>
      </w:pPr>
      <w:hyperlink r:id="rId84">
        <w:r w:rsidDel="00000000" w:rsidR="00000000" w:rsidRPr="00000000">
          <w:rPr/>
          <w:drawing>
            <wp:inline distB="19050" distT="19050" distL="19050" distR="19050">
              <wp:extent cx="1270000" cy="114300"/>
              <wp:effectExtent b="0" l="0" r="0" t="0"/>
              <wp:docPr id="48" name="image44.png"/>
              <a:graphic>
                <a:graphicData uri="http://schemas.openxmlformats.org/drawingml/2006/picture">
                  <pic:pic>
                    <pic:nvPicPr>
                      <pic:cNvPr id="0" name="image44.png"/>
                      <pic:cNvPicPr preferRelativeResize="0"/>
                    </pic:nvPicPr>
                    <pic:blipFill>
                      <a:blip r:embed="rId85"/>
                      <a:srcRect b="0" l="0" r="0" t="0"/>
                      <a:stretch>
                        <a:fillRect/>
                      </a:stretch>
                    </pic:blipFill>
                    <pic:spPr>
                      <a:xfrm>
                        <a:off x="0" y="0"/>
                        <a:ext cx="1270000" cy="114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F">
      <w:pPr>
        <w:numPr>
          <w:ilvl w:val="0"/>
          <w:numId w:val="2"/>
        </w:numPr>
        <w:spacing w:before="0" w:beforeAutospacing="0" w:lineRule="auto"/>
        <w:ind w:left="720" w:hanging="360"/>
        <w:jc w:val="left"/>
        <w:rPr/>
      </w:pPr>
      <w:hyperlink r:id="rId86">
        <w:r w:rsidDel="00000000" w:rsidR="00000000" w:rsidRPr="00000000">
          <w:rPr/>
          <w:drawing>
            <wp:inline distB="19050" distT="19050" distL="19050" distR="19050">
              <wp:extent cx="1600200" cy="101600"/>
              <wp:effectExtent b="0" l="0" r="0" t="0"/>
              <wp:docPr id="42" name="image36.png"/>
              <a:graphic>
                <a:graphicData uri="http://schemas.openxmlformats.org/drawingml/2006/picture">
                  <pic:pic>
                    <pic:nvPicPr>
                      <pic:cNvPr id="0" name="image36.png"/>
                      <pic:cNvPicPr preferRelativeResize="0"/>
                    </pic:nvPicPr>
                    <pic:blipFill>
                      <a:blip r:embed="rId87"/>
                      <a:srcRect b="0" l="0" r="0" t="0"/>
                      <a:stretch>
                        <a:fillRect/>
                      </a:stretch>
                    </pic:blipFill>
                    <pic:spPr>
                      <a:xfrm>
                        <a:off x="0" y="0"/>
                        <a:ext cx="16002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0">
      <w:pPr>
        <w:numPr>
          <w:ilvl w:val="0"/>
          <w:numId w:val="2"/>
        </w:numPr>
        <w:spacing w:before="0" w:lineRule="auto"/>
        <w:ind w:left="720" w:hanging="360"/>
        <w:rPr/>
      </w:pPr>
      <w:hyperlink r:id="rId88">
        <w:r w:rsidDel="00000000" w:rsidR="00000000" w:rsidRPr="00000000">
          <w:rPr/>
          <w:drawing>
            <wp:inline distB="19050" distT="19050" distL="19050" distR="19050">
              <wp:extent cx="1346200" cy="127000"/>
              <wp:effectExtent b="0" l="0" r="0" t="0"/>
              <wp:docPr id="144" name="image126.png"/>
              <a:graphic>
                <a:graphicData uri="http://schemas.openxmlformats.org/drawingml/2006/picture">
                  <pic:pic>
                    <pic:nvPicPr>
                      <pic:cNvPr id="0" name="image126.png"/>
                      <pic:cNvPicPr preferRelativeResize="0"/>
                    </pic:nvPicPr>
                    <pic:blipFill>
                      <a:blip r:embed="rId89"/>
                      <a:srcRect b="0" l="0" r="0" t="0"/>
                      <a:stretch>
                        <a:fillRect/>
                      </a:stretch>
                    </pic:blipFill>
                    <pic:spPr>
                      <a:xfrm>
                        <a:off x="0" y="0"/>
                        <a:ext cx="13462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1">
      <w:pPr>
        <w:spacing w:before="200" w:lineRule="auto"/>
        <w:ind w:left="0" w:firstLine="0"/>
        <w:rPr/>
      </w:pPr>
      <w:r w:rsidDel="00000000" w:rsidR="00000000" w:rsidRPr="00000000">
        <w:rPr>
          <w:rtl w:val="0"/>
        </w:rPr>
        <w:t xml:space="preserve">Volume of the sphere:</w:t>
      </w:r>
    </w:p>
    <w:p w:rsidR="00000000" w:rsidDel="00000000" w:rsidP="00000000" w:rsidRDefault="00000000" w:rsidRPr="00000000" w14:paraId="00000092">
      <w:pPr>
        <w:spacing w:before="200" w:lineRule="auto"/>
        <w:ind w:left="0" w:firstLine="0"/>
        <w:jc w:val="center"/>
        <w:rPr/>
      </w:pPr>
      <w:hyperlink r:id="rId90">
        <w:r w:rsidDel="00000000" w:rsidR="00000000" w:rsidRPr="00000000">
          <w:rPr/>
          <w:drawing>
            <wp:inline distB="19050" distT="19050" distL="19050" distR="19050">
              <wp:extent cx="2222500" cy="317500"/>
              <wp:effectExtent b="0" l="0" r="0" t="0"/>
              <wp:docPr id="104" name="image98.png"/>
              <a:graphic>
                <a:graphicData uri="http://schemas.openxmlformats.org/drawingml/2006/picture">
                  <pic:pic>
                    <pic:nvPicPr>
                      <pic:cNvPr id="0" name="image98.png"/>
                      <pic:cNvPicPr preferRelativeResize="0"/>
                    </pic:nvPicPr>
                    <pic:blipFill>
                      <a:blip r:embed="rId91"/>
                      <a:srcRect b="0" l="0" r="0" t="0"/>
                      <a:stretch>
                        <a:fillRect/>
                      </a:stretch>
                    </pic:blipFill>
                    <pic:spPr>
                      <a:xfrm>
                        <a:off x="0" y="0"/>
                        <a:ext cx="22225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3">
      <w:pPr>
        <w:spacing w:before="200" w:lineRule="auto"/>
        <w:ind w:left="0" w:firstLine="0"/>
        <w:rPr/>
      </w:pPr>
      <w:r w:rsidDel="00000000" w:rsidR="00000000" w:rsidRPr="00000000">
        <w:rPr>
          <w:rtl w:val="0"/>
        </w:rPr>
        <w:t xml:space="preserve">To calculate the density:</w:t>
      </w:r>
    </w:p>
    <w:p w:rsidR="00000000" w:rsidDel="00000000" w:rsidP="00000000" w:rsidRDefault="00000000" w:rsidRPr="00000000" w14:paraId="00000094">
      <w:pPr>
        <w:spacing w:before="200" w:lineRule="auto"/>
        <w:ind w:left="0" w:firstLine="0"/>
        <w:jc w:val="center"/>
        <w:rPr/>
      </w:pPr>
      <w:hyperlink r:id="rId92">
        <w:r w:rsidDel="00000000" w:rsidR="00000000" w:rsidRPr="00000000">
          <w:rPr/>
          <w:drawing>
            <wp:inline distB="19050" distT="19050" distL="19050" distR="19050">
              <wp:extent cx="1981200" cy="317500"/>
              <wp:effectExtent b="0" l="0" r="0" t="0"/>
              <wp:docPr id="133" name="image131.png"/>
              <a:graphic>
                <a:graphicData uri="http://schemas.openxmlformats.org/drawingml/2006/picture">
                  <pic:pic>
                    <pic:nvPicPr>
                      <pic:cNvPr id="0" name="image131.png"/>
                      <pic:cNvPicPr preferRelativeResize="0"/>
                    </pic:nvPicPr>
                    <pic:blipFill>
                      <a:blip r:embed="rId93"/>
                      <a:srcRect b="0" l="0" r="0" t="0"/>
                      <a:stretch>
                        <a:fillRect/>
                      </a:stretch>
                    </pic:blipFill>
                    <pic:spPr>
                      <a:xfrm>
                        <a:off x="0" y="0"/>
                        <a:ext cx="19812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5">
      <w:pPr>
        <w:spacing w:before="200" w:lineRule="auto"/>
        <w:ind w:left="0" w:firstLine="0"/>
        <w:rPr/>
      </w:pPr>
      <w:r w:rsidDel="00000000" w:rsidR="00000000" w:rsidRPr="00000000">
        <w:rPr>
          <w:rtl w:val="0"/>
        </w:rPr>
        <w:t xml:space="preserve">To calculate the uncertainty of the density of the spheres:</w:t>
      </w:r>
    </w:p>
    <w:p w:rsidR="00000000" w:rsidDel="00000000" w:rsidP="00000000" w:rsidRDefault="00000000" w:rsidRPr="00000000" w14:paraId="00000096">
      <w:pPr>
        <w:spacing w:before="200" w:lineRule="auto"/>
        <w:ind w:left="0" w:firstLine="0"/>
        <w:jc w:val="center"/>
        <w:rPr/>
      </w:pPr>
      <w:hyperlink r:id="rId94">
        <w:r w:rsidDel="00000000" w:rsidR="00000000" w:rsidRPr="00000000">
          <w:rPr/>
          <w:drawing>
            <wp:inline distB="19050" distT="19050" distL="19050" distR="19050">
              <wp:extent cx="1231900" cy="355600"/>
              <wp:effectExtent b="0" l="0" r="0" t="0"/>
              <wp:docPr id="35" name="image38.png"/>
              <a:graphic>
                <a:graphicData uri="http://schemas.openxmlformats.org/drawingml/2006/picture">
                  <pic:pic>
                    <pic:nvPicPr>
                      <pic:cNvPr id="0" name="image38.png"/>
                      <pic:cNvPicPr preferRelativeResize="0"/>
                    </pic:nvPicPr>
                    <pic:blipFill>
                      <a:blip r:embed="rId95"/>
                      <a:srcRect b="0" l="0" r="0" t="0"/>
                      <a:stretch>
                        <a:fillRect/>
                      </a:stretch>
                    </pic:blipFill>
                    <pic:spPr>
                      <a:xfrm>
                        <a:off x="0" y="0"/>
                        <a:ext cx="12319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7">
      <w:pPr>
        <w:spacing w:before="200" w:lineRule="auto"/>
        <w:ind w:left="0" w:firstLine="0"/>
        <w:rPr/>
      </w:pPr>
      <w:r w:rsidDel="00000000" w:rsidR="00000000" w:rsidRPr="00000000">
        <w:rPr>
          <w:rtl w:val="0"/>
        </w:rPr>
        <w:t xml:space="preserve">Uncertainty in mass:</w:t>
      </w:r>
    </w:p>
    <w:p w:rsidR="00000000" w:rsidDel="00000000" w:rsidP="00000000" w:rsidRDefault="00000000" w:rsidRPr="00000000" w14:paraId="00000098">
      <w:pPr>
        <w:spacing w:before="200" w:lineRule="auto"/>
        <w:ind w:left="0" w:firstLine="0"/>
        <w:jc w:val="center"/>
        <w:rPr/>
      </w:pPr>
      <w:hyperlink r:id="rId96">
        <w:r w:rsidDel="00000000" w:rsidR="00000000" w:rsidRPr="00000000">
          <w:rPr/>
          <w:drawing>
            <wp:inline distB="19050" distT="19050" distL="19050" distR="19050">
              <wp:extent cx="1638300" cy="317500"/>
              <wp:effectExtent b="0" l="0" r="0" t="0"/>
              <wp:docPr id="60" name="image49.png"/>
              <a:graphic>
                <a:graphicData uri="http://schemas.openxmlformats.org/drawingml/2006/picture">
                  <pic:pic>
                    <pic:nvPicPr>
                      <pic:cNvPr id="0" name="image49.png"/>
                      <pic:cNvPicPr preferRelativeResize="0"/>
                    </pic:nvPicPr>
                    <pic:blipFill>
                      <a:blip r:embed="rId97"/>
                      <a:srcRect b="0" l="0" r="0" t="0"/>
                      <a:stretch>
                        <a:fillRect/>
                      </a:stretch>
                    </pic:blipFill>
                    <pic:spPr>
                      <a:xfrm>
                        <a:off x="0" y="0"/>
                        <a:ext cx="16383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9">
      <w:pPr>
        <w:spacing w:before="200" w:lineRule="auto"/>
        <w:ind w:left="0" w:firstLine="0"/>
        <w:rPr/>
      </w:pPr>
      <w:r w:rsidDel="00000000" w:rsidR="00000000" w:rsidRPr="00000000">
        <w:rPr>
          <w:rtl w:val="0"/>
        </w:rPr>
        <w:t xml:space="preserve">Volume depends on </w:t>
      </w:r>
      <w:hyperlink r:id="rId98">
        <w:r w:rsidDel="00000000" w:rsidR="00000000" w:rsidRPr="00000000">
          <w:rPr/>
          <w:drawing>
            <wp:inline distB="19050" distT="19050" distL="19050" distR="19050">
              <wp:extent cx="114300" cy="127000"/>
              <wp:effectExtent b="0" l="0" r="0" t="0"/>
              <wp:docPr id="162" name="image153.png"/>
              <a:graphic>
                <a:graphicData uri="http://schemas.openxmlformats.org/drawingml/2006/picture">
                  <pic:pic>
                    <pic:nvPicPr>
                      <pic:cNvPr id="0" name="image153.png"/>
                      <pic:cNvPicPr preferRelativeResize="0"/>
                    </pic:nvPicPr>
                    <pic:blipFill>
                      <a:blip r:embed="rId99"/>
                      <a:srcRect b="0" l="0" r="0" t="0"/>
                      <a:stretch>
                        <a:fillRect/>
                      </a:stretch>
                    </pic:blipFill>
                    <pic:spPr>
                      <a:xfrm>
                        <a:off x="0" y="0"/>
                        <a:ext cx="114300" cy="127000"/>
                      </a:xfrm>
                      <a:prstGeom prst="rect"/>
                      <a:ln/>
                    </pic:spPr>
                  </pic:pic>
                </a:graphicData>
              </a:graphic>
            </wp:inline>
          </w:drawing>
        </w:r>
      </w:hyperlink>
      <w:r w:rsidDel="00000000" w:rsidR="00000000" w:rsidRPr="00000000">
        <w:rPr>
          <w:rtl w:val="0"/>
        </w:rPr>
        <w:t xml:space="preserve">, so the fractional uncertainty in volume is:</w:t>
      </w:r>
    </w:p>
    <w:p w:rsidR="00000000" w:rsidDel="00000000" w:rsidP="00000000" w:rsidRDefault="00000000" w:rsidRPr="00000000" w14:paraId="0000009A">
      <w:pPr>
        <w:spacing w:before="200" w:lineRule="auto"/>
        <w:ind w:left="0" w:firstLine="0"/>
        <w:jc w:val="center"/>
        <w:rPr/>
      </w:pPr>
      <w:hyperlink r:id="rId100">
        <w:r w:rsidDel="00000000" w:rsidR="00000000" w:rsidRPr="00000000">
          <w:rPr/>
          <w:drawing>
            <wp:inline distB="19050" distT="19050" distL="19050" distR="19050">
              <wp:extent cx="914400" cy="317500"/>
              <wp:effectExtent b="0" l="0" r="0" t="0"/>
              <wp:docPr id="29" name="image11.png"/>
              <a:graphic>
                <a:graphicData uri="http://schemas.openxmlformats.org/drawingml/2006/picture">
                  <pic:pic>
                    <pic:nvPicPr>
                      <pic:cNvPr id="0" name="image11.png"/>
                      <pic:cNvPicPr preferRelativeResize="0"/>
                    </pic:nvPicPr>
                    <pic:blipFill>
                      <a:blip r:embed="rId101"/>
                      <a:srcRect b="0" l="0" r="0" t="0"/>
                      <a:stretch>
                        <a:fillRect/>
                      </a:stretch>
                    </pic:blipFill>
                    <pic:spPr>
                      <a:xfrm>
                        <a:off x="0" y="0"/>
                        <a:ext cx="9144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B">
      <w:pPr>
        <w:spacing w:before="200" w:lineRule="auto"/>
        <w:ind w:left="0" w:firstLine="0"/>
        <w:jc w:val="center"/>
        <w:rPr/>
      </w:pPr>
      <w:hyperlink r:id="rId102">
        <w:r w:rsidDel="00000000" w:rsidR="00000000" w:rsidRPr="00000000">
          <w:rPr/>
          <w:drawing>
            <wp:inline distB="19050" distT="19050" distL="19050" distR="19050">
              <wp:extent cx="2349500" cy="304800"/>
              <wp:effectExtent b="0" l="0" r="0" t="0"/>
              <wp:docPr id="10" name="image2.png"/>
              <a:graphic>
                <a:graphicData uri="http://schemas.openxmlformats.org/drawingml/2006/picture">
                  <pic:pic>
                    <pic:nvPicPr>
                      <pic:cNvPr id="0" name="image2.png"/>
                      <pic:cNvPicPr preferRelativeResize="0"/>
                    </pic:nvPicPr>
                    <pic:blipFill>
                      <a:blip r:embed="rId103"/>
                      <a:srcRect b="0" l="0" r="0" t="0"/>
                      <a:stretch>
                        <a:fillRect/>
                      </a:stretch>
                    </pic:blipFill>
                    <pic:spPr>
                      <a:xfrm>
                        <a:off x="0" y="0"/>
                        <a:ext cx="2349500" cy="304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C">
      <w:pPr>
        <w:spacing w:before="200" w:lineRule="auto"/>
        <w:ind w:left="0" w:firstLine="0"/>
        <w:jc w:val="center"/>
        <w:rPr/>
      </w:pPr>
      <w:hyperlink r:id="rId104">
        <w:r w:rsidDel="00000000" w:rsidR="00000000" w:rsidRPr="00000000">
          <w:rPr/>
          <w:drawing>
            <wp:inline distB="19050" distT="19050" distL="19050" distR="19050">
              <wp:extent cx="3733800" cy="317500"/>
              <wp:effectExtent b="0" l="0" r="0" t="0"/>
              <wp:docPr id="94" name="image141.png"/>
              <a:graphic>
                <a:graphicData uri="http://schemas.openxmlformats.org/drawingml/2006/picture">
                  <pic:pic>
                    <pic:nvPicPr>
                      <pic:cNvPr id="0" name="image141.png"/>
                      <pic:cNvPicPr preferRelativeResize="0"/>
                    </pic:nvPicPr>
                    <pic:blipFill>
                      <a:blip r:embed="rId105"/>
                      <a:srcRect b="0" l="0" r="0" t="0"/>
                      <a:stretch>
                        <a:fillRect/>
                      </a:stretch>
                    </pic:blipFill>
                    <pic:spPr>
                      <a:xfrm>
                        <a:off x="0" y="0"/>
                        <a:ext cx="37338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D">
      <w:pPr>
        <w:spacing w:before="200" w:lineRule="auto"/>
        <w:ind w:left="0" w:firstLine="0"/>
        <w:rPr/>
      </w:pPr>
      <w:r w:rsidDel="00000000" w:rsidR="00000000" w:rsidRPr="00000000">
        <w:rPr>
          <w:rtl w:val="0"/>
        </w:rPr>
        <w:t xml:space="preserve">The uncertainty in density:</w:t>
      </w:r>
    </w:p>
    <w:p w:rsidR="00000000" w:rsidDel="00000000" w:rsidP="00000000" w:rsidRDefault="00000000" w:rsidRPr="00000000" w14:paraId="0000009E">
      <w:pPr>
        <w:spacing w:before="200" w:lineRule="auto"/>
        <w:ind w:left="0" w:firstLine="0"/>
        <w:jc w:val="center"/>
        <w:rPr/>
      </w:pPr>
      <w:hyperlink r:id="rId106">
        <w:r w:rsidDel="00000000" w:rsidR="00000000" w:rsidRPr="00000000">
          <w:rPr/>
          <w:drawing>
            <wp:inline distB="19050" distT="19050" distL="19050" distR="19050">
              <wp:extent cx="2451100" cy="355600"/>
              <wp:effectExtent b="0" l="0" r="0" t="0"/>
              <wp:docPr id="63" name="image51.png"/>
              <a:graphic>
                <a:graphicData uri="http://schemas.openxmlformats.org/drawingml/2006/picture">
                  <pic:pic>
                    <pic:nvPicPr>
                      <pic:cNvPr id="0" name="image51.png"/>
                      <pic:cNvPicPr preferRelativeResize="0"/>
                    </pic:nvPicPr>
                    <pic:blipFill>
                      <a:blip r:embed="rId107"/>
                      <a:srcRect b="0" l="0" r="0" t="0"/>
                      <a:stretch>
                        <a:fillRect/>
                      </a:stretch>
                    </pic:blipFill>
                    <pic:spPr>
                      <a:xfrm>
                        <a:off x="0" y="0"/>
                        <a:ext cx="24511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F">
      <w:pPr>
        <w:spacing w:before="200" w:lineRule="auto"/>
        <w:ind w:left="0" w:firstLine="0"/>
        <w:jc w:val="center"/>
        <w:rPr/>
      </w:pPr>
      <w:hyperlink r:id="rId108">
        <w:r w:rsidDel="00000000" w:rsidR="00000000" w:rsidRPr="00000000">
          <w:rPr/>
          <w:drawing>
            <wp:inline distB="19050" distT="19050" distL="19050" distR="19050">
              <wp:extent cx="2260600" cy="165100"/>
              <wp:effectExtent b="0" l="0" r="0" t="0"/>
              <wp:docPr id="132" name="image138.png"/>
              <a:graphic>
                <a:graphicData uri="http://schemas.openxmlformats.org/drawingml/2006/picture">
                  <pic:pic>
                    <pic:nvPicPr>
                      <pic:cNvPr id="0" name="image138.png"/>
                      <pic:cNvPicPr preferRelativeResize="0"/>
                    </pic:nvPicPr>
                    <pic:blipFill>
                      <a:blip r:embed="rId109"/>
                      <a:srcRect b="0" l="0" r="0" t="0"/>
                      <a:stretch>
                        <a:fillRect/>
                      </a:stretch>
                    </pic:blipFill>
                    <pic:spPr>
                      <a:xfrm>
                        <a:off x="0" y="0"/>
                        <a:ext cx="22606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0">
      <w:pPr>
        <w:spacing w:before="200" w:lineRule="auto"/>
        <w:ind w:left="0" w:firstLine="0"/>
        <w:rPr/>
      </w:pPr>
      <w:r w:rsidDel="00000000" w:rsidR="00000000" w:rsidRPr="00000000">
        <w:rPr>
          <w:rtl w:val="0"/>
        </w:rPr>
        <w:t xml:space="preserve">Finally:</w:t>
      </w:r>
    </w:p>
    <w:p w:rsidR="00000000" w:rsidDel="00000000" w:rsidP="00000000" w:rsidRDefault="00000000" w:rsidRPr="00000000" w14:paraId="000000A1">
      <w:pPr>
        <w:spacing w:before="200" w:lineRule="auto"/>
        <w:ind w:left="0" w:firstLine="0"/>
        <w:jc w:val="center"/>
        <w:rPr/>
      </w:pPr>
      <w:hyperlink r:id="rId110">
        <w:r w:rsidDel="00000000" w:rsidR="00000000" w:rsidRPr="00000000">
          <w:rPr/>
          <w:drawing>
            <wp:inline distB="19050" distT="19050" distL="19050" distR="19050">
              <wp:extent cx="1473200" cy="165100"/>
              <wp:effectExtent b="0" l="0" r="0" t="0"/>
              <wp:docPr id="114" name="image96.png"/>
              <a:graphic>
                <a:graphicData uri="http://schemas.openxmlformats.org/drawingml/2006/picture">
                  <pic:pic>
                    <pic:nvPicPr>
                      <pic:cNvPr id="0" name="image96.png"/>
                      <pic:cNvPicPr preferRelativeResize="0"/>
                    </pic:nvPicPr>
                    <pic:blipFill>
                      <a:blip r:embed="rId111"/>
                      <a:srcRect b="0" l="0" r="0" t="0"/>
                      <a:stretch>
                        <a:fillRect/>
                      </a:stretch>
                    </pic:blipFill>
                    <pic:spPr>
                      <a:xfrm>
                        <a:off x="0" y="0"/>
                        <a:ext cx="14732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2">
      <w:pPr>
        <w:spacing w:before="200" w:lineRule="auto"/>
        <w:rPr/>
      </w:pPr>
      <w:r w:rsidDel="00000000" w:rsidR="00000000" w:rsidRPr="00000000">
        <w:rPr>
          <w:rtl w:val="0"/>
        </w:rPr>
        <w:t xml:space="preserve">This aligns very closely with the value of  </w:t>
      </w:r>
      <w:r w:rsidDel="00000000" w:rsidR="00000000" w:rsidRPr="00000000">
        <w:rPr/>
        <w:drawing>
          <wp:inline distB="19050" distT="19050" distL="19050" distR="19050">
            <wp:extent cx="660400" cy="165100"/>
            <wp:effectExtent b="0" l="0" r="0" t="0"/>
            <wp:docPr id="149" name="image132.png"/>
            <a:graphic>
              <a:graphicData uri="http://schemas.openxmlformats.org/drawingml/2006/picture">
                <pic:pic>
                  <pic:nvPicPr>
                    <pic:cNvPr id="0" name="image132.png"/>
                    <pic:cNvPicPr preferRelativeResize="0"/>
                  </pic:nvPicPr>
                  <pic:blipFill>
                    <a:blip r:embed="rId112"/>
                    <a:srcRect b="0" l="0" r="0" t="0"/>
                    <a:stretch>
                      <a:fillRect/>
                    </a:stretch>
                  </pic:blipFill>
                  <pic:spPr>
                    <a:xfrm>
                      <a:off x="0" y="0"/>
                      <a:ext cx="660400" cy="165100"/>
                    </a:xfrm>
                    <a:prstGeom prst="rect"/>
                    <a:ln/>
                  </pic:spPr>
                </pic:pic>
              </a:graphicData>
            </a:graphic>
          </wp:inline>
        </w:drawing>
      </w:r>
      <w:r w:rsidDel="00000000" w:rsidR="00000000" w:rsidRPr="00000000">
        <w:rPr>
          <w:rtl w:val="0"/>
        </w:rPr>
        <w:t xml:space="preserve">value I found online (Amardeep Steel Centre, 2024).</w:t>
      </w:r>
    </w:p>
    <w:p w:rsidR="00000000" w:rsidDel="00000000" w:rsidP="00000000" w:rsidRDefault="00000000" w:rsidRPr="00000000" w14:paraId="000000A3">
      <w:pPr>
        <w:spacing w:before="200" w:lineRule="auto"/>
        <w:ind w:left="0" w:firstLine="0"/>
        <w:rPr/>
      </w:pPr>
      <w:r w:rsidDel="00000000" w:rsidR="00000000" w:rsidRPr="00000000">
        <w:rPr>
          <w:rtl w:val="0"/>
        </w:rPr>
        <w:t xml:space="preserve">Density of glycerin (</w:t>
      </w:r>
      <w:hyperlink r:id="rId113">
        <w:r w:rsidDel="00000000" w:rsidR="00000000" w:rsidRPr="00000000">
          <w:rPr/>
          <w:drawing>
            <wp:inline distB="19050" distT="19050" distL="19050" distR="19050">
              <wp:extent cx="127000" cy="114300"/>
              <wp:effectExtent b="0" l="0" r="0" t="0"/>
              <wp:docPr id="142" name="image144.png"/>
              <a:graphic>
                <a:graphicData uri="http://schemas.openxmlformats.org/drawingml/2006/picture">
                  <pic:pic>
                    <pic:nvPicPr>
                      <pic:cNvPr id="0" name="image144.png"/>
                      <pic:cNvPicPr preferRelativeResize="0"/>
                    </pic:nvPicPr>
                    <pic:blipFill>
                      <a:blip r:embed="rId114"/>
                      <a:srcRect b="0" l="0" r="0" t="0"/>
                      <a:stretch>
                        <a:fillRect/>
                      </a:stretch>
                    </pic:blipFill>
                    <pic:spPr>
                      <a:xfrm>
                        <a:off x="0" y="0"/>
                        <a:ext cx="127000" cy="1143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A4">
      <w:pPr>
        <w:numPr>
          <w:ilvl w:val="0"/>
          <w:numId w:val="3"/>
        </w:numPr>
        <w:spacing w:before="200" w:lineRule="auto"/>
        <w:ind w:left="720" w:hanging="360"/>
        <w:jc w:val="left"/>
        <w:rPr/>
      </w:pPr>
      <w:hyperlink r:id="rId115">
        <w:r w:rsidDel="00000000" w:rsidR="00000000" w:rsidRPr="00000000">
          <w:rPr/>
          <w:drawing>
            <wp:inline distB="19050" distT="19050" distL="19050" distR="19050">
              <wp:extent cx="1257300" cy="127000"/>
              <wp:effectExtent b="0" l="0" r="0" t="0"/>
              <wp:docPr id="129" name="image122.png"/>
              <a:graphic>
                <a:graphicData uri="http://schemas.openxmlformats.org/drawingml/2006/picture">
                  <pic:pic>
                    <pic:nvPicPr>
                      <pic:cNvPr id="0" name="image122.png"/>
                      <pic:cNvPicPr preferRelativeResize="0"/>
                    </pic:nvPicPr>
                    <pic:blipFill>
                      <a:blip r:embed="rId116"/>
                      <a:srcRect b="0" l="0" r="0" t="0"/>
                      <a:stretch>
                        <a:fillRect/>
                      </a:stretch>
                    </pic:blipFill>
                    <pic:spPr>
                      <a:xfrm>
                        <a:off x="0" y="0"/>
                        <a:ext cx="12573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5">
      <w:pPr>
        <w:spacing w:before="200" w:lineRule="auto"/>
        <w:ind w:left="0" w:firstLine="0"/>
        <w:rPr/>
      </w:pPr>
      <w:r w:rsidDel="00000000" w:rsidR="00000000" w:rsidRPr="00000000">
        <w:rPr>
          <w:rtl w:val="0"/>
        </w:rPr>
        <w:t xml:space="preserve">To calculate the density, given mass:</w:t>
      </w:r>
    </w:p>
    <w:p w:rsidR="00000000" w:rsidDel="00000000" w:rsidP="00000000" w:rsidRDefault="00000000" w:rsidRPr="00000000" w14:paraId="000000A6">
      <w:pPr>
        <w:spacing w:before="200" w:lineRule="auto"/>
        <w:ind w:left="0" w:firstLine="0"/>
        <w:jc w:val="center"/>
        <w:rPr/>
      </w:pPr>
      <w:hyperlink r:id="rId117">
        <w:r w:rsidDel="00000000" w:rsidR="00000000" w:rsidRPr="00000000">
          <w:rPr/>
          <w:drawing>
            <wp:inline distB="19050" distT="19050" distL="19050" distR="19050">
              <wp:extent cx="1054100" cy="152400"/>
              <wp:effectExtent b="0" l="0" r="0" t="0"/>
              <wp:docPr id="43" name="image56.png"/>
              <a:graphic>
                <a:graphicData uri="http://schemas.openxmlformats.org/drawingml/2006/picture">
                  <pic:pic>
                    <pic:nvPicPr>
                      <pic:cNvPr id="0" name="image56.png"/>
                      <pic:cNvPicPr preferRelativeResize="0"/>
                    </pic:nvPicPr>
                    <pic:blipFill>
                      <a:blip r:embed="rId118"/>
                      <a:srcRect b="0" l="0" r="0" t="0"/>
                      <a:stretch>
                        <a:fillRect/>
                      </a:stretch>
                    </pic:blipFill>
                    <pic:spPr>
                      <a:xfrm>
                        <a:off x="0" y="0"/>
                        <a:ext cx="10541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7">
      <w:pPr>
        <w:spacing w:before="200" w:lineRule="auto"/>
        <w:ind w:left="0" w:firstLine="0"/>
        <w:jc w:val="center"/>
        <w:rPr/>
      </w:pPr>
      <w:hyperlink r:id="rId119">
        <w:r w:rsidDel="00000000" w:rsidR="00000000" w:rsidRPr="00000000">
          <w:rPr/>
          <w:drawing>
            <wp:inline distB="19050" distT="19050" distL="19050" distR="19050">
              <wp:extent cx="1638300" cy="317500"/>
              <wp:effectExtent b="0" l="0" r="0" t="0"/>
              <wp:docPr id="69" name="image55.png"/>
              <a:graphic>
                <a:graphicData uri="http://schemas.openxmlformats.org/drawingml/2006/picture">
                  <pic:pic>
                    <pic:nvPicPr>
                      <pic:cNvPr id="0" name="image55.png"/>
                      <pic:cNvPicPr preferRelativeResize="0"/>
                    </pic:nvPicPr>
                    <pic:blipFill>
                      <a:blip r:embed="rId120"/>
                      <a:srcRect b="0" l="0" r="0" t="0"/>
                      <a:stretch>
                        <a:fillRect/>
                      </a:stretch>
                    </pic:blipFill>
                    <pic:spPr>
                      <a:xfrm>
                        <a:off x="0" y="0"/>
                        <a:ext cx="16383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8">
      <w:pPr>
        <w:spacing w:before="200" w:lineRule="auto"/>
        <w:ind w:left="0" w:firstLine="0"/>
        <w:rPr/>
      </w:pPr>
      <w:r w:rsidDel="00000000" w:rsidR="00000000" w:rsidRPr="00000000">
        <w:rPr>
          <w:rtl w:val="0"/>
        </w:rPr>
        <w:t xml:space="preserve">To calculate the uncertainty of the density of the spheres, we use the formula for the propagation of uncertainties in the formula booklet:</w:t>
      </w:r>
    </w:p>
    <w:p w:rsidR="00000000" w:rsidDel="00000000" w:rsidP="00000000" w:rsidRDefault="00000000" w:rsidRPr="00000000" w14:paraId="000000A9">
      <w:pPr>
        <w:spacing w:before="200" w:lineRule="auto"/>
        <w:ind w:left="0" w:firstLine="0"/>
        <w:jc w:val="center"/>
        <w:rPr/>
      </w:pPr>
      <w:hyperlink r:id="rId121">
        <w:r w:rsidDel="00000000" w:rsidR="00000000" w:rsidRPr="00000000">
          <w:rPr/>
          <w:drawing>
            <wp:inline distB="19050" distT="19050" distL="19050" distR="19050">
              <wp:extent cx="1358900" cy="368300"/>
              <wp:effectExtent b="0" l="0" r="0" t="0"/>
              <wp:docPr id="130" name="image124.png"/>
              <a:graphic>
                <a:graphicData uri="http://schemas.openxmlformats.org/drawingml/2006/picture">
                  <pic:pic>
                    <pic:nvPicPr>
                      <pic:cNvPr id="0" name="image124.png"/>
                      <pic:cNvPicPr preferRelativeResize="0"/>
                    </pic:nvPicPr>
                    <pic:blipFill>
                      <a:blip r:embed="rId122"/>
                      <a:srcRect b="0" l="0" r="0" t="0"/>
                      <a:stretch>
                        <a:fillRect/>
                      </a:stretch>
                    </pic:blipFill>
                    <pic:spPr>
                      <a:xfrm>
                        <a:off x="0" y="0"/>
                        <a:ext cx="13589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A">
      <w:pPr>
        <w:spacing w:before="200" w:lineRule="auto"/>
        <w:ind w:left="0" w:firstLine="0"/>
        <w:rPr/>
      </w:pPr>
      <w:r w:rsidDel="00000000" w:rsidR="00000000" w:rsidRPr="00000000">
        <w:rPr>
          <w:rtl w:val="0"/>
        </w:rPr>
        <w:t xml:space="preserve">Since volume has no uncertainty, assuming exactly 1 L:</w:t>
      </w:r>
    </w:p>
    <w:p w:rsidR="00000000" w:rsidDel="00000000" w:rsidP="00000000" w:rsidRDefault="00000000" w:rsidRPr="00000000" w14:paraId="000000AB">
      <w:pPr>
        <w:spacing w:before="200" w:lineRule="auto"/>
        <w:ind w:left="0" w:firstLine="0"/>
        <w:jc w:val="center"/>
        <w:rPr/>
      </w:pPr>
      <w:hyperlink r:id="rId123">
        <w:r w:rsidDel="00000000" w:rsidR="00000000" w:rsidRPr="00000000">
          <w:rPr/>
          <w:drawing>
            <wp:inline distB="19050" distT="19050" distL="19050" distR="19050">
              <wp:extent cx="2235200" cy="317500"/>
              <wp:effectExtent b="0" l="0" r="0" t="0"/>
              <wp:docPr id="165" name="image152.png"/>
              <a:graphic>
                <a:graphicData uri="http://schemas.openxmlformats.org/drawingml/2006/picture">
                  <pic:pic>
                    <pic:nvPicPr>
                      <pic:cNvPr id="0" name="image152.png"/>
                      <pic:cNvPicPr preferRelativeResize="0"/>
                    </pic:nvPicPr>
                    <pic:blipFill>
                      <a:blip r:embed="rId124"/>
                      <a:srcRect b="0" l="0" r="0" t="0"/>
                      <a:stretch>
                        <a:fillRect/>
                      </a:stretch>
                    </pic:blipFill>
                    <pic:spPr>
                      <a:xfrm>
                        <a:off x="0" y="0"/>
                        <a:ext cx="22352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C">
      <w:pPr>
        <w:spacing w:before="200" w:lineRule="auto"/>
        <w:ind w:left="0" w:firstLine="0"/>
        <w:rPr/>
      </w:pPr>
      <w:r w:rsidDel="00000000" w:rsidR="00000000" w:rsidRPr="00000000">
        <w:rPr>
          <w:rtl w:val="0"/>
        </w:rPr>
        <w:t xml:space="preserve">Finally:</w:t>
      </w:r>
    </w:p>
    <w:p w:rsidR="00000000" w:rsidDel="00000000" w:rsidP="00000000" w:rsidRDefault="00000000" w:rsidRPr="00000000" w14:paraId="000000AD">
      <w:pPr>
        <w:spacing w:before="200" w:lineRule="auto"/>
        <w:jc w:val="center"/>
        <w:rPr/>
      </w:pPr>
      <w:hyperlink r:id="rId125">
        <w:r w:rsidDel="00000000" w:rsidR="00000000" w:rsidRPr="00000000">
          <w:rPr/>
          <w:drawing>
            <wp:inline distB="19050" distT="19050" distL="19050" distR="19050">
              <wp:extent cx="1638300" cy="177800"/>
              <wp:effectExtent b="0" l="0" r="0" t="0"/>
              <wp:docPr id="128" name="image117.png"/>
              <a:graphic>
                <a:graphicData uri="http://schemas.openxmlformats.org/drawingml/2006/picture">
                  <pic:pic>
                    <pic:nvPicPr>
                      <pic:cNvPr id="0" name="image117.png"/>
                      <pic:cNvPicPr preferRelativeResize="0"/>
                    </pic:nvPicPr>
                    <pic:blipFill>
                      <a:blip r:embed="rId126"/>
                      <a:srcRect b="0" l="0" r="0" t="0"/>
                      <a:stretch>
                        <a:fillRect/>
                      </a:stretch>
                    </pic:blipFill>
                    <pic:spPr>
                      <a:xfrm>
                        <a:off x="0" y="0"/>
                        <a:ext cx="16383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E">
      <w:pPr>
        <w:spacing w:before="200" w:lineRule="auto"/>
        <w:ind w:left="0" w:firstLine="0"/>
        <w:rPr/>
      </w:pPr>
      <w:r w:rsidDel="00000000" w:rsidR="00000000" w:rsidRPr="00000000">
        <w:rPr>
          <w:rtl w:val="0"/>
        </w:rPr>
        <w:t xml:space="preserve">This aligns very closely with the </w:t>
      </w:r>
      <w:hyperlink r:id="rId127">
        <w:r w:rsidDel="00000000" w:rsidR="00000000" w:rsidRPr="00000000">
          <w:rPr/>
          <w:drawing>
            <wp:inline distB="19050" distT="19050" distL="19050" distR="19050">
              <wp:extent cx="736600" cy="165100"/>
              <wp:effectExtent b="0" l="0" r="0" t="0"/>
              <wp:docPr id="120" name="image104.png"/>
              <a:graphic>
                <a:graphicData uri="http://schemas.openxmlformats.org/drawingml/2006/picture">
                  <pic:pic>
                    <pic:nvPicPr>
                      <pic:cNvPr id="0" name="image104.png"/>
                      <pic:cNvPicPr preferRelativeResize="0"/>
                    </pic:nvPicPr>
                    <pic:blipFill>
                      <a:blip r:embed="rId128"/>
                      <a:srcRect b="0" l="0" r="0" t="0"/>
                      <a:stretch>
                        <a:fillRect/>
                      </a:stretch>
                    </pic:blipFill>
                    <pic:spPr>
                      <a:xfrm>
                        <a:off x="0" y="0"/>
                        <a:ext cx="736600" cy="165100"/>
                      </a:xfrm>
                      <a:prstGeom prst="rect"/>
                      <a:ln/>
                    </pic:spPr>
                  </pic:pic>
                </a:graphicData>
              </a:graphic>
            </wp:inline>
          </w:drawing>
        </w:r>
      </w:hyperlink>
      <w:r w:rsidDel="00000000" w:rsidR="00000000" w:rsidRPr="00000000">
        <w:rPr>
          <w:rtl w:val="0"/>
        </w:rPr>
        <w:t xml:space="preserve"> value at 20°C I found online (Springer Verlag, 2013). The slight change could be due to air bubbles or human error. Furthermore, the volume weighted may not have been perfectly 1L or 1000 cm³.</w:t>
      </w:r>
    </w:p>
    <w:p w:rsidR="00000000" w:rsidDel="00000000" w:rsidP="00000000" w:rsidRDefault="00000000" w:rsidRPr="00000000" w14:paraId="000000AF">
      <w:pPr>
        <w:pStyle w:val="Heading2"/>
        <w:spacing w:before="200" w:lineRule="auto"/>
        <w:rPr/>
      </w:pPr>
      <w:bookmarkStart w:colFirst="0" w:colLast="0" w:name="_mmhvvpxb7ez2" w:id="9"/>
      <w:bookmarkEnd w:id="9"/>
      <w:r w:rsidDel="00000000" w:rsidR="00000000" w:rsidRPr="00000000">
        <w:rPr>
          <w:rtl w:val="0"/>
        </w:rPr>
        <w:t xml:space="preserve">2 Experiment</w:t>
      </w:r>
    </w:p>
    <w:p w:rsidR="00000000" w:rsidDel="00000000" w:rsidP="00000000" w:rsidRDefault="00000000" w:rsidRPr="00000000" w14:paraId="000000B0">
      <w:pPr>
        <w:pStyle w:val="Heading3"/>
        <w:spacing w:before="200" w:lineRule="auto"/>
        <w:rPr/>
      </w:pPr>
      <w:bookmarkStart w:colFirst="0" w:colLast="0" w:name="_hsn6mtgaoa78" w:id="10"/>
      <w:bookmarkEnd w:id="10"/>
      <w:r w:rsidDel="00000000" w:rsidR="00000000" w:rsidRPr="00000000">
        <w:rPr>
          <w:rtl w:val="0"/>
        </w:rPr>
        <w:t xml:space="preserve">2.1 Apparatus</w:t>
      </w:r>
    </w:p>
    <w:p w:rsidR="00000000" w:rsidDel="00000000" w:rsidP="00000000" w:rsidRDefault="00000000" w:rsidRPr="00000000" w14:paraId="000000B1">
      <w:pPr>
        <w:numPr>
          <w:ilvl w:val="0"/>
          <w:numId w:val="4"/>
        </w:numPr>
        <w:ind w:left="720" w:hanging="360"/>
        <w:rPr/>
      </w:pPr>
      <w:r w:rsidDel="00000000" w:rsidR="00000000" w:rsidRPr="00000000">
        <w:rPr>
          <w:rtl w:val="0"/>
        </w:rPr>
        <w:t xml:space="preserve">18 spheres of different diameters </w:t>
      </w:r>
    </w:p>
    <w:p w:rsidR="00000000" w:rsidDel="00000000" w:rsidP="00000000" w:rsidRDefault="00000000" w:rsidRPr="00000000" w14:paraId="000000B2">
      <w:pPr>
        <w:numPr>
          <w:ilvl w:val="1"/>
          <w:numId w:val="4"/>
        </w:numPr>
        <w:ind w:left="1440" w:hanging="360"/>
        <w:rPr/>
      </w:pPr>
      <w:r w:rsidDel="00000000" w:rsidR="00000000" w:rsidRPr="00000000">
        <w:rPr>
          <w:rtl w:val="0"/>
        </w:rPr>
        <w:t xml:space="preserve">3 spheres of ± 8.00 mm</w:t>
      </w:r>
    </w:p>
    <w:p w:rsidR="00000000" w:rsidDel="00000000" w:rsidP="00000000" w:rsidRDefault="00000000" w:rsidRPr="00000000" w14:paraId="000000B3">
      <w:pPr>
        <w:numPr>
          <w:ilvl w:val="1"/>
          <w:numId w:val="4"/>
        </w:numPr>
        <w:ind w:left="1440" w:hanging="360"/>
        <w:rPr/>
      </w:pPr>
      <w:r w:rsidDel="00000000" w:rsidR="00000000" w:rsidRPr="00000000">
        <w:rPr>
          <w:rtl w:val="0"/>
        </w:rPr>
        <w:t xml:space="preserve">3 spheres of ± 7.00 mm</w:t>
      </w:r>
    </w:p>
    <w:p w:rsidR="00000000" w:rsidDel="00000000" w:rsidP="00000000" w:rsidRDefault="00000000" w:rsidRPr="00000000" w14:paraId="000000B4">
      <w:pPr>
        <w:numPr>
          <w:ilvl w:val="1"/>
          <w:numId w:val="4"/>
        </w:numPr>
        <w:ind w:left="1440" w:hanging="360"/>
        <w:rPr/>
      </w:pPr>
      <w:r w:rsidDel="00000000" w:rsidR="00000000" w:rsidRPr="00000000">
        <w:rPr>
          <w:rtl w:val="0"/>
        </w:rPr>
        <w:t xml:space="preserve">3 spheres of ± 6.00 mm </w:t>
      </w:r>
    </w:p>
    <w:p w:rsidR="00000000" w:rsidDel="00000000" w:rsidP="00000000" w:rsidRDefault="00000000" w:rsidRPr="00000000" w14:paraId="000000B5">
      <w:pPr>
        <w:numPr>
          <w:ilvl w:val="1"/>
          <w:numId w:val="4"/>
        </w:numPr>
        <w:ind w:left="1440" w:hanging="360"/>
        <w:rPr/>
      </w:pPr>
      <w:r w:rsidDel="00000000" w:rsidR="00000000" w:rsidRPr="00000000">
        <w:rPr>
          <w:rtl w:val="0"/>
        </w:rPr>
        <w:t xml:space="preserve">3 spheres of ± 6.50 mm</w:t>
      </w:r>
    </w:p>
    <w:p w:rsidR="00000000" w:rsidDel="00000000" w:rsidP="00000000" w:rsidRDefault="00000000" w:rsidRPr="00000000" w14:paraId="000000B6">
      <w:pPr>
        <w:numPr>
          <w:ilvl w:val="1"/>
          <w:numId w:val="4"/>
        </w:numPr>
        <w:ind w:left="1440" w:hanging="360"/>
        <w:rPr/>
      </w:pPr>
      <w:r w:rsidDel="00000000" w:rsidR="00000000" w:rsidRPr="00000000">
        <w:rPr>
          <w:rtl w:val="0"/>
        </w:rPr>
        <w:t xml:space="preserve">3 spheres of ± 4.50 mm</w:t>
      </w:r>
    </w:p>
    <w:p w:rsidR="00000000" w:rsidDel="00000000" w:rsidP="00000000" w:rsidRDefault="00000000" w:rsidRPr="00000000" w14:paraId="000000B7">
      <w:pPr>
        <w:numPr>
          <w:ilvl w:val="1"/>
          <w:numId w:val="4"/>
        </w:numPr>
        <w:ind w:left="1440" w:hanging="360"/>
        <w:rPr/>
      </w:pPr>
      <w:r w:rsidDel="00000000" w:rsidR="00000000" w:rsidRPr="00000000">
        <w:rPr>
          <w:rtl w:val="0"/>
        </w:rPr>
        <w:t xml:space="preserve">3 spheres of ± 3.50 mm.</w:t>
      </w:r>
    </w:p>
    <w:p w:rsidR="00000000" w:rsidDel="00000000" w:rsidP="00000000" w:rsidRDefault="00000000" w:rsidRPr="00000000" w14:paraId="000000B8">
      <w:pPr>
        <w:numPr>
          <w:ilvl w:val="0"/>
          <w:numId w:val="4"/>
        </w:numPr>
        <w:ind w:left="720" w:hanging="360"/>
        <w:rPr/>
      </w:pPr>
      <w:r w:rsidDel="00000000" w:rsidR="00000000" w:rsidRPr="00000000">
        <w:rPr>
          <w:rtl w:val="0"/>
        </w:rPr>
        <w:t xml:space="preserve">1 digital caliper ± 0.02 mm</w:t>
      </w:r>
    </w:p>
    <w:p w:rsidR="00000000" w:rsidDel="00000000" w:rsidP="00000000" w:rsidRDefault="00000000" w:rsidRPr="00000000" w14:paraId="000000B9">
      <w:pPr>
        <w:numPr>
          <w:ilvl w:val="0"/>
          <w:numId w:val="4"/>
        </w:numPr>
        <w:ind w:left="720" w:hanging="360"/>
        <w:rPr/>
      </w:pPr>
      <w:r w:rsidDel="00000000" w:rsidR="00000000" w:rsidRPr="00000000">
        <w:rPr>
          <w:rtl w:val="0"/>
        </w:rPr>
        <w:t xml:space="preserve">1 bottle of 99.5% glycerin</w:t>
      </w:r>
    </w:p>
    <w:p w:rsidR="00000000" w:rsidDel="00000000" w:rsidP="00000000" w:rsidRDefault="00000000" w:rsidRPr="00000000" w14:paraId="000000BA">
      <w:pPr>
        <w:numPr>
          <w:ilvl w:val="0"/>
          <w:numId w:val="4"/>
        </w:numPr>
        <w:ind w:left="720" w:hanging="360"/>
        <w:rPr/>
      </w:pPr>
      <w:r w:rsidDel="00000000" w:rsidR="00000000" w:rsidRPr="00000000">
        <w:rPr>
          <w:rtl w:val="0"/>
        </w:rPr>
        <w:t xml:space="preserve">1 phone filming at 60 fps</w:t>
      </w:r>
    </w:p>
    <w:p w:rsidR="00000000" w:rsidDel="00000000" w:rsidP="00000000" w:rsidRDefault="00000000" w:rsidRPr="00000000" w14:paraId="000000BB">
      <w:pPr>
        <w:numPr>
          <w:ilvl w:val="0"/>
          <w:numId w:val="4"/>
        </w:numPr>
        <w:ind w:left="720" w:hanging="360"/>
        <w:rPr/>
      </w:pPr>
      <w:r w:rsidDel="00000000" w:rsidR="00000000" w:rsidRPr="00000000">
        <w:rPr>
          <w:rtl w:val="0"/>
        </w:rPr>
        <w:t xml:space="preserve">1 graduated cylinder</w:t>
      </w:r>
    </w:p>
    <w:p w:rsidR="00000000" w:rsidDel="00000000" w:rsidP="00000000" w:rsidRDefault="00000000" w:rsidRPr="00000000" w14:paraId="000000BC">
      <w:pPr>
        <w:numPr>
          <w:ilvl w:val="0"/>
          <w:numId w:val="4"/>
        </w:numPr>
        <w:ind w:left="720" w:hanging="360"/>
        <w:rPr/>
      </w:pPr>
      <w:r w:rsidDel="00000000" w:rsidR="00000000" w:rsidRPr="00000000">
        <w:rPr>
          <w:rtl w:val="0"/>
        </w:rPr>
        <w:t xml:space="preserve">1 digital weighing scale ± 0.1 g</w:t>
      </w:r>
    </w:p>
    <w:p w:rsidR="00000000" w:rsidDel="00000000" w:rsidP="00000000" w:rsidRDefault="00000000" w:rsidRPr="00000000" w14:paraId="000000BD">
      <w:pPr>
        <w:numPr>
          <w:ilvl w:val="0"/>
          <w:numId w:val="4"/>
        </w:numPr>
        <w:ind w:left="720" w:hanging="360"/>
        <w:rPr/>
      </w:pPr>
      <w:r w:rsidDel="00000000" w:rsidR="00000000" w:rsidRPr="00000000">
        <w:rPr>
          <w:rtl w:val="0"/>
        </w:rPr>
        <w:t xml:space="preserve">1 tweezers</w:t>
      </w:r>
    </w:p>
    <w:p w:rsidR="00000000" w:rsidDel="00000000" w:rsidP="00000000" w:rsidRDefault="00000000" w:rsidRPr="00000000" w14:paraId="000000BE">
      <w:pPr>
        <w:numPr>
          <w:ilvl w:val="0"/>
          <w:numId w:val="4"/>
        </w:numPr>
        <w:ind w:left="720" w:hanging="360"/>
        <w:rPr/>
      </w:pPr>
      <w:r w:rsidDel="00000000" w:rsidR="00000000" w:rsidRPr="00000000">
        <w:rPr>
          <w:rtl w:val="0"/>
        </w:rPr>
        <w:t xml:space="preserve">Tracker App. It is a free video analysis and modeling tool built on the Open Source Physics (OSP) Java framework.</w:t>
      </w:r>
    </w:p>
    <w:p w:rsidR="00000000" w:rsidDel="00000000" w:rsidP="00000000" w:rsidRDefault="00000000" w:rsidRPr="00000000" w14:paraId="000000BF">
      <w:pPr>
        <w:pStyle w:val="Heading3"/>
        <w:rPr/>
      </w:pPr>
      <w:bookmarkStart w:colFirst="0" w:colLast="0" w:name="_616lfwbal0dz" w:id="11"/>
      <w:bookmarkEnd w:id="11"/>
      <w:r w:rsidDel="00000000" w:rsidR="00000000" w:rsidRPr="00000000">
        <w:rPr>
          <w:rtl w:val="0"/>
        </w:rPr>
        <w:t xml:space="preserve">2.2 Procedure</w:t>
      </w:r>
    </w:p>
    <w:p w:rsidR="00000000" w:rsidDel="00000000" w:rsidP="00000000" w:rsidRDefault="00000000" w:rsidRPr="00000000" w14:paraId="000000C0">
      <w:pPr>
        <w:rPr/>
      </w:pPr>
      <w:r w:rsidDel="00000000" w:rsidR="00000000" w:rsidRPr="00000000">
        <w:rPr>
          <w:rtl w:val="0"/>
        </w:rPr>
        <w:t xml:space="preserve">The terminal velocity is calculated by dividing a distance by time, which can be applied when and if the velocity is constant. The next calculation is to show that the terminal velocity will almost be immediately attained, validating its calculation by doing distance over time. Using Newton’s second law and solving the differential equation for velocity, we can determine the time it takes to approach 99% of its terminal velocity.</w:t>
      </w:r>
    </w:p>
    <w:p w:rsidR="00000000" w:rsidDel="00000000" w:rsidP="00000000" w:rsidRDefault="00000000" w:rsidRPr="00000000" w14:paraId="000000C1">
      <w:pPr>
        <w:spacing w:before="200" w:lineRule="auto"/>
        <w:rPr/>
      </w:pPr>
      <w:r w:rsidDel="00000000" w:rsidR="00000000" w:rsidRPr="00000000">
        <w:rPr>
          <w:rtl w:val="0"/>
        </w:rPr>
        <w:t xml:space="preserve">The equation of motion:</w:t>
      </w:r>
      <w:r w:rsidDel="00000000" w:rsidR="00000000" w:rsidRPr="00000000">
        <w:rPr>
          <w:rtl w:val="0"/>
        </w:rPr>
      </w:r>
    </w:p>
    <w:p w:rsidR="00000000" w:rsidDel="00000000" w:rsidP="00000000" w:rsidRDefault="00000000" w:rsidRPr="00000000" w14:paraId="000000C2">
      <w:pPr>
        <w:spacing w:before="200" w:lineRule="auto"/>
        <w:jc w:val="center"/>
        <w:rPr/>
      </w:pPr>
      <w:hyperlink r:id="rId129">
        <w:r w:rsidDel="00000000" w:rsidR="00000000" w:rsidRPr="00000000">
          <w:rPr/>
          <w:drawing>
            <wp:inline distB="19050" distT="19050" distL="19050" distR="19050">
              <wp:extent cx="2171700" cy="317500"/>
              <wp:effectExtent b="0" l="0" r="0" t="0"/>
              <wp:docPr id="117" name="image154.png"/>
              <a:graphic>
                <a:graphicData uri="http://schemas.openxmlformats.org/drawingml/2006/picture">
                  <pic:pic>
                    <pic:nvPicPr>
                      <pic:cNvPr id="0" name="image154.png"/>
                      <pic:cNvPicPr preferRelativeResize="0"/>
                    </pic:nvPicPr>
                    <pic:blipFill>
                      <a:blip r:embed="rId130"/>
                      <a:srcRect b="0" l="0" r="0" t="0"/>
                      <a:stretch>
                        <a:fillRect/>
                      </a:stretch>
                    </pic:blipFill>
                    <pic:spPr>
                      <a:xfrm>
                        <a:off x="0" y="0"/>
                        <a:ext cx="2171700" cy="3175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C3">
      <w:pPr>
        <w:spacing w:before="200" w:lineRule="auto"/>
        <w:rPr/>
      </w:pPr>
      <w:r w:rsidDel="00000000" w:rsidR="00000000" w:rsidRPr="00000000">
        <w:rPr>
          <w:rtl w:val="0"/>
        </w:rPr>
        <w:t xml:space="preserve">Rewriting it:</w:t>
      </w:r>
    </w:p>
    <w:p w:rsidR="00000000" w:rsidDel="00000000" w:rsidP="00000000" w:rsidRDefault="00000000" w:rsidRPr="00000000" w14:paraId="000000C4">
      <w:pPr>
        <w:spacing w:before="200" w:lineRule="auto"/>
        <w:jc w:val="center"/>
        <w:rPr/>
      </w:pPr>
      <w:hyperlink r:id="rId131">
        <w:r w:rsidDel="00000000" w:rsidR="00000000" w:rsidRPr="00000000">
          <w:rPr/>
          <w:drawing>
            <wp:inline distB="19050" distT="19050" distL="19050" distR="19050">
              <wp:extent cx="1016000" cy="317500"/>
              <wp:effectExtent b="0" l="0" r="0" t="0"/>
              <wp:docPr id="155" name="image145.png"/>
              <a:graphic>
                <a:graphicData uri="http://schemas.openxmlformats.org/drawingml/2006/picture">
                  <pic:pic>
                    <pic:nvPicPr>
                      <pic:cNvPr id="0" name="image145.png"/>
                      <pic:cNvPicPr preferRelativeResize="0"/>
                    </pic:nvPicPr>
                    <pic:blipFill>
                      <a:blip r:embed="rId132"/>
                      <a:srcRect b="0" l="0" r="0" t="0"/>
                      <a:stretch>
                        <a:fillRect/>
                      </a:stretch>
                    </pic:blipFill>
                    <pic:spPr>
                      <a:xfrm>
                        <a:off x="0" y="0"/>
                        <a:ext cx="10160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5">
      <w:pPr>
        <w:spacing w:before="200" w:lineRule="auto"/>
        <w:jc w:val="left"/>
        <w:rPr/>
      </w:pPr>
      <w:r w:rsidDel="00000000" w:rsidR="00000000" w:rsidRPr="00000000">
        <w:rPr>
          <w:rtl w:val="0"/>
        </w:rPr>
        <w:t xml:space="preserve">Where:</w:t>
      </w:r>
    </w:p>
    <w:p w:rsidR="00000000" w:rsidDel="00000000" w:rsidP="00000000" w:rsidRDefault="00000000" w:rsidRPr="00000000" w14:paraId="000000C6">
      <w:pPr>
        <w:numPr>
          <w:ilvl w:val="0"/>
          <w:numId w:val="7"/>
        </w:numPr>
        <w:spacing w:after="0" w:afterAutospacing="0" w:before="200" w:lineRule="auto"/>
        <w:ind w:left="720" w:hanging="360"/>
      </w:pPr>
      <w:hyperlink r:id="rId133">
        <w:r w:rsidDel="00000000" w:rsidR="00000000" w:rsidRPr="00000000">
          <w:rPr/>
          <w:drawing>
            <wp:inline distB="19050" distT="19050" distL="19050" distR="19050">
              <wp:extent cx="762000" cy="139700"/>
              <wp:effectExtent b="0" l="0" r="0" t="0"/>
              <wp:docPr id="150" name="image156.png"/>
              <a:graphic>
                <a:graphicData uri="http://schemas.openxmlformats.org/drawingml/2006/picture">
                  <pic:pic>
                    <pic:nvPicPr>
                      <pic:cNvPr id="0" name="image156.png"/>
                      <pic:cNvPicPr preferRelativeResize="0"/>
                    </pic:nvPicPr>
                    <pic:blipFill>
                      <a:blip r:embed="rId134"/>
                      <a:srcRect b="0" l="0" r="0" t="0"/>
                      <a:stretch>
                        <a:fillRect/>
                      </a:stretch>
                    </pic:blipFill>
                    <pic:spPr>
                      <a:xfrm>
                        <a:off x="0" y="0"/>
                        <a:ext cx="7620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7">
      <w:pPr>
        <w:numPr>
          <w:ilvl w:val="0"/>
          <w:numId w:val="7"/>
        </w:numPr>
        <w:spacing w:before="0" w:beforeAutospacing="0" w:lineRule="auto"/>
        <w:ind w:left="720" w:hanging="360"/>
      </w:pPr>
      <w:hyperlink r:id="rId135">
        <w:r w:rsidDel="00000000" w:rsidR="00000000" w:rsidRPr="00000000">
          <w:rPr/>
          <w:drawing>
            <wp:inline distB="19050" distT="19050" distL="19050" distR="19050">
              <wp:extent cx="1104900" cy="139700"/>
              <wp:effectExtent b="0" l="0" r="0" t="0"/>
              <wp:docPr id="152" name="image142.png"/>
              <a:graphic>
                <a:graphicData uri="http://schemas.openxmlformats.org/drawingml/2006/picture">
                  <pic:pic>
                    <pic:nvPicPr>
                      <pic:cNvPr id="0" name="image142.png"/>
                      <pic:cNvPicPr preferRelativeResize="0"/>
                    </pic:nvPicPr>
                    <pic:blipFill>
                      <a:blip r:embed="rId136"/>
                      <a:srcRect b="0" l="0" r="0" t="0"/>
                      <a:stretch>
                        <a:fillRect/>
                      </a:stretch>
                    </pic:blipFill>
                    <pic:spPr>
                      <a:xfrm>
                        <a:off x="0" y="0"/>
                        <a:ext cx="11049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8">
      <w:pPr>
        <w:spacing w:before="200" w:lineRule="auto"/>
        <w:rPr/>
      </w:pPr>
      <w:r w:rsidDel="00000000" w:rsidR="00000000" w:rsidRPr="00000000">
        <w:rPr>
          <w:rtl w:val="0"/>
        </w:rPr>
        <w:t xml:space="preserve">Rearranging and integrating:</w:t>
      </w:r>
    </w:p>
    <w:p w:rsidR="00000000" w:rsidDel="00000000" w:rsidP="00000000" w:rsidRDefault="00000000" w:rsidRPr="00000000" w14:paraId="000000C9">
      <w:pPr>
        <w:spacing w:before="200" w:lineRule="auto"/>
        <w:jc w:val="center"/>
        <w:rPr/>
      </w:pPr>
      <w:hyperlink r:id="rId137">
        <w:r w:rsidDel="00000000" w:rsidR="00000000" w:rsidRPr="00000000">
          <w:rPr/>
          <w:drawing>
            <wp:inline distB="19050" distT="19050" distL="19050" distR="19050">
              <wp:extent cx="2781300" cy="381000"/>
              <wp:effectExtent b="0" l="0" r="0" t="0"/>
              <wp:docPr id="31" name="image160.png"/>
              <a:graphic>
                <a:graphicData uri="http://schemas.openxmlformats.org/drawingml/2006/picture">
                  <pic:pic>
                    <pic:nvPicPr>
                      <pic:cNvPr id="0" name="image160.png"/>
                      <pic:cNvPicPr preferRelativeResize="0"/>
                    </pic:nvPicPr>
                    <pic:blipFill>
                      <a:blip r:embed="rId138"/>
                      <a:srcRect b="0" l="0" r="0" t="0"/>
                      <a:stretch>
                        <a:fillRect/>
                      </a:stretch>
                    </pic:blipFill>
                    <pic:spPr>
                      <a:xfrm>
                        <a:off x="0" y="0"/>
                        <a:ext cx="27813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A">
      <w:pPr>
        <w:spacing w:before="200" w:lineRule="auto"/>
        <w:rPr/>
      </w:pPr>
      <w:r w:rsidDel="00000000" w:rsidR="00000000" w:rsidRPr="00000000">
        <w:rPr>
          <w:rtl w:val="0"/>
        </w:rPr>
        <w:t xml:space="preserve">Let:</w:t>
      </w:r>
    </w:p>
    <w:p w:rsidR="00000000" w:rsidDel="00000000" w:rsidP="00000000" w:rsidRDefault="00000000" w:rsidRPr="00000000" w14:paraId="000000CB">
      <w:pPr>
        <w:spacing w:before="200" w:lineRule="auto"/>
        <w:rPr/>
      </w:pPr>
      <w:r w:rsidDel="00000000" w:rsidR="00000000" w:rsidRPr="00000000">
        <w:rPr/>
        <w:drawing>
          <wp:inline distB="19050" distT="19050" distL="19050" distR="19050">
            <wp:extent cx="3263900" cy="317500"/>
            <wp:effectExtent b="0" l="0" r="0" t="0"/>
            <wp:docPr id="137" name="image163.png"/>
            <a:graphic>
              <a:graphicData uri="http://schemas.openxmlformats.org/drawingml/2006/picture">
                <pic:pic>
                  <pic:nvPicPr>
                    <pic:cNvPr id="0" name="image163.png"/>
                    <pic:cNvPicPr preferRelativeResize="0"/>
                  </pic:nvPicPr>
                  <pic:blipFill>
                    <a:blip r:embed="rId139"/>
                    <a:srcRect b="0" l="0" r="0" t="0"/>
                    <a:stretch>
                      <a:fillRect/>
                    </a:stretch>
                  </pic:blipFill>
                  <pic:spPr>
                    <a:xfrm>
                      <a:off x="0" y="0"/>
                      <a:ext cx="32639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before="200" w:lineRule="auto"/>
        <w:rPr/>
      </w:pPr>
      <w:r w:rsidDel="00000000" w:rsidR="00000000" w:rsidRPr="00000000">
        <w:rPr>
          <w:rtl w:val="0"/>
        </w:rPr>
        <w:t xml:space="preserve">Substitute: </w:t>
      </w:r>
    </w:p>
    <w:p w:rsidR="00000000" w:rsidDel="00000000" w:rsidP="00000000" w:rsidRDefault="00000000" w:rsidRPr="00000000" w14:paraId="000000CD">
      <w:pPr>
        <w:spacing w:before="200" w:lineRule="auto"/>
        <w:jc w:val="center"/>
        <w:rPr/>
      </w:pPr>
      <w:hyperlink r:id="rId140">
        <w:r w:rsidDel="00000000" w:rsidR="00000000" w:rsidRPr="00000000">
          <w:rPr/>
          <w:drawing>
            <wp:inline distB="19050" distT="19050" distL="19050" distR="19050">
              <wp:extent cx="2832100" cy="342900"/>
              <wp:effectExtent b="0" l="0" r="0" t="0"/>
              <wp:docPr id="15" name="image128.png"/>
              <a:graphic>
                <a:graphicData uri="http://schemas.openxmlformats.org/drawingml/2006/picture">
                  <pic:pic>
                    <pic:nvPicPr>
                      <pic:cNvPr id="0" name="image128.png"/>
                      <pic:cNvPicPr preferRelativeResize="0"/>
                    </pic:nvPicPr>
                    <pic:blipFill>
                      <a:blip r:embed="rId141"/>
                      <a:srcRect b="0" l="0" r="0" t="0"/>
                      <a:stretch>
                        <a:fillRect/>
                      </a:stretch>
                    </pic:blipFill>
                    <pic:spPr>
                      <a:xfrm>
                        <a:off x="0" y="0"/>
                        <a:ext cx="28321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E">
      <w:pPr>
        <w:spacing w:before="200" w:lineRule="auto"/>
        <w:rPr/>
      </w:pPr>
      <w:r w:rsidDel="00000000" w:rsidR="00000000" w:rsidRPr="00000000">
        <w:rPr>
          <w:rtl w:val="0"/>
        </w:rPr>
        <w:t xml:space="preserve">Returning to the original variables:</w:t>
      </w:r>
    </w:p>
    <w:p w:rsidR="00000000" w:rsidDel="00000000" w:rsidP="00000000" w:rsidRDefault="00000000" w:rsidRPr="00000000" w14:paraId="000000CF">
      <w:pPr>
        <w:spacing w:before="200" w:lineRule="auto"/>
        <w:jc w:val="center"/>
        <w:rPr/>
      </w:pPr>
      <w:hyperlink r:id="rId142">
        <w:r w:rsidDel="00000000" w:rsidR="00000000" w:rsidRPr="00000000">
          <w:rPr/>
          <w:drawing>
            <wp:inline distB="19050" distT="19050" distL="19050" distR="19050">
              <wp:extent cx="1447800" cy="381000"/>
              <wp:effectExtent b="0" l="0" r="0" t="0"/>
              <wp:docPr id="68" name="image63.png"/>
              <a:graphic>
                <a:graphicData uri="http://schemas.openxmlformats.org/drawingml/2006/picture">
                  <pic:pic>
                    <pic:nvPicPr>
                      <pic:cNvPr id="0" name="image63.png"/>
                      <pic:cNvPicPr preferRelativeResize="0"/>
                    </pic:nvPicPr>
                    <pic:blipFill>
                      <a:blip r:embed="rId143"/>
                      <a:srcRect b="0" l="0" r="0" t="0"/>
                      <a:stretch>
                        <a:fillRect/>
                      </a:stretch>
                    </pic:blipFill>
                    <pic:spPr>
                      <a:xfrm>
                        <a:off x="0" y="0"/>
                        <a:ext cx="14478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0">
      <w:pPr>
        <w:spacing w:before="200" w:lineRule="auto"/>
        <w:jc w:val="center"/>
        <w:rPr/>
      </w:pPr>
      <w:hyperlink r:id="rId144">
        <w:r w:rsidDel="00000000" w:rsidR="00000000" w:rsidRPr="00000000">
          <w:rPr/>
          <w:drawing>
            <wp:inline distB="19050" distT="19050" distL="19050" distR="19050">
              <wp:extent cx="1905000" cy="304800"/>
              <wp:effectExtent b="0" l="0" r="0" t="0"/>
              <wp:docPr id="72" name="image70.png"/>
              <a:graphic>
                <a:graphicData uri="http://schemas.openxmlformats.org/drawingml/2006/picture">
                  <pic:pic>
                    <pic:nvPicPr>
                      <pic:cNvPr id="0" name="image70.png"/>
                      <pic:cNvPicPr preferRelativeResize="0"/>
                    </pic:nvPicPr>
                    <pic:blipFill>
                      <a:blip r:embed="rId145"/>
                      <a:srcRect b="0" l="0" r="0" t="0"/>
                      <a:stretch>
                        <a:fillRect/>
                      </a:stretch>
                    </pic:blipFill>
                    <pic:spPr>
                      <a:xfrm>
                        <a:off x="0" y="0"/>
                        <a:ext cx="1905000" cy="304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1">
      <w:pPr>
        <w:spacing w:before="200" w:lineRule="auto"/>
        <w:rPr/>
      </w:pPr>
      <w:r w:rsidDel="00000000" w:rsidR="00000000" w:rsidRPr="00000000">
        <w:rPr>
          <w:rtl w:val="0"/>
        </w:rPr>
        <w:t xml:space="preserve">Simplify:</w:t>
      </w:r>
    </w:p>
    <w:p w:rsidR="00000000" w:rsidDel="00000000" w:rsidP="00000000" w:rsidRDefault="00000000" w:rsidRPr="00000000" w14:paraId="000000D2">
      <w:pPr>
        <w:spacing w:before="200" w:lineRule="auto"/>
        <w:jc w:val="center"/>
        <w:rPr/>
      </w:pPr>
      <w:hyperlink r:id="rId146">
        <w:r w:rsidDel="00000000" w:rsidR="00000000" w:rsidRPr="00000000">
          <w:rPr/>
          <w:drawing>
            <wp:inline distB="19050" distT="19050" distL="19050" distR="19050">
              <wp:extent cx="1295400" cy="368300"/>
              <wp:effectExtent b="0" l="0" r="0" t="0"/>
              <wp:docPr id="96" name="image80.png"/>
              <a:graphic>
                <a:graphicData uri="http://schemas.openxmlformats.org/drawingml/2006/picture">
                  <pic:pic>
                    <pic:nvPicPr>
                      <pic:cNvPr id="0" name="image80.png"/>
                      <pic:cNvPicPr preferRelativeResize="0"/>
                    </pic:nvPicPr>
                    <pic:blipFill>
                      <a:blip r:embed="rId147"/>
                      <a:srcRect b="0" l="0" r="0" t="0"/>
                      <a:stretch>
                        <a:fillRect/>
                      </a:stretch>
                    </pic:blipFill>
                    <pic:spPr>
                      <a:xfrm>
                        <a:off x="0" y="0"/>
                        <a:ext cx="12954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3">
      <w:pPr>
        <w:spacing w:before="200" w:lineRule="auto"/>
        <w:rPr/>
      </w:pPr>
      <w:r w:rsidDel="00000000" w:rsidR="00000000" w:rsidRPr="00000000">
        <w:rPr>
          <w:rtl w:val="0"/>
        </w:rPr>
        <w:t xml:space="preserve">Removing ln:  </w:t>
      </w:r>
    </w:p>
    <w:p w:rsidR="00000000" w:rsidDel="00000000" w:rsidP="00000000" w:rsidRDefault="00000000" w:rsidRPr="00000000" w14:paraId="000000D4">
      <w:pPr>
        <w:spacing w:before="200" w:lineRule="auto"/>
        <w:jc w:val="center"/>
        <w:rPr/>
      </w:pPr>
      <w:hyperlink r:id="rId148">
        <w:r w:rsidDel="00000000" w:rsidR="00000000" w:rsidRPr="00000000">
          <w:rPr/>
          <w:drawing>
            <wp:inline distB="19050" distT="19050" distL="19050" distR="19050">
              <wp:extent cx="952500" cy="317500"/>
              <wp:effectExtent b="0" l="0" r="0" t="0"/>
              <wp:docPr id="24" name="image29.png"/>
              <a:graphic>
                <a:graphicData uri="http://schemas.openxmlformats.org/drawingml/2006/picture">
                  <pic:pic>
                    <pic:nvPicPr>
                      <pic:cNvPr id="0" name="image29.png"/>
                      <pic:cNvPicPr preferRelativeResize="0"/>
                    </pic:nvPicPr>
                    <pic:blipFill>
                      <a:blip r:embed="rId149"/>
                      <a:srcRect b="0" l="0" r="0" t="0"/>
                      <a:stretch>
                        <a:fillRect/>
                      </a:stretch>
                    </pic:blipFill>
                    <pic:spPr>
                      <a:xfrm>
                        <a:off x="0" y="0"/>
                        <a:ext cx="9525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5">
      <w:pPr>
        <w:spacing w:before="200" w:lineRule="auto"/>
        <w:rPr/>
      </w:pPr>
      <w:r w:rsidDel="00000000" w:rsidR="00000000" w:rsidRPr="00000000">
        <w:rPr>
          <w:rtl w:val="0"/>
        </w:rPr>
        <w:t xml:space="preserve">Solving for </w:t>
      </w:r>
      <w:hyperlink r:id="rId150">
        <w:r w:rsidDel="00000000" w:rsidR="00000000" w:rsidRPr="00000000">
          <w:rPr/>
          <w:drawing>
            <wp:inline distB="19050" distT="19050" distL="19050" distR="19050">
              <wp:extent cx="63500" cy="63500"/>
              <wp:effectExtent b="0" l="0" r="0" t="0"/>
              <wp:docPr id="23" name="image19.png"/>
              <a:graphic>
                <a:graphicData uri="http://schemas.openxmlformats.org/drawingml/2006/picture">
                  <pic:pic>
                    <pic:nvPicPr>
                      <pic:cNvPr id="0" name="image19.png"/>
                      <pic:cNvPicPr preferRelativeResize="0"/>
                    </pic:nvPicPr>
                    <pic:blipFill>
                      <a:blip r:embed="rId70"/>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D6">
      <w:pPr>
        <w:spacing w:before="200" w:lineRule="auto"/>
        <w:jc w:val="center"/>
        <w:rPr/>
      </w:pPr>
      <w:hyperlink r:id="rId151">
        <w:r w:rsidDel="00000000" w:rsidR="00000000" w:rsidRPr="00000000">
          <w:rPr/>
          <w:drawing>
            <wp:inline distB="19050" distT="19050" distL="19050" distR="19050">
              <wp:extent cx="1117600" cy="317500"/>
              <wp:effectExtent b="0" l="0" r="0" t="0"/>
              <wp:docPr id="57" name="image48.png"/>
              <a:graphic>
                <a:graphicData uri="http://schemas.openxmlformats.org/drawingml/2006/picture">
                  <pic:pic>
                    <pic:nvPicPr>
                      <pic:cNvPr id="0" name="image48.png"/>
                      <pic:cNvPicPr preferRelativeResize="0"/>
                    </pic:nvPicPr>
                    <pic:blipFill>
                      <a:blip r:embed="rId152"/>
                      <a:srcRect b="0" l="0" r="0" t="0"/>
                      <a:stretch>
                        <a:fillRect/>
                      </a:stretch>
                    </pic:blipFill>
                    <pic:spPr>
                      <a:xfrm>
                        <a:off x="0" y="0"/>
                        <a:ext cx="11176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7">
      <w:pPr>
        <w:spacing w:before="200" w:lineRule="auto"/>
        <w:rPr/>
      </w:pPr>
      <w:r w:rsidDel="00000000" w:rsidR="00000000" w:rsidRPr="00000000">
        <w:rPr>
          <w:rtl w:val="0"/>
        </w:rPr>
        <w:t xml:space="preserve">Terminal velocity</w:t>
      </w:r>
    </w:p>
    <w:p w:rsidR="00000000" w:rsidDel="00000000" w:rsidP="00000000" w:rsidRDefault="00000000" w:rsidRPr="00000000" w14:paraId="000000D8">
      <w:pPr>
        <w:spacing w:before="200" w:lineRule="auto"/>
        <w:jc w:val="center"/>
        <w:rPr/>
      </w:pPr>
      <w:hyperlink r:id="rId153">
        <w:r w:rsidDel="00000000" w:rsidR="00000000" w:rsidRPr="00000000">
          <w:rPr/>
          <w:drawing>
            <wp:inline distB="19050" distT="19050" distL="19050" distR="19050">
              <wp:extent cx="1358900" cy="342900"/>
              <wp:effectExtent b="0" l="0" r="0" t="0"/>
              <wp:docPr id="86" name="image71.png"/>
              <a:graphic>
                <a:graphicData uri="http://schemas.openxmlformats.org/drawingml/2006/picture">
                  <pic:pic>
                    <pic:nvPicPr>
                      <pic:cNvPr id="0" name="image71.png"/>
                      <pic:cNvPicPr preferRelativeResize="0"/>
                    </pic:nvPicPr>
                    <pic:blipFill>
                      <a:blip r:embed="rId154"/>
                      <a:srcRect b="0" l="0" r="0" t="0"/>
                      <a:stretch>
                        <a:fillRect/>
                      </a:stretch>
                    </pic:blipFill>
                    <pic:spPr>
                      <a:xfrm>
                        <a:off x="0" y="0"/>
                        <a:ext cx="13589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9">
      <w:pPr>
        <w:spacing w:before="200" w:lineRule="auto"/>
        <w:rPr/>
      </w:pPr>
      <w:r w:rsidDel="00000000" w:rsidR="00000000" w:rsidRPr="00000000">
        <w:rPr>
          <w:rtl w:val="0"/>
        </w:rPr>
      </w:r>
    </w:p>
    <w:p w:rsidR="00000000" w:rsidDel="00000000" w:rsidP="00000000" w:rsidRDefault="00000000" w:rsidRPr="00000000" w14:paraId="000000DA">
      <w:pPr>
        <w:spacing w:before="200" w:lineRule="auto"/>
        <w:rPr/>
      </w:pPr>
      <w:r w:rsidDel="00000000" w:rsidR="00000000" w:rsidRPr="00000000">
        <w:rPr>
          <w:rtl w:val="0"/>
        </w:rPr>
        <w:t xml:space="preserve">Time to reach </w:t>
      </w:r>
      <w:hyperlink r:id="rId155">
        <w:r w:rsidDel="00000000" w:rsidR="00000000" w:rsidRPr="00000000">
          <w:rPr/>
          <w:drawing>
            <wp:inline distB="19050" distT="19050" distL="19050" distR="19050">
              <wp:extent cx="266700" cy="114300"/>
              <wp:effectExtent b="0" l="0" r="0" t="0"/>
              <wp:docPr id="105" name="image108.png"/>
              <a:graphic>
                <a:graphicData uri="http://schemas.openxmlformats.org/drawingml/2006/picture">
                  <pic:pic>
                    <pic:nvPicPr>
                      <pic:cNvPr id="0" name="image108.png"/>
                      <pic:cNvPicPr preferRelativeResize="0"/>
                    </pic:nvPicPr>
                    <pic:blipFill>
                      <a:blip r:embed="rId156"/>
                      <a:srcRect b="0" l="0" r="0" t="0"/>
                      <a:stretch>
                        <a:fillRect/>
                      </a:stretch>
                    </pic:blipFill>
                    <pic:spPr>
                      <a:xfrm>
                        <a:off x="0" y="0"/>
                        <a:ext cx="266700" cy="114300"/>
                      </a:xfrm>
                      <a:prstGeom prst="rect"/>
                      <a:ln/>
                    </pic:spPr>
                  </pic:pic>
                </a:graphicData>
              </a:graphic>
            </wp:inline>
          </w:drawing>
        </w:r>
      </w:hyperlink>
      <w:r w:rsidDel="00000000" w:rsidR="00000000" w:rsidRPr="00000000">
        <w:rPr>
          <w:rtl w:val="0"/>
        </w:rPr>
        <w:t xml:space="preserve"> of terminal velocity:  </w:t>
      </w:r>
    </w:p>
    <w:p w:rsidR="00000000" w:rsidDel="00000000" w:rsidP="00000000" w:rsidRDefault="00000000" w:rsidRPr="00000000" w14:paraId="000000DB">
      <w:pPr>
        <w:spacing w:before="200" w:lineRule="auto"/>
        <w:jc w:val="center"/>
        <w:rPr/>
      </w:pPr>
      <w:hyperlink r:id="rId157">
        <w:r w:rsidDel="00000000" w:rsidR="00000000" w:rsidRPr="00000000">
          <w:rPr/>
          <w:drawing>
            <wp:inline distB="19050" distT="19050" distL="19050" distR="19050">
              <wp:extent cx="2819400" cy="342900"/>
              <wp:effectExtent b="0" l="0" r="0" t="0"/>
              <wp:docPr id="124" name="image165.png"/>
              <a:graphic>
                <a:graphicData uri="http://schemas.openxmlformats.org/drawingml/2006/picture">
                  <pic:pic>
                    <pic:nvPicPr>
                      <pic:cNvPr id="0" name="image165.png"/>
                      <pic:cNvPicPr preferRelativeResize="0"/>
                    </pic:nvPicPr>
                    <pic:blipFill>
                      <a:blip r:embed="rId158"/>
                      <a:srcRect b="0" l="0" r="0" t="0"/>
                      <a:stretch>
                        <a:fillRect/>
                      </a:stretch>
                    </pic:blipFill>
                    <pic:spPr>
                      <a:xfrm>
                        <a:off x="0" y="0"/>
                        <a:ext cx="28194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C">
      <w:pPr>
        <w:spacing w:before="200" w:lineRule="auto"/>
        <w:rPr/>
      </w:pPr>
      <w:r w:rsidDel="00000000" w:rsidR="00000000" w:rsidRPr="00000000">
        <w:rPr>
          <w:rtl w:val="0"/>
        </w:rPr>
        <w:t xml:space="preserve">Substitute:  </w:t>
      </w:r>
    </w:p>
    <w:p w:rsidR="00000000" w:rsidDel="00000000" w:rsidP="00000000" w:rsidRDefault="00000000" w:rsidRPr="00000000" w14:paraId="000000DD">
      <w:pPr>
        <w:spacing w:before="200" w:lineRule="auto"/>
        <w:jc w:val="center"/>
        <w:rPr/>
      </w:pPr>
      <w:hyperlink r:id="rId159">
        <w:r w:rsidDel="00000000" w:rsidR="00000000" w:rsidRPr="00000000">
          <w:rPr/>
          <w:drawing>
            <wp:inline distB="19050" distT="19050" distL="19050" distR="19050">
              <wp:extent cx="1270000" cy="165100"/>
              <wp:effectExtent b="0" l="0" r="0" t="0"/>
              <wp:docPr id="153" name="image135.png"/>
              <a:graphic>
                <a:graphicData uri="http://schemas.openxmlformats.org/drawingml/2006/picture">
                  <pic:pic>
                    <pic:nvPicPr>
                      <pic:cNvPr id="0" name="image135.png"/>
                      <pic:cNvPicPr preferRelativeResize="0"/>
                    </pic:nvPicPr>
                    <pic:blipFill>
                      <a:blip r:embed="rId160"/>
                      <a:srcRect b="0" l="0" r="0" t="0"/>
                      <a:stretch>
                        <a:fillRect/>
                      </a:stretch>
                    </pic:blipFill>
                    <pic:spPr>
                      <a:xfrm>
                        <a:off x="0" y="0"/>
                        <a:ext cx="12700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E">
      <w:pPr>
        <w:spacing w:before="200" w:lineRule="auto"/>
        <w:rPr/>
      </w:pPr>
      <w:r w:rsidDel="00000000" w:rsidR="00000000" w:rsidRPr="00000000">
        <w:rPr>
          <w:rtl w:val="0"/>
        </w:rPr>
        <w:t xml:space="preserve">Taking the natural logarithm:  </w:t>
      </w:r>
    </w:p>
    <w:p w:rsidR="00000000" w:rsidDel="00000000" w:rsidP="00000000" w:rsidRDefault="00000000" w:rsidRPr="00000000" w14:paraId="000000DF">
      <w:pPr>
        <w:spacing w:before="200" w:lineRule="auto"/>
        <w:jc w:val="center"/>
        <w:rPr/>
      </w:pPr>
      <w:hyperlink r:id="rId161">
        <w:r w:rsidDel="00000000" w:rsidR="00000000" w:rsidRPr="00000000">
          <w:rPr/>
          <w:drawing>
            <wp:inline distB="19050" distT="19050" distL="19050" distR="19050">
              <wp:extent cx="2514600" cy="342900"/>
              <wp:effectExtent b="0" l="0" r="0" t="0"/>
              <wp:docPr id="73" name="image74.png"/>
              <a:graphic>
                <a:graphicData uri="http://schemas.openxmlformats.org/drawingml/2006/picture">
                  <pic:pic>
                    <pic:nvPicPr>
                      <pic:cNvPr id="0" name="image74.png"/>
                      <pic:cNvPicPr preferRelativeResize="0"/>
                    </pic:nvPicPr>
                    <pic:blipFill>
                      <a:blip r:embed="rId162"/>
                      <a:srcRect b="0" l="0" r="0" t="0"/>
                      <a:stretch>
                        <a:fillRect/>
                      </a:stretch>
                    </pic:blipFill>
                    <pic:spPr>
                      <a:xfrm>
                        <a:off x="0" y="0"/>
                        <a:ext cx="25146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0">
      <w:pPr>
        <w:spacing w:before="200" w:lineRule="auto"/>
        <w:jc w:val="center"/>
        <w:rPr/>
      </w:pPr>
      <w:hyperlink r:id="rId163">
        <w:r w:rsidDel="00000000" w:rsidR="00000000" w:rsidRPr="00000000">
          <w:rPr/>
          <w:drawing>
            <wp:inline distB="19050" distT="19050" distL="19050" distR="19050">
              <wp:extent cx="1054100" cy="304800"/>
              <wp:effectExtent b="0" l="0" r="0" t="0"/>
              <wp:docPr id="74" name="image68.png"/>
              <a:graphic>
                <a:graphicData uri="http://schemas.openxmlformats.org/drawingml/2006/picture">
                  <pic:pic>
                    <pic:nvPicPr>
                      <pic:cNvPr id="0" name="image68.png"/>
                      <pic:cNvPicPr preferRelativeResize="0"/>
                    </pic:nvPicPr>
                    <pic:blipFill>
                      <a:blip r:embed="rId164"/>
                      <a:srcRect b="0" l="0" r="0" t="0"/>
                      <a:stretch>
                        <a:fillRect/>
                      </a:stretch>
                    </pic:blipFill>
                    <pic:spPr>
                      <a:xfrm>
                        <a:off x="0" y="0"/>
                        <a:ext cx="1054100" cy="304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Since the six nominal sphere sizes will each be measured three times using different spheres, I need to take the average of the radii to obtain a single representative value for each nominal size. This is done to minimize random errors and provide more accurate values. </w:t>
      </w:r>
    </w:p>
    <w:p w:rsidR="00000000" w:rsidDel="00000000" w:rsidP="00000000" w:rsidRDefault="00000000" w:rsidRPr="00000000" w14:paraId="000000E2">
      <w:pPr>
        <w:rPr/>
      </w:pPr>
      <w:r w:rsidDel="00000000" w:rsidR="00000000" w:rsidRPr="00000000">
        <w:rPr>
          <w:rtl w:val="0"/>
        </w:rPr>
        <w:t xml:space="preserve">Average of the radii:</w:t>
      </w:r>
    </w:p>
    <w:p w:rsidR="00000000" w:rsidDel="00000000" w:rsidP="00000000" w:rsidRDefault="00000000" w:rsidRPr="00000000" w14:paraId="000000E3">
      <w:pPr>
        <w:jc w:val="center"/>
        <w:rPr/>
      </w:pPr>
      <w:hyperlink r:id="rId165">
        <w:r w:rsidDel="00000000" w:rsidR="00000000" w:rsidRPr="00000000">
          <w:rPr/>
          <w:drawing>
            <wp:inline distB="19050" distT="19050" distL="19050" distR="19050">
              <wp:extent cx="762000" cy="304800"/>
              <wp:effectExtent b="0" l="0" r="0" t="0"/>
              <wp:docPr id="3" name="image21.png"/>
              <a:graphic>
                <a:graphicData uri="http://schemas.openxmlformats.org/drawingml/2006/picture">
                  <pic:pic>
                    <pic:nvPicPr>
                      <pic:cNvPr id="0" name="image21.png"/>
                      <pic:cNvPicPr preferRelativeResize="0"/>
                    </pic:nvPicPr>
                    <pic:blipFill>
                      <a:blip r:embed="rId166"/>
                      <a:srcRect b="0" l="0" r="0" t="0"/>
                      <a:stretch>
                        <a:fillRect/>
                      </a:stretch>
                    </pic:blipFill>
                    <pic:spPr>
                      <a:xfrm>
                        <a:off x="0" y="0"/>
                        <a:ext cx="762000" cy="304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4">
      <w:pPr>
        <w:jc w:val="center"/>
        <w:rPr/>
      </w:pPr>
      <w:hyperlink r:id="rId167">
        <w:r w:rsidDel="00000000" w:rsidR="00000000" w:rsidRPr="00000000">
          <w:rPr/>
          <w:drawing>
            <wp:inline distB="19050" distT="19050" distL="19050" distR="19050">
              <wp:extent cx="1676400" cy="317500"/>
              <wp:effectExtent b="0" l="0" r="0" t="0"/>
              <wp:docPr id="7" name="image20.png"/>
              <a:graphic>
                <a:graphicData uri="http://schemas.openxmlformats.org/drawingml/2006/picture">
                  <pic:pic>
                    <pic:nvPicPr>
                      <pic:cNvPr id="0" name="image20.png"/>
                      <pic:cNvPicPr preferRelativeResize="0"/>
                    </pic:nvPicPr>
                    <pic:blipFill>
                      <a:blip r:embed="rId168"/>
                      <a:srcRect b="0" l="0" r="0" t="0"/>
                      <a:stretch>
                        <a:fillRect/>
                      </a:stretch>
                    </pic:blipFill>
                    <pic:spPr>
                      <a:xfrm>
                        <a:off x="0" y="0"/>
                        <a:ext cx="16764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Uncertainty of the mean of the radii</w:t>
      </w:r>
    </w:p>
    <w:p w:rsidR="00000000" w:rsidDel="00000000" w:rsidP="00000000" w:rsidRDefault="00000000" w:rsidRPr="00000000" w14:paraId="000000E6">
      <w:pPr>
        <w:jc w:val="center"/>
        <w:rPr/>
      </w:pPr>
      <w:hyperlink r:id="rId169">
        <w:r w:rsidDel="00000000" w:rsidR="00000000" w:rsidRPr="00000000">
          <w:rPr/>
          <w:drawing>
            <wp:inline distB="19050" distT="19050" distL="19050" distR="19050">
              <wp:extent cx="762000" cy="279400"/>
              <wp:effectExtent b="0" l="0" r="0" t="0"/>
              <wp:docPr id="50" name="image37.png"/>
              <a:graphic>
                <a:graphicData uri="http://schemas.openxmlformats.org/drawingml/2006/picture">
                  <pic:pic>
                    <pic:nvPicPr>
                      <pic:cNvPr id="0" name="image37.png"/>
                      <pic:cNvPicPr preferRelativeResize="0"/>
                    </pic:nvPicPr>
                    <pic:blipFill>
                      <a:blip r:embed="rId170"/>
                      <a:srcRect b="0" l="0" r="0" t="0"/>
                      <a:stretch>
                        <a:fillRect/>
                      </a:stretch>
                    </pic:blipFill>
                    <pic:spPr>
                      <a:xfrm>
                        <a:off x="0" y="0"/>
                        <a:ext cx="762000" cy="279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7">
      <w:pPr>
        <w:jc w:val="center"/>
        <w:rPr/>
      </w:pPr>
      <w:hyperlink r:id="rId171">
        <w:r w:rsidDel="00000000" w:rsidR="00000000" w:rsidRPr="00000000">
          <w:rPr/>
          <w:drawing>
            <wp:inline distB="19050" distT="19050" distL="19050" distR="19050">
              <wp:extent cx="1295400" cy="304800"/>
              <wp:effectExtent b="0" l="0" r="0" t="0"/>
              <wp:docPr id="79" name="image81.png"/>
              <a:graphic>
                <a:graphicData uri="http://schemas.openxmlformats.org/drawingml/2006/picture">
                  <pic:pic>
                    <pic:nvPicPr>
                      <pic:cNvPr id="0" name="image81.png"/>
                      <pic:cNvPicPr preferRelativeResize="0"/>
                    </pic:nvPicPr>
                    <pic:blipFill>
                      <a:blip r:embed="rId172"/>
                      <a:srcRect b="0" l="0" r="0" t="0"/>
                      <a:stretch>
                        <a:fillRect/>
                      </a:stretch>
                    </pic:blipFill>
                    <pic:spPr>
                      <a:xfrm>
                        <a:off x="0" y="0"/>
                        <a:ext cx="1295400" cy="304800"/>
                      </a:xfrm>
                      <a:prstGeom prst="rect"/>
                      <a:ln/>
                    </pic:spPr>
                  </pic:pic>
                </a:graphicData>
              </a:graphic>
            </wp:inline>
          </w:drawing>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This is uncertainty due to the manufacturing precision. My measuring tool (caliper) had an uncertainty of 0.02 mm, which is larger. Therefore, its uncertainty is the dominant one. This applies to all spheres, so all uncertainties of radius are taken at 0.02 mm.</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Thus, all sample calculations were performed specifically for the sphere with a radius of 7.97 ± 0.02 mm.</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To find an order of magnitude of </w:t>
      </w:r>
      <w:hyperlink r:id="rId173">
        <w:r w:rsidDel="00000000" w:rsidR="00000000" w:rsidRPr="00000000">
          <w:rPr/>
          <w:drawing>
            <wp:inline distB="19050" distT="19050" distL="19050" distR="19050">
              <wp:extent cx="38100" cy="88900"/>
              <wp:effectExtent b="0" l="0" r="0" t="0"/>
              <wp:docPr id="131" name="image127.png"/>
              <a:graphic>
                <a:graphicData uri="http://schemas.openxmlformats.org/drawingml/2006/picture">
                  <pic:pic>
                    <pic:nvPicPr>
                      <pic:cNvPr id="0" name="image127.png"/>
                      <pic:cNvPicPr preferRelativeResize="0"/>
                    </pic:nvPicPr>
                    <pic:blipFill>
                      <a:blip r:embed="rId174"/>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I will use the mass of a sphere from the set all the spheres of the experiment are coming from, which is 2.064 g, its radius of 8 mm, and a typical viscosity of glycerin found online of 1.4 Pa 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Where:</w:t>
      </w:r>
    </w:p>
    <w:p w:rsidR="00000000" w:rsidDel="00000000" w:rsidP="00000000" w:rsidRDefault="00000000" w:rsidRPr="00000000" w14:paraId="000000EE">
      <w:pPr>
        <w:numPr>
          <w:ilvl w:val="0"/>
          <w:numId w:val="1"/>
        </w:numPr>
        <w:ind w:left="720" w:hanging="360"/>
        <w:rPr/>
      </w:pPr>
      <w:hyperlink r:id="rId175">
        <w:r w:rsidDel="00000000" w:rsidR="00000000" w:rsidRPr="00000000">
          <w:rPr/>
          <w:drawing>
            <wp:inline distB="19050" distT="19050" distL="19050" distR="19050">
              <wp:extent cx="1193800" cy="304800"/>
              <wp:effectExtent b="0" l="0" r="0" t="0"/>
              <wp:docPr id="26" name="image9.png"/>
              <a:graphic>
                <a:graphicData uri="http://schemas.openxmlformats.org/drawingml/2006/picture">
                  <pic:pic>
                    <pic:nvPicPr>
                      <pic:cNvPr id="0" name="image9.png"/>
                      <pic:cNvPicPr preferRelativeResize="0"/>
                    </pic:nvPicPr>
                    <pic:blipFill>
                      <a:blip r:embed="rId176"/>
                      <a:srcRect b="0" l="0" r="0" t="0"/>
                      <a:stretch>
                        <a:fillRect/>
                      </a:stretch>
                    </pic:blipFill>
                    <pic:spPr>
                      <a:xfrm>
                        <a:off x="0" y="0"/>
                        <a:ext cx="1193800" cy="304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F">
      <w:pPr>
        <w:numPr>
          <w:ilvl w:val="0"/>
          <w:numId w:val="1"/>
        </w:numPr>
        <w:ind w:left="720" w:hanging="360"/>
        <w:rPr/>
      </w:pPr>
      <w:hyperlink r:id="rId177">
        <w:r w:rsidDel="00000000" w:rsidR="00000000" w:rsidRPr="00000000">
          <w:rPr/>
          <w:drawing>
            <wp:inline distB="19050" distT="19050" distL="19050" distR="19050">
              <wp:extent cx="800100" cy="139700"/>
              <wp:effectExtent b="0" l="0" r="0" t="0"/>
              <wp:docPr id="82" name="image78.png"/>
              <a:graphic>
                <a:graphicData uri="http://schemas.openxmlformats.org/drawingml/2006/picture">
                  <pic:pic>
                    <pic:nvPicPr>
                      <pic:cNvPr id="0" name="image78.png"/>
                      <pic:cNvPicPr preferRelativeResize="0"/>
                    </pic:nvPicPr>
                    <pic:blipFill>
                      <a:blip r:embed="rId178"/>
                      <a:srcRect b="0" l="0" r="0" t="0"/>
                      <a:stretch>
                        <a:fillRect/>
                      </a:stretch>
                    </pic:blipFill>
                    <pic:spPr>
                      <a:xfrm>
                        <a:off x="0" y="0"/>
                        <a:ext cx="8001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0">
      <w:pPr>
        <w:numPr>
          <w:ilvl w:val="0"/>
          <w:numId w:val="1"/>
        </w:numPr>
        <w:ind w:left="720" w:hanging="360"/>
        <w:rPr/>
      </w:pPr>
      <w:hyperlink r:id="rId179">
        <w:r w:rsidDel="00000000" w:rsidR="00000000" w:rsidRPr="00000000">
          <w:rPr/>
          <w:drawing>
            <wp:inline distB="19050" distT="19050" distL="19050" distR="19050">
              <wp:extent cx="1333500" cy="152400"/>
              <wp:effectExtent b="0" l="0" r="0" t="0"/>
              <wp:docPr id="101" name="image91.png"/>
              <a:graphic>
                <a:graphicData uri="http://schemas.openxmlformats.org/drawingml/2006/picture">
                  <pic:pic>
                    <pic:nvPicPr>
                      <pic:cNvPr id="0" name="image91.png"/>
                      <pic:cNvPicPr preferRelativeResize="0"/>
                    </pic:nvPicPr>
                    <pic:blipFill>
                      <a:blip r:embed="rId180"/>
                      <a:srcRect b="0" l="0" r="0" t="0"/>
                      <a:stretch>
                        <a:fillRect/>
                      </a:stretch>
                    </pic:blipFill>
                    <pic:spPr>
                      <a:xfrm>
                        <a:off x="0" y="0"/>
                        <a:ext cx="13335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1">
      <w:pPr>
        <w:spacing w:before="200" w:lineRule="auto"/>
        <w:jc w:val="center"/>
        <w:rPr/>
      </w:pPr>
      <w:hyperlink r:id="rId181">
        <w:r w:rsidDel="00000000" w:rsidR="00000000" w:rsidRPr="00000000">
          <w:rPr/>
          <w:drawing>
            <wp:inline distB="19050" distT="19050" distL="19050" distR="19050">
              <wp:extent cx="2527300" cy="393700"/>
              <wp:effectExtent b="0" l="0" r="0" t="0"/>
              <wp:docPr id="6" name="image10.png"/>
              <a:graphic>
                <a:graphicData uri="http://schemas.openxmlformats.org/drawingml/2006/picture">
                  <pic:pic>
                    <pic:nvPicPr>
                      <pic:cNvPr id="0" name="image10.png"/>
                      <pic:cNvPicPr preferRelativeResize="0"/>
                    </pic:nvPicPr>
                    <pic:blipFill>
                      <a:blip r:embed="rId182"/>
                      <a:srcRect b="0" l="0" r="0" t="0"/>
                      <a:stretch>
                        <a:fillRect/>
                      </a:stretch>
                    </pic:blipFill>
                    <pic:spPr>
                      <a:xfrm>
                        <a:off x="0" y="0"/>
                        <a:ext cx="2527300" cy="393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This result shows that the terminal velocities of the spheres are achieved very fast, meaning that we can take a high point in the graduated cylinder to reduce uncertainties. That also means we can calculate the speed by dividing the distance by time.</w:t>
      </w:r>
    </w:p>
    <w:p w:rsidR="00000000" w:rsidDel="00000000" w:rsidP="00000000" w:rsidRDefault="00000000" w:rsidRPr="00000000" w14:paraId="000000F4">
      <w:pPr>
        <w:rPr/>
      </w:pPr>
      <w:r w:rsidDel="00000000" w:rsidR="00000000" w:rsidRPr="00000000">
        <w:rPr>
          <w:rtl w:val="0"/>
        </w:rPr>
        <w:t xml:space="preserve">It is needless to calculate the time for other spheres because the order of magnitude of the time is very small. It is also needless to calculate uncertainties here, as we are only calculating an order of magnitude.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Therefore, the steps followed are:</w:t>
      </w:r>
    </w:p>
    <w:p w:rsidR="00000000" w:rsidDel="00000000" w:rsidP="00000000" w:rsidRDefault="00000000" w:rsidRPr="00000000" w14:paraId="000000F7">
      <w:pPr>
        <w:numPr>
          <w:ilvl w:val="0"/>
          <w:numId w:val="6"/>
        </w:numPr>
        <w:spacing w:after="0" w:afterAutospacing="0" w:before="200" w:lineRule="auto"/>
        <w:ind w:left="720" w:hanging="360"/>
        <w:rPr/>
      </w:pPr>
      <w:r w:rsidDel="00000000" w:rsidR="00000000" w:rsidRPr="00000000">
        <w:rPr>
          <w:rtl w:val="0"/>
        </w:rPr>
        <w:t xml:space="preserve">Pour 1 L of glycerin into a measuring jug and weigh without counting the weight of the jug.</w:t>
      </w:r>
    </w:p>
    <w:p w:rsidR="00000000" w:rsidDel="00000000" w:rsidP="00000000" w:rsidRDefault="00000000" w:rsidRPr="00000000" w14:paraId="000000F8">
      <w:pPr>
        <w:numPr>
          <w:ilvl w:val="0"/>
          <w:numId w:val="6"/>
        </w:numPr>
        <w:spacing w:after="0" w:afterAutospacing="0" w:before="0" w:beforeAutospacing="0" w:lineRule="auto"/>
        <w:ind w:left="720" w:hanging="360"/>
        <w:rPr/>
      </w:pPr>
      <w:r w:rsidDel="00000000" w:rsidR="00000000" w:rsidRPr="00000000">
        <w:rPr>
          <w:rtl w:val="0"/>
        </w:rPr>
        <w:t xml:space="preserve">Measure the size of a sphere and its weight</w:t>
      </w:r>
    </w:p>
    <w:p w:rsidR="00000000" w:rsidDel="00000000" w:rsidP="00000000" w:rsidRDefault="00000000" w:rsidRPr="00000000" w14:paraId="000000F9">
      <w:pPr>
        <w:numPr>
          <w:ilvl w:val="0"/>
          <w:numId w:val="6"/>
        </w:numPr>
        <w:spacing w:after="0" w:afterAutospacing="0" w:before="0" w:beforeAutospacing="0" w:lineRule="auto"/>
        <w:ind w:left="720" w:hanging="360"/>
        <w:rPr/>
      </w:pPr>
      <w:r w:rsidDel="00000000" w:rsidR="00000000" w:rsidRPr="00000000">
        <w:rPr>
          <w:rtl w:val="0"/>
        </w:rPr>
        <w:t xml:space="preserve">Put a mark where time starts to be measured. </w:t>
      </w:r>
    </w:p>
    <w:p w:rsidR="00000000" w:rsidDel="00000000" w:rsidP="00000000" w:rsidRDefault="00000000" w:rsidRPr="00000000" w14:paraId="000000FA">
      <w:pPr>
        <w:numPr>
          <w:ilvl w:val="0"/>
          <w:numId w:val="6"/>
        </w:numPr>
        <w:spacing w:after="0" w:afterAutospacing="0" w:before="0" w:beforeAutospacing="0" w:lineRule="auto"/>
        <w:ind w:left="720" w:hanging="360"/>
        <w:rPr/>
      </w:pPr>
      <w:r w:rsidDel="00000000" w:rsidR="00000000" w:rsidRPr="00000000">
        <w:rPr>
          <w:rtl w:val="0"/>
        </w:rPr>
        <w:t xml:space="preserve">Put a mark where time stops to be measured at 0.192 ± 0.00002 m from the first mark</w:t>
      </w:r>
    </w:p>
    <w:p w:rsidR="00000000" w:rsidDel="00000000" w:rsidP="00000000" w:rsidRDefault="00000000" w:rsidRPr="00000000" w14:paraId="000000FB">
      <w:pPr>
        <w:numPr>
          <w:ilvl w:val="0"/>
          <w:numId w:val="6"/>
        </w:numPr>
        <w:spacing w:after="0" w:afterAutospacing="0" w:before="0" w:beforeAutospacing="0" w:lineRule="auto"/>
        <w:ind w:left="720" w:hanging="360"/>
        <w:rPr/>
      </w:pPr>
      <w:r w:rsidDel="00000000" w:rsidR="00000000" w:rsidRPr="00000000">
        <w:rPr>
          <w:rtl w:val="0"/>
        </w:rPr>
        <w:t xml:space="preserve">Pour the glycerin into the tube in a way to avoid bubbles</w:t>
      </w:r>
    </w:p>
    <w:p w:rsidR="00000000" w:rsidDel="00000000" w:rsidP="00000000" w:rsidRDefault="00000000" w:rsidRPr="00000000" w14:paraId="000000FC">
      <w:pPr>
        <w:numPr>
          <w:ilvl w:val="0"/>
          <w:numId w:val="6"/>
        </w:numPr>
        <w:spacing w:before="0" w:beforeAutospacing="0" w:lineRule="auto"/>
        <w:ind w:left="720" w:hanging="360"/>
        <w:rPr/>
      </w:pPr>
      <w:r w:rsidDel="00000000" w:rsidR="00000000" w:rsidRPr="00000000">
        <w:rPr>
          <w:rtl w:val="0"/>
        </w:rPr>
        <w:t xml:space="preserve">Measure the temperature of the glycerin</w:t>
      </w:r>
    </w:p>
    <w:p w:rsidR="00000000" w:rsidDel="00000000" w:rsidP="00000000" w:rsidRDefault="00000000" w:rsidRPr="00000000" w14:paraId="000000FD">
      <w:pPr>
        <w:numPr>
          <w:ilvl w:val="0"/>
          <w:numId w:val="6"/>
        </w:numPr>
        <w:ind w:left="720" w:hanging="360"/>
        <w:rPr/>
      </w:pPr>
      <w:r w:rsidDel="00000000" w:rsidR="00000000" w:rsidRPr="00000000">
        <w:rPr>
          <w:rtl w:val="0"/>
        </w:rPr>
        <w:t xml:space="preserve">Setup the camera at a good height and angle</w:t>
      </w:r>
    </w:p>
    <w:p w:rsidR="00000000" w:rsidDel="00000000" w:rsidP="00000000" w:rsidRDefault="00000000" w:rsidRPr="00000000" w14:paraId="000000FE">
      <w:pPr>
        <w:numPr>
          <w:ilvl w:val="0"/>
          <w:numId w:val="6"/>
        </w:numPr>
        <w:ind w:left="720" w:hanging="360"/>
        <w:rPr/>
      </w:pPr>
      <w:r w:rsidDel="00000000" w:rsidR="00000000" w:rsidRPr="00000000">
        <w:rPr>
          <w:rtl w:val="0"/>
        </w:rPr>
        <w:t xml:space="preserve">Start the camera</w:t>
      </w:r>
    </w:p>
    <w:p w:rsidR="00000000" w:rsidDel="00000000" w:rsidP="00000000" w:rsidRDefault="00000000" w:rsidRPr="00000000" w14:paraId="000000FF">
      <w:pPr>
        <w:numPr>
          <w:ilvl w:val="0"/>
          <w:numId w:val="6"/>
        </w:numPr>
        <w:ind w:left="720" w:hanging="360"/>
        <w:rPr/>
      </w:pPr>
      <w:r w:rsidDel="00000000" w:rsidR="00000000" w:rsidRPr="00000000">
        <w:rPr>
          <w:rtl w:val="0"/>
        </w:rPr>
        <w:t xml:space="preserve">Measure the diameter of the spheres using an electronic caliper</w:t>
      </w:r>
    </w:p>
    <w:p w:rsidR="00000000" w:rsidDel="00000000" w:rsidP="00000000" w:rsidRDefault="00000000" w:rsidRPr="00000000" w14:paraId="00000100">
      <w:pPr>
        <w:numPr>
          <w:ilvl w:val="0"/>
          <w:numId w:val="6"/>
        </w:numPr>
        <w:ind w:left="720" w:hanging="360"/>
        <w:rPr/>
      </w:pPr>
      <w:r w:rsidDel="00000000" w:rsidR="00000000" w:rsidRPr="00000000">
        <w:rPr>
          <w:rtl w:val="0"/>
        </w:rPr>
        <w:t xml:space="preserve">Place a sphere at the top of the tube completely submerged in glycerin</w:t>
      </w:r>
    </w:p>
    <w:p w:rsidR="00000000" w:rsidDel="00000000" w:rsidP="00000000" w:rsidRDefault="00000000" w:rsidRPr="00000000" w14:paraId="00000101">
      <w:pPr>
        <w:numPr>
          <w:ilvl w:val="0"/>
          <w:numId w:val="6"/>
        </w:numPr>
        <w:ind w:left="720" w:hanging="360"/>
        <w:rPr/>
      </w:pPr>
      <w:r w:rsidDel="00000000" w:rsidR="00000000" w:rsidRPr="00000000">
        <w:rPr>
          <w:rtl w:val="0"/>
        </w:rPr>
        <w:t xml:space="preserve">Drop the sphere without impulsion</w:t>
      </w:r>
    </w:p>
    <w:p w:rsidR="00000000" w:rsidDel="00000000" w:rsidP="00000000" w:rsidRDefault="00000000" w:rsidRPr="00000000" w14:paraId="00000102">
      <w:pPr>
        <w:numPr>
          <w:ilvl w:val="0"/>
          <w:numId w:val="6"/>
        </w:numPr>
        <w:ind w:left="720" w:hanging="360"/>
        <w:rPr/>
      </w:pPr>
      <w:r w:rsidDel="00000000" w:rsidR="00000000" w:rsidRPr="00000000">
        <w:rPr>
          <w:rtl w:val="0"/>
        </w:rPr>
        <w:t xml:space="preserve">Stop the camera</w:t>
      </w:r>
    </w:p>
    <w:p w:rsidR="00000000" w:rsidDel="00000000" w:rsidP="00000000" w:rsidRDefault="00000000" w:rsidRPr="00000000" w14:paraId="00000103">
      <w:pPr>
        <w:numPr>
          <w:ilvl w:val="0"/>
          <w:numId w:val="6"/>
        </w:numPr>
        <w:ind w:left="720" w:hanging="360"/>
        <w:rPr/>
      </w:pPr>
      <w:r w:rsidDel="00000000" w:rsidR="00000000" w:rsidRPr="00000000">
        <w:rPr>
          <w:rtl w:val="0"/>
        </w:rPr>
        <w:t xml:space="preserve">Upload the video to Tracker</w:t>
      </w:r>
    </w:p>
    <w:p w:rsidR="00000000" w:rsidDel="00000000" w:rsidP="00000000" w:rsidRDefault="00000000" w:rsidRPr="00000000" w14:paraId="00000104">
      <w:pPr>
        <w:numPr>
          <w:ilvl w:val="0"/>
          <w:numId w:val="6"/>
        </w:numPr>
        <w:ind w:left="720" w:hanging="360"/>
        <w:rPr/>
      </w:pPr>
      <w:r w:rsidDel="00000000" w:rsidR="00000000" w:rsidRPr="00000000">
        <w:rPr>
          <w:rtl w:val="0"/>
        </w:rPr>
        <w:t xml:space="preserve">Measure the time it took the sphere to go from the top mark to the bottom mark</w:t>
      </w:r>
    </w:p>
    <w:p w:rsidR="00000000" w:rsidDel="00000000" w:rsidP="00000000" w:rsidRDefault="00000000" w:rsidRPr="00000000" w14:paraId="00000105">
      <w:pPr>
        <w:numPr>
          <w:ilvl w:val="0"/>
          <w:numId w:val="6"/>
        </w:numPr>
        <w:ind w:left="720" w:hanging="360"/>
        <w:rPr/>
      </w:pPr>
      <w:r w:rsidDel="00000000" w:rsidR="00000000" w:rsidRPr="00000000">
        <w:rPr>
          <w:rtl w:val="0"/>
        </w:rPr>
        <w:t xml:space="preserve">Divide the distance with the measured time to get the terminal velocity</w:t>
      </w:r>
    </w:p>
    <w:p w:rsidR="00000000" w:rsidDel="00000000" w:rsidP="00000000" w:rsidRDefault="00000000" w:rsidRPr="00000000" w14:paraId="00000106">
      <w:pPr>
        <w:numPr>
          <w:ilvl w:val="0"/>
          <w:numId w:val="6"/>
        </w:numPr>
        <w:ind w:left="720" w:hanging="360"/>
        <w:rPr/>
      </w:pPr>
      <w:r w:rsidDel="00000000" w:rsidR="00000000" w:rsidRPr="00000000">
        <w:rPr>
          <w:rtl w:val="0"/>
        </w:rPr>
        <w:t xml:space="preserve">Repeat the steps 9-11 for all the remaining 17 spheres</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If the container is too narrow, the walls introduce additional drag force on the sphere due to increased wall-induced fluid resistance, altering the terminal velocity of the sphere (Donatus Hun et al., 2024). Furthermore, if the container is too short,  insufficient settling distance can result in turbulence and unsteady flow conditions, increasing drag force (OpenStax College, n.d.). So, I chose a graduated cylinder that is not too narrow or short.</w:t>
      </w:r>
    </w:p>
    <w:p w:rsidR="00000000" w:rsidDel="00000000" w:rsidP="00000000" w:rsidRDefault="00000000" w:rsidRPr="00000000" w14:paraId="00000109">
      <w:pPr>
        <w:pStyle w:val="Heading3"/>
        <w:spacing w:before="200" w:lineRule="auto"/>
        <w:rPr/>
      </w:pPr>
      <w:bookmarkStart w:colFirst="0" w:colLast="0" w:name="_so2m3sp5cv0w" w:id="12"/>
      <w:bookmarkEnd w:id="12"/>
      <w:r w:rsidDel="00000000" w:rsidR="00000000" w:rsidRPr="00000000">
        <w:rPr>
          <w:rtl w:val="0"/>
        </w:rPr>
        <w:t xml:space="preserve">2.3 Diagram</w:t>
      </w:r>
    </w:p>
    <w:p w:rsidR="00000000" w:rsidDel="00000000" w:rsidP="00000000" w:rsidRDefault="00000000" w:rsidRPr="00000000" w14:paraId="0000010A">
      <w:pPr>
        <w:spacing w:before="200" w:lineRule="auto"/>
        <w:rPr/>
      </w:pPr>
      <w:r w:rsidDel="00000000" w:rsidR="00000000" w:rsidRPr="00000000">
        <w:rPr/>
        <mc:AlternateContent>
          <mc:Choice Requires="wpg">
            <w:drawing>
              <wp:inline distB="114300" distT="114300" distL="114300" distR="114300">
                <wp:extent cx="5943600" cy="3084115"/>
                <wp:effectExtent b="0" l="0" r="0" t="0"/>
                <wp:docPr descr="Figure 1: Experimental setup" id="2" name=""/>
                <a:graphic>
                  <a:graphicData uri="http://schemas.microsoft.com/office/word/2010/wordprocessingGroup">
                    <wpg:wgp>
                      <wpg:cNvGrpSpPr/>
                      <wpg:grpSpPr>
                        <a:xfrm>
                          <a:off x="331525" y="1416200"/>
                          <a:ext cx="5943600" cy="3084115"/>
                          <a:chOff x="331525" y="1416200"/>
                          <a:chExt cx="9305925" cy="4819650"/>
                        </a:xfrm>
                      </wpg:grpSpPr>
                      <pic:pic>
                        <pic:nvPicPr>
                          <pic:cNvPr id="9" name="Shape 9"/>
                          <pic:cNvPicPr preferRelativeResize="0"/>
                        </pic:nvPicPr>
                        <pic:blipFill>
                          <a:blip r:embed="rId183">
                            <a:alphaModFix/>
                          </a:blip>
                          <a:stretch>
                            <a:fillRect/>
                          </a:stretch>
                        </pic:blipFill>
                        <pic:spPr>
                          <a:xfrm>
                            <a:off x="331525" y="1416200"/>
                            <a:ext cx="9305925" cy="4819650"/>
                          </a:xfrm>
                          <a:prstGeom prst="rect">
                            <a:avLst/>
                          </a:prstGeom>
                          <a:noFill/>
                          <a:ln>
                            <a:noFill/>
                          </a:ln>
                        </pic:spPr>
                      </pic:pic>
                      <wps:wsp>
                        <wps:cNvSpPr/>
                        <wps:cNvPr id="10" name="Shape 10"/>
                        <wps:spPr>
                          <a:xfrm>
                            <a:off x="8666825" y="3507675"/>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5329825" y="2335875"/>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1860925" y="4168650"/>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2109325" y="4168650"/>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2357725" y="4168650"/>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606125" y="4168650"/>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2854525" y="4168650"/>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102925" y="4168650"/>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2984675" y="3990600"/>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9" name="Shape 19"/>
                        <wps:spPr>
                          <a:xfrm>
                            <a:off x="2730325" y="3990600"/>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0" name="Shape 20"/>
                        <wps:spPr>
                          <a:xfrm>
                            <a:off x="2481925" y="3990600"/>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1" name="Shape 21"/>
                        <wps:spPr>
                          <a:xfrm>
                            <a:off x="2233525" y="3990600"/>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2" name="Shape 22"/>
                        <wps:spPr>
                          <a:xfrm>
                            <a:off x="1985125" y="3990600"/>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 name="Shape 23"/>
                        <wps:spPr>
                          <a:xfrm>
                            <a:off x="2109325" y="3804675"/>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 name="Shape 24"/>
                        <wps:spPr>
                          <a:xfrm>
                            <a:off x="2366888" y="3804675"/>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 name="Shape 25"/>
                        <wps:spPr>
                          <a:xfrm>
                            <a:off x="2624450" y="3804675"/>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6" name="Shape 26"/>
                        <wps:spPr>
                          <a:xfrm>
                            <a:off x="2891175" y="3804675"/>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7" name="Shape 27"/>
                        <wps:spPr>
                          <a:xfrm>
                            <a:off x="2762925" y="3614075"/>
                            <a:ext cx="248400" cy="24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8" name="Shape 28"/>
                        <wps:spPr>
                          <a:xfrm>
                            <a:off x="6223900" y="2850600"/>
                            <a:ext cx="686700" cy="7164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9" name="Shape 29"/>
                        <wps:spPr>
                          <a:xfrm>
                            <a:off x="3726675" y="3891100"/>
                            <a:ext cx="291300" cy="248400"/>
                          </a:xfrm>
                          <a:prstGeom prst="rect">
                            <a:avLst/>
                          </a:prstGeom>
                          <a:solidFill>
                            <a:srgbClr val="DADADA"/>
                          </a:solidFill>
                          <a:ln cap="flat" cmpd="sng" w="9525">
                            <a:solidFill>
                              <a:srgbClr val="DADAD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pic:pic>
                        <pic:nvPicPr>
                          <pic:cNvPr id="30" name="Shape 30"/>
                          <pic:cNvPicPr preferRelativeResize="0"/>
                        </pic:nvPicPr>
                        <pic:blipFill>
                          <a:blip r:embed="rId184">
                            <a:alphaModFix/>
                          </a:blip>
                          <a:stretch>
                            <a:fillRect/>
                          </a:stretch>
                        </pic:blipFill>
                        <pic:spPr>
                          <a:xfrm>
                            <a:off x="6223900" y="1892050"/>
                            <a:ext cx="1199800" cy="248400"/>
                          </a:xfrm>
                          <a:prstGeom prst="rect">
                            <a:avLst/>
                          </a:prstGeom>
                          <a:noFill/>
                          <a:ln>
                            <a:noFill/>
                          </a:ln>
                        </pic:spPr>
                      </pic:pic>
                      <wps:wsp>
                        <wps:cNvCnPr/>
                        <wps:spPr>
                          <a:xfrm flipH="1">
                            <a:off x="5541700" y="2016250"/>
                            <a:ext cx="682200" cy="35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423700" y="2016250"/>
                            <a:ext cx="1279500" cy="152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33" name="Shape 33"/>
                          <pic:cNvPicPr preferRelativeResize="0"/>
                        </pic:nvPicPr>
                        <pic:blipFill>
                          <a:blip r:embed="rId185">
                            <a:alphaModFix/>
                          </a:blip>
                          <a:stretch>
                            <a:fillRect/>
                          </a:stretch>
                        </pic:blipFill>
                        <pic:spPr>
                          <a:xfrm>
                            <a:off x="6840075" y="3084600"/>
                            <a:ext cx="667947" cy="248399"/>
                          </a:xfrm>
                          <a:prstGeom prst="rect">
                            <a:avLst/>
                          </a:prstGeom>
                          <a:noFill/>
                          <a:ln>
                            <a:noFill/>
                          </a:ln>
                        </pic:spPr>
                      </pic:pic>
                      <wps:wsp>
                        <wps:cNvCnPr/>
                        <wps:spPr>
                          <a:xfrm flipH="1" rot="10800000">
                            <a:off x="7508022" y="3161399"/>
                            <a:ext cx="1116900" cy="47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35" name="Shape 35"/>
                          <pic:cNvPicPr preferRelativeResize="0"/>
                        </pic:nvPicPr>
                        <pic:blipFill>
                          <a:blip r:embed="rId186">
                            <a:alphaModFix/>
                          </a:blip>
                          <a:stretch>
                            <a:fillRect/>
                          </a:stretch>
                        </pic:blipFill>
                        <pic:spPr>
                          <a:xfrm>
                            <a:off x="8176675" y="4912075"/>
                            <a:ext cx="1228703" cy="248400"/>
                          </a:xfrm>
                          <a:prstGeom prst="rect">
                            <a:avLst/>
                          </a:prstGeom>
                          <a:noFill/>
                          <a:ln>
                            <a:noFill/>
                          </a:ln>
                        </pic:spPr>
                      </pic:pic>
                    </wpg:wgp>
                  </a:graphicData>
                </a:graphic>
              </wp:inline>
            </w:drawing>
          </mc:Choice>
          <mc:Fallback>
            <w:drawing>
              <wp:inline distB="114300" distT="114300" distL="114300" distR="114300">
                <wp:extent cx="5943600" cy="3084115"/>
                <wp:effectExtent b="0" l="0" r="0" t="0"/>
                <wp:docPr descr="Figure 1: Experimental setup" id="2" name="image95.png"/>
                <a:graphic>
                  <a:graphicData uri="http://schemas.openxmlformats.org/drawingml/2006/picture">
                    <pic:pic>
                      <pic:nvPicPr>
                        <pic:cNvPr descr="Figure 1: Experimental setup" id="0" name="image95.png"/>
                        <pic:cNvPicPr preferRelativeResize="0"/>
                      </pic:nvPicPr>
                      <pic:blipFill>
                        <a:blip r:embed="rId40"/>
                        <a:srcRect/>
                        <a:stretch>
                          <a:fillRect/>
                        </a:stretch>
                      </pic:blipFill>
                      <pic:spPr>
                        <a:xfrm>
                          <a:off x="0" y="0"/>
                          <a:ext cx="5943600" cy="30841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B">
      <w:pPr>
        <w:spacing w:before="0" w:lineRule="auto"/>
        <w:rPr>
          <w:sz w:val="18"/>
          <w:szCs w:val="18"/>
        </w:rPr>
      </w:pPr>
      <w:r w:rsidDel="00000000" w:rsidR="00000000" w:rsidRPr="00000000">
        <w:rPr>
          <w:color w:val="666666"/>
          <w:sz w:val="18"/>
          <w:szCs w:val="18"/>
          <w:rtl w:val="0"/>
        </w:rPr>
        <w:t xml:space="preserve">Figure 2: Experimental Setup</w:t>
      </w:r>
      <w:r w:rsidDel="00000000" w:rsidR="00000000" w:rsidRPr="00000000">
        <w:rPr>
          <w:rtl w:val="0"/>
        </w:rPr>
      </w:r>
    </w:p>
    <w:p w:rsidR="00000000" w:rsidDel="00000000" w:rsidP="00000000" w:rsidRDefault="00000000" w:rsidRPr="00000000" w14:paraId="0000010C">
      <w:pPr>
        <w:pStyle w:val="Heading3"/>
        <w:spacing w:before="200" w:lineRule="auto"/>
        <w:rPr/>
      </w:pPr>
      <w:bookmarkStart w:colFirst="0" w:colLast="0" w:name="_yjwdob5oz5gs" w:id="13"/>
      <w:bookmarkEnd w:id="13"/>
      <w:r w:rsidDel="00000000" w:rsidR="00000000" w:rsidRPr="00000000">
        <w:rPr>
          <w:rtl w:val="0"/>
        </w:rPr>
        <w:t xml:space="preserve">2.4 </w:t>
      </w:r>
      <w:r w:rsidDel="00000000" w:rsidR="00000000" w:rsidRPr="00000000">
        <w:rPr>
          <w:rtl w:val="0"/>
        </w:rPr>
        <w:t xml:space="preserve">Risk Assessment</w:t>
      </w:r>
    </w:p>
    <w:p w:rsidR="00000000" w:rsidDel="00000000" w:rsidP="00000000" w:rsidRDefault="00000000" w:rsidRPr="00000000" w14:paraId="0000010D">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76a5af" w:val="clear"/>
          </w:tcPr>
          <w:p w:rsidR="00000000" w:rsidDel="00000000" w:rsidP="00000000" w:rsidRDefault="00000000" w:rsidRPr="00000000" w14:paraId="0000010E">
            <w:pPr>
              <w:widowControl w:val="0"/>
              <w:spacing w:line="240" w:lineRule="auto"/>
              <w:jc w:val="center"/>
              <w:rPr>
                <w:b w:val="1"/>
              </w:rPr>
            </w:pPr>
            <w:r w:rsidDel="00000000" w:rsidR="00000000" w:rsidRPr="00000000">
              <w:rPr>
                <w:b w:val="1"/>
                <w:rtl w:val="0"/>
              </w:rPr>
              <w:t xml:space="preserve">Hazard</w:t>
            </w:r>
            <w:r w:rsidDel="00000000" w:rsidR="00000000" w:rsidRPr="00000000">
              <w:rPr>
                <w:rtl w:val="0"/>
              </w:rPr>
            </w:r>
          </w:p>
        </w:tc>
        <w:tc>
          <w:tcPr>
            <w:shd w:fill="76a5af" w:val="clear"/>
          </w:tcPr>
          <w:p w:rsidR="00000000" w:rsidDel="00000000" w:rsidP="00000000" w:rsidRDefault="00000000" w:rsidRPr="00000000" w14:paraId="0000010F">
            <w:pPr>
              <w:widowControl w:val="0"/>
              <w:spacing w:line="240" w:lineRule="auto"/>
              <w:jc w:val="center"/>
              <w:rPr/>
            </w:pPr>
            <w:r w:rsidDel="00000000" w:rsidR="00000000" w:rsidRPr="00000000">
              <w:rPr>
                <w:b w:val="1"/>
                <w:sz w:val="24"/>
                <w:szCs w:val="24"/>
                <w:rtl w:val="0"/>
              </w:rPr>
              <w:t xml:space="preserve">Potential Risk</w:t>
            </w:r>
            <w:r w:rsidDel="00000000" w:rsidR="00000000" w:rsidRPr="00000000">
              <w:rPr>
                <w:rtl w:val="0"/>
              </w:rPr>
            </w:r>
          </w:p>
        </w:tc>
        <w:tc>
          <w:tcPr>
            <w:shd w:fill="76a5af" w:val="clear"/>
          </w:tcPr>
          <w:p w:rsidR="00000000" w:rsidDel="00000000" w:rsidP="00000000" w:rsidRDefault="00000000" w:rsidRPr="00000000" w14:paraId="00000110">
            <w:pPr>
              <w:widowControl w:val="0"/>
              <w:spacing w:line="240" w:lineRule="auto"/>
              <w:jc w:val="center"/>
              <w:rPr>
                <w:b w:val="1"/>
                <w:sz w:val="24"/>
                <w:szCs w:val="24"/>
              </w:rPr>
            </w:pPr>
            <w:r w:rsidDel="00000000" w:rsidR="00000000" w:rsidRPr="00000000">
              <w:rPr>
                <w:b w:val="1"/>
                <w:sz w:val="24"/>
                <w:szCs w:val="24"/>
                <w:rtl w:val="0"/>
              </w:rPr>
              <w:t xml:space="preserve">Precautionary Measures</w:t>
            </w:r>
          </w:p>
        </w:tc>
      </w:tr>
      <w:tr>
        <w:trPr>
          <w:cantSplit w:val="0"/>
          <w:tblHeader w:val="0"/>
        </w:trPr>
        <w:tc>
          <w:tcPr>
            <w:tcBorders>
              <w:bottom w:color="000000" w:space="0" w:sz="0" w:val="nil"/>
            </w:tcBorders>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Safety Risk</w:t>
            </w:r>
          </w:p>
        </w:tc>
        <w:tc>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Glass Container Breaking</w:t>
            </w:r>
          </w:p>
        </w:tc>
        <w:tc>
          <w:tcPr/>
          <w:p w:rsidR="00000000" w:rsidDel="00000000" w:rsidP="00000000" w:rsidRDefault="00000000" w:rsidRPr="00000000" w14:paraId="00000113">
            <w:pPr>
              <w:widowControl w:val="0"/>
              <w:spacing w:line="240" w:lineRule="auto"/>
              <w:rPr/>
            </w:pPr>
            <w:r w:rsidDel="00000000" w:rsidR="00000000" w:rsidRPr="00000000">
              <w:rPr>
                <w:rtl w:val="0"/>
              </w:rPr>
              <w:t xml:space="preserve">Handle glassware with care and use a secure, flat surface.</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114">
            <w:pPr>
              <w:widowControl w:val="0"/>
              <w:spacing w:line="240" w:lineRule="auto"/>
              <w:jc w:val="center"/>
              <w:rPr/>
            </w:pPr>
            <w:r w:rsidDel="00000000" w:rsidR="00000000" w:rsidRPr="00000000">
              <w:rPr>
                <w:rtl w:val="0"/>
              </w:rPr>
            </w:r>
          </w:p>
        </w:tc>
        <w:tc>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Spilled Glycerin</w:t>
            </w:r>
          </w:p>
        </w:tc>
        <w:tc>
          <w:tcPr/>
          <w:p w:rsidR="00000000" w:rsidDel="00000000" w:rsidP="00000000" w:rsidRDefault="00000000" w:rsidRPr="00000000" w14:paraId="00000116">
            <w:pPr>
              <w:widowControl w:val="0"/>
              <w:spacing w:line="240" w:lineRule="auto"/>
              <w:rPr/>
            </w:pPr>
            <w:r w:rsidDel="00000000" w:rsidR="00000000" w:rsidRPr="00000000">
              <w:rPr>
                <w:rtl w:val="0"/>
              </w:rPr>
              <w:t xml:space="preserve">Immediately clean any spills, conduct the experiment on a flat and stable surface, and wear non-slip shoes, as glycerin is a slippery liquid.</w:t>
            </w:r>
          </w:p>
        </w:tc>
      </w:tr>
      <w:tr>
        <w:trPr>
          <w:cantSplit w:val="0"/>
          <w:tblHeader w:val="0"/>
        </w:trPr>
        <w:tc>
          <w:tcPr>
            <w:tcBorders>
              <w:top w:color="000000" w:space="0" w:sz="0" w:val="nil"/>
            </w:tcBorders>
          </w:tcPr>
          <w:p w:rsidR="00000000" w:rsidDel="00000000" w:rsidP="00000000" w:rsidRDefault="00000000" w:rsidRPr="00000000" w14:paraId="00000117">
            <w:pPr>
              <w:widowControl w:val="0"/>
              <w:spacing w:line="240" w:lineRule="auto"/>
              <w:jc w:val="center"/>
              <w:rPr/>
            </w:pPr>
            <w:r w:rsidDel="00000000" w:rsidR="00000000" w:rsidRPr="00000000">
              <w:rPr>
                <w:rtl w:val="0"/>
              </w:rPr>
            </w:r>
          </w:p>
        </w:tc>
        <w:tc>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Allergic reaction to glycerin</w:t>
            </w:r>
          </w:p>
        </w:tc>
        <w:tc>
          <w:tcPr/>
          <w:p w:rsidR="00000000" w:rsidDel="00000000" w:rsidP="00000000" w:rsidRDefault="00000000" w:rsidRPr="00000000" w14:paraId="00000119">
            <w:pPr>
              <w:widowControl w:val="0"/>
              <w:spacing w:line="240" w:lineRule="auto"/>
              <w:rPr/>
            </w:pPr>
            <w:r w:rsidDel="00000000" w:rsidR="00000000" w:rsidRPr="00000000">
              <w:rPr>
                <w:rtl w:val="0"/>
              </w:rPr>
              <w:t xml:space="preserve">Use gloves to minimize direct contact and wash hands thoroughly after handling glycerin.</w:t>
            </w:r>
          </w:p>
        </w:tc>
      </w:tr>
      <w:tr>
        <w:trPr>
          <w:cantSplit w:val="0"/>
          <w:tblHeader w:val="0"/>
        </w:trPr>
        <w:tc>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Environmental Risk</w:t>
            </w:r>
          </w:p>
        </w:tc>
        <w:tc>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Waste Glycerin</w:t>
            </w:r>
          </w:p>
        </w:tc>
        <w:tc>
          <w:tcPr/>
          <w:p w:rsidR="00000000" w:rsidDel="00000000" w:rsidP="00000000" w:rsidRDefault="00000000" w:rsidRPr="00000000" w14:paraId="0000011C">
            <w:pPr>
              <w:widowControl w:val="0"/>
              <w:spacing w:line="240" w:lineRule="auto"/>
              <w:rPr/>
            </w:pPr>
            <w:r w:rsidDel="00000000" w:rsidR="00000000" w:rsidRPr="00000000">
              <w:rPr>
                <w:rtl w:val="0"/>
              </w:rPr>
              <w:t xml:space="preserve">Hand glycerin carefully and conduct the experiment on a flat, stable surface.</w:t>
            </w:r>
          </w:p>
        </w:tc>
      </w:tr>
      <w:tr>
        <w:trPr>
          <w:cantSplit w:val="0"/>
          <w:tblHeader w:val="0"/>
        </w:trPr>
        <w:tc>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Ethical Risk</w:t>
            </w:r>
          </w:p>
        </w:tc>
        <w:tc>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Ethical dilemmas</w:t>
            </w:r>
          </w:p>
        </w:tc>
        <w:tc>
          <w:tcPr/>
          <w:p w:rsidR="00000000" w:rsidDel="00000000" w:rsidP="00000000" w:rsidRDefault="00000000" w:rsidRPr="00000000" w14:paraId="0000011F">
            <w:pPr>
              <w:widowControl w:val="0"/>
              <w:spacing w:line="240" w:lineRule="auto"/>
              <w:rPr/>
            </w:pPr>
            <w:r w:rsidDel="00000000" w:rsidR="00000000" w:rsidRPr="00000000">
              <w:rPr>
                <w:rtl w:val="0"/>
              </w:rPr>
              <w:t xml:space="preserve">There was no use of living organisms or ethical dilemmas.</w:t>
            </w:r>
          </w:p>
        </w:tc>
      </w:tr>
    </w:tbl>
    <w:p w:rsidR="00000000" w:rsidDel="00000000" w:rsidP="00000000" w:rsidRDefault="00000000" w:rsidRPr="00000000" w14:paraId="00000120">
      <w:pPr>
        <w:pStyle w:val="Heading2"/>
        <w:spacing w:before="200" w:lineRule="auto"/>
        <w:rPr/>
      </w:pPr>
      <w:bookmarkStart w:colFirst="0" w:colLast="0" w:name="_ijwakse3snnd" w:id="14"/>
      <w:bookmarkEnd w:id="14"/>
      <w:r w:rsidDel="00000000" w:rsidR="00000000" w:rsidRPr="00000000">
        <w:rPr>
          <w:rtl w:val="0"/>
        </w:rPr>
        <w:t xml:space="preserve">3 </w:t>
      </w:r>
      <w:r w:rsidDel="00000000" w:rsidR="00000000" w:rsidRPr="00000000">
        <w:rPr>
          <w:rtl w:val="0"/>
        </w:rPr>
        <w:t xml:space="preserve">Analysis</w:t>
      </w:r>
    </w:p>
    <w:p w:rsidR="00000000" w:rsidDel="00000000" w:rsidP="00000000" w:rsidRDefault="00000000" w:rsidRPr="00000000" w14:paraId="00000121">
      <w:pPr>
        <w:rPr/>
      </w:pPr>
      <w:r w:rsidDel="00000000" w:rsidR="00000000" w:rsidRPr="00000000">
        <w:rPr>
          <w:rtl w:val="0"/>
        </w:rPr>
        <w:t xml:space="preserve">First, the theoretical terminal velocities of spheres with different radii are determined using the formula outlined in the Background Theory section.</w:t>
      </w:r>
    </w:p>
    <w:p w:rsidR="00000000" w:rsidDel="00000000" w:rsidP="00000000" w:rsidRDefault="00000000" w:rsidRPr="00000000" w14:paraId="00000122">
      <w:pPr>
        <w:numPr>
          <w:ilvl w:val="0"/>
          <w:numId w:val="8"/>
        </w:numPr>
        <w:ind w:left="720" w:hanging="360"/>
        <w:rPr/>
      </w:pPr>
      <w:r w:rsidDel="00000000" w:rsidR="00000000" w:rsidRPr="00000000">
        <w:rPr>
          <w:rtl w:val="0"/>
        </w:rPr>
        <w:t xml:space="preserve">Using the formula we got earlier in the background theory section:</w:t>
      </w:r>
    </w:p>
    <w:p w:rsidR="00000000" w:rsidDel="00000000" w:rsidP="00000000" w:rsidRDefault="00000000" w:rsidRPr="00000000" w14:paraId="00000123">
      <w:pPr>
        <w:spacing w:after="240" w:before="240" w:line="240" w:lineRule="auto"/>
        <w:jc w:val="center"/>
        <w:rPr/>
      </w:pPr>
      <w:hyperlink r:id="rId187">
        <w:r w:rsidDel="00000000" w:rsidR="00000000" w:rsidRPr="00000000">
          <w:rPr/>
          <w:drawing>
            <wp:inline distB="19050" distT="19050" distL="19050" distR="19050">
              <wp:extent cx="1231900" cy="381000"/>
              <wp:effectExtent b="0" l="0" r="0" t="0"/>
              <wp:docPr id="61" name="image14.png"/>
              <a:graphic>
                <a:graphicData uri="http://schemas.openxmlformats.org/drawingml/2006/picture">
                  <pic:pic>
                    <pic:nvPicPr>
                      <pic:cNvPr id="0" name="image14.png"/>
                      <pic:cNvPicPr preferRelativeResize="0"/>
                    </pic:nvPicPr>
                    <pic:blipFill>
                      <a:blip r:embed="rId81"/>
                      <a:srcRect b="0" l="0" r="0" t="0"/>
                      <a:stretch>
                        <a:fillRect/>
                      </a:stretch>
                    </pic:blipFill>
                    <pic:spPr>
                      <a:xfrm>
                        <a:off x="0" y="0"/>
                        <a:ext cx="12319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4">
      <w:pPr>
        <w:ind w:left="720" w:firstLine="0"/>
        <w:rPr/>
      </w:pPr>
      <w:r w:rsidDel="00000000" w:rsidR="00000000" w:rsidRPr="00000000">
        <w:rPr>
          <w:rtl w:val="0"/>
        </w:rPr>
        <w:t xml:space="preserve">Where:</w:t>
      </w:r>
    </w:p>
    <w:p w:rsidR="00000000" w:rsidDel="00000000" w:rsidP="00000000" w:rsidRDefault="00000000" w:rsidRPr="00000000" w14:paraId="00000125">
      <w:pPr>
        <w:numPr>
          <w:ilvl w:val="0"/>
          <w:numId w:val="11"/>
        </w:numPr>
        <w:ind w:left="1440" w:hanging="360"/>
        <w:rPr/>
      </w:pPr>
      <w:hyperlink r:id="rId188">
        <w:r w:rsidDel="00000000" w:rsidR="00000000" w:rsidRPr="00000000">
          <w:rPr/>
          <w:drawing>
            <wp:inline distB="19050" distT="19050" distL="19050" distR="19050">
              <wp:extent cx="1308100" cy="101600"/>
              <wp:effectExtent b="0" l="0" r="0" t="0"/>
              <wp:docPr id="71" name="image57.png"/>
              <a:graphic>
                <a:graphicData uri="http://schemas.openxmlformats.org/drawingml/2006/picture">
                  <pic:pic>
                    <pic:nvPicPr>
                      <pic:cNvPr id="0" name="image57.png"/>
                      <pic:cNvPicPr preferRelativeResize="0"/>
                    </pic:nvPicPr>
                    <pic:blipFill>
                      <a:blip r:embed="rId189"/>
                      <a:srcRect b="0" l="0" r="0" t="0"/>
                      <a:stretch>
                        <a:fillRect/>
                      </a:stretch>
                    </pic:blipFill>
                    <pic:spPr>
                      <a:xfrm>
                        <a:off x="0" y="0"/>
                        <a:ext cx="13081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6">
      <w:pPr>
        <w:numPr>
          <w:ilvl w:val="0"/>
          <w:numId w:val="11"/>
        </w:numPr>
        <w:ind w:left="1440" w:hanging="360"/>
        <w:rPr/>
      </w:pPr>
      <w:hyperlink r:id="rId190">
        <w:r w:rsidDel="00000000" w:rsidR="00000000" w:rsidRPr="00000000">
          <w:rPr/>
          <w:drawing>
            <wp:inline distB="19050" distT="19050" distL="19050" distR="19050">
              <wp:extent cx="863600" cy="139700"/>
              <wp:effectExtent b="0" l="0" r="0" t="0"/>
              <wp:docPr id="164" name="image151.png"/>
              <a:graphic>
                <a:graphicData uri="http://schemas.openxmlformats.org/drawingml/2006/picture">
                  <pic:pic>
                    <pic:nvPicPr>
                      <pic:cNvPr id="0" name="image151.png"/>
                      <pic:cNvPicPr preferRelativeResize="0"/>
                    </pic:nvPicPr>
                    <pic:blipFill>
                      <a:blip r:embed="rId191"/>
                      <a:srcRect b="0" l="0" r="0" t="0"/>
                      <a:stretch>
                        <a:fillRect/>
                      </a:stretch>
                    </pic:blipFill>
                    <pic:spPr>
                      <a:xfrm>
                        <a:off x="0" y="0"/>
                        <a:ext cx="8636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7">
      <w:pPr>
        <w:numPr>
          <w:ilvl w:val="0"/>
          <w:numId w:val="11"/>
        </w:numPr>
        <w:spacing w:before="200" w:lineRule="auto"/>
        <w:ind w:left="1440" w:hanging="360"/>
        <w:rPr/>
      </w:pPr>
      <w:hyperlink r:id="rId192">
        <w:r w:rsidDel="00000000" w:rsidR="00000000" w:rsidRPr="00000000">
          <w:rPr/>
          <w:drawing>
            <wp:inline distB="19050" distT="19050" distL="19050" distR="19050">
              <wp:extent cx="1447800" cy="165100"/>
              <wp:effectExtent b="0" l="0" r="0" t="0"/>
              <wp:docPr id="52" name="image45.gif"/>
              <a:graphic>
                <a:graphicData uri="http://schemas.openxmlformats.org/drawingml/2006/picture">
                  <pic:pic>
                    <pic:nvPicPr>
                      <pic:cNvPr id="0" name="image45.gif"/>
                      <pic:cNvPicPr preferRelativeResize="0"/>
                    </pic:nvPicPr>
                    <pic:blipFill>
                      <a:blip r:embed="rId193"/>
                      <a:srcRect b="0" l="0" r="0" t="0"/>
                      <a:stretch>
                        <a:fillRect/>
                      </a:stretch>
                    </pic:blipFill>
                    <pic:spPr>
                      <a:xfrm>
                        <a:off x="0" y="0"/>
                        <a:ext cx="1447800" cy="165100"/>
                      </a:xfrm>
                      <a:prstGeom prst="rect"/>
                      <a:ln/>
                    </pic:spPr>
                  </pic:pic>
                </a:graphicData>
              </a:graphic>
            </wp:inline>
          </w:drawing>
        </w:r>
      </w:hyperlink>
      <w:r w:rsidDel="00000000" w:rsidR="00000000" w:rsidRPr="00000000">
        <w:rPr>
          <w:rtl w:val="0"/>
        </w:rPr>
        <w:t xml:space="preserve"> value found in the “Important values” section, page 7.</w:t>
      </w:r>
    </w:p>
    <w:p w:rsidR="00000000" w:rsidDel="00000000" w:rsidP="00000000" w:rsidRDefault="00000000" w:rsidRPr="00000000" w14:paraId="00000128">
      <w:pPr>
        <w:numPr>
          <w:ilvl w:val="0"/>
          <w:numId w:val="11"/>
        </w:numPr>
        <w:spacing w:before="200" w:lineRule="auto"/>
        <w:ind w:left="1440" w:hanging="360"/>
        <w:rPr/>
      </w:pPr>
      <w:hyperlink r:id="rId194">
        <w:r w:rsidDel="00000000" w:rsidR="00000000" w:rsidRPr="00000000">
          <w:rPr/>
          <w:drawing>
            <wp:inline distB="19050" distT="19050" distL="19050" distR="19050">
              <wp:extent cx="1549400" cy="165100"/>
              <wp:effectExtent b="0" l="0" r="0" t="0"/>
              <wp:docPr id="76" name="image69.gif"/>
              <a:graphic>
                <a:graphicData uri="http://schemas.openxmlformats.org/drawingml/2006/picture">
                  <pic:pic>
                    <pic:nvPicPr>
                      <pic:cNvPr id="0" name="image69.gif"/>
                      <pic:cNvPicPr preferRelativeResize="0"/>
                    </pic:nvPicPr>
                    <pic:blipFill>
                      <a:blip r:embed="rId195"/>
                      <a:srcRect b="0" l="0" r="0" t="0"/>
                      <a:stretch>
                        <a:fillRect/>
                      </a:stretch>
                    </pic:blipFill>
                    <pic:spPr>
                      <a:xfrm>
                        <a:off x="0" y="0"/>
                        <a:ext cx="1549400" cy="165100"/>
                      </a:xfrm>
                      <a:prstGeom prst="rect"/>
                      <a:ln/>
                    </pic:spPr>
                  </pic:pic>
                </a:graphicData>
              </a:graphic>
            </wp:inline>
          </w:drawing>
        </w:r>
      </w:hyperlink>
      <w:r w:rsidDel="00000000" w:rsidR="00000000" w:rsidRPr="00000000">
        <w:rPr>
          <w:rtl w:val="0"/>
        </w:rPr>
        <w:t xml:space="preserve"> value found in the “Important values” section, page 7.</w:t>
      </w:r>
    </w:p>
    <w:p w:rsidR="00000000" w:rsidDel="00000000" w:rsidP="00000000" w:rsidRDefault="00000000" w:rsidRPr="00000000" w14:paraId="00000129">
      <w:pPr>
        <w:jc w:val="center"/>
        <w:rPr/>
      </w:pPr>
      <w:r w:rsidDel="00000000" w:rsidR="00000000" w:rsidRPr="00000000">
        <w:rPr>
          <w:rtl w:val="0"/>
        </w:rPr>
        <w:tab/>
      </w:r>
      <w:hyperlink r:id="rId196">
        <w:r w:rsidDel="00000000" w:rsidR="00000000" w:rsidRPr="00000000">
          <w:rPr/>
          <w:drawing>
            <wp:inline distB="19050" distT="19050" distL="19050" distR="19050">
              <wp:extent cx="3454400" cy="381000"/>
              <wp:effectExtent b="0" l="0" r="0" t="0"/>
              <wp:docPr id="108" name="image162.png"/>
              <a:graphic>
                <a:graphicData uri="http://schemas.openxmlformats.org/drawingml/2006/picture">
                  <pic:pic>
                    <pic:nvPicPr>
                      <pic:cNvPr id="0" name="image162.png"/>
                      <pic:cNvPicPr preferRelativeResize="0"/>
                    </pic:nvPicPr>
                    <pic:blipFill>
                      <a:blip r:embed="rId197"/>
                      <a:srcRect b="0" l="0" r="0" t="0"/>
                      <a:stretch>
                        <a:fillRect/>
                      </a:stretch>
                    </pic:blipFill>
                    <pic:spPr>
                      <a:xfrm>
                        <a:off x="0" y="0"/>
                        <a:ext cx="34544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A">
      <w:pPr>
        <w:numPr>
          <w:ilvl w:val="0"/>
          <w:numId w:val="8"/>
        </w:numPr>
        <w:ind w:left="720" w:hanging="360"/>
        <w:rPr/>
      </w:pPr>
      <w:r w:rsidDel="00000000" w:rsidR="00000000" w:rsidRPr="00000000">
        <w:rPr>
          <w:rtl w:val="0"/>
        </w:rPr>
        <w:t xml:space="preserve">Calculating the uncertainty for the theoretical terminal velocities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rtl w:val="0"/>
        </w:rPr>
        <w:t xml:space="preserve">For a function of multiple independent variables:</w:t>
      </w:r>
    </w:p>
    <w:p w:rsidR="00000000" w:rsidDel="00000000" w:rsidP="00000000" w:rsidRDefault="00000000" w:rsidRPr="00000000" w14:paraId="0000012C">
      <w:pPr>
        <w:ind w:left="720" w:firstLine="0"/>
        <w:jc w:val="center"/>
        <w:rPr/>
      </w:pPr>
      <w:hyperlink r:id="rId198">
        <w:r w:rsidDel="00000000" w:rsidR="00000000" w:rsidRPr="00000000">
          <w:rPr/>
          <w:drawing>
            <wp:inline distB="19050" distT="19050" distL="19050" distR="19050">
              <wp:extent cx="2082800" cy="368300"/>
              <wp:effectExtent b="0" l="0" r="0" t="0"/>
              <wp:docPr id="4" name="image24.png"/>
              <a:graphic>
                <a:graphicData uri="http://schemas.openxmlformats.org/drawingml/2006/picture">
                  <pic:pic>
                    <pic:nvPicPr>
                      <pic:cNvPr id="0" name="image24.png"/>
                      <pic:cNvPicPr preferRelativeResize="0"/>
                    </pic:nvPicPr>
                    <pic:blipFill>
                      <a:blip r:embed="rId199"/>
                      <a:srcRect b="0" l="0" r="0" t="0"/>
                      <a:stretch>
                        <a:fillRect/>
                      </a:stretch>
                    </pic:blipFill>
                    <pic:spPr>
                      <a:xfrm>
                        <a:off x="0" y="0"/>
                        <a:ext cx="20828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t xml:space="preserve">We already found earlier that </w:t>
      </w:r>
      <w:r w:rsidDel="00000000" w:rsidR="00000000" w:rsidRPr="00000000">
        <w:rPr/>
        <w:drawing>
          <wp:inline distB="19050" distT="19050" distL="19050" distR="19050">
            <wp:extent cx="1498600" cy="317500"/>
            <wp:effectExtent b="0" l="0" r="0" t="0"/>
            <wp:docPr id="88" name="image72.png"/>
            <a:graphic>
              <a:graphicData uri="http://schemas.openxmlformats.org/drawingml/2006/picture">
                <pic:pic>
                  <pic:nvPicPr>
                    <pic:cNvPr id="0" name="image72.png"/>
                    <pic:cNvPicPr preferRelativeResize="0"/>
                  </pic:nvPicPr>
                  <pic:blipFill>
                    <a:blip r:embed="rId200"/>
                    <a:srcRect b="0" l="0" r="0" t="0"/>
                    <a:stretch>
                      <a:fillRect/>
                    </a:stretch>
                  </pic:blipFill>
                  <pic:spPr>
                    <a:xfrm>
                      <a:off x="0" y="0"/>
                      <a:ext cx="1498600" cy="317500"/>
                    </a:xfrm>
                    <a:prstGeom prst="rect"/>
                    <a:ln/>
                  </pic:spPr>
                </pic:pic>
              </a:graphicData>
            </a:graphic>
          </wp:inline>
        </w:drawing>
      </w:r>
      <w:r w:rsidDel="00000000" w:rsidR="00000000" w:rsidRPr="00000000">
        <w:rPr>
          <w:rtl w:val="0"/>
        </w:rPr>
        <w:t xml:space="preserve">. However, we need to find the uncertainty in (</w:t>
      </w:r>
      <w:hyperlink r:id="rId201">
        <w:r w:rsidDel="00000000" w:rsidR="00000000" w:rsidRPr="00000000">
          <w:rPr/>
          <w:drawing>
            <wp:inline distB="19050" distT="19050" distL="19050" distR="19050">
              <wp:extent cx="457200" cy="114300"/>
              <wp:effectExtent b="0" l="0" r="0" t="0"/>
              <wp:docPr id="54" name="image50.png"/>
              <a:graphic>
                <a:graphicData uri="http://schemas.openxmlformats.org/drawingml/2006/picture">
                  <pic:pic>
                    <pic:nvPicPr>
                      <pic:cNvPr id="0" name="image50.png"/>
                      <pic:cNvPicPr preferRelativeResize="0"/>
                    </pic:nvPicPr>
                    <pic:blipFill>
                      <a:blip r:embed="rId202"/>
                      <a:srcRect b="0" l="0" r="0" t="0"/>
                      <a:stretch>
                        <a:fillRect/>
                      </a:stretch>
                    </pic:blipFill>
                    <pic:spPr>
                      <a:xfrm>
                        <a:off x="0" y="0"/>
                        <a:ext cx="457200" cy="1143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12E">
      <w:pPr>
        <w:ind w:left="720" w:firstLine="0"/>
        <w:rPr/>
      </w:pPr>
      <w:r w:rsidDel="00000000" w:rsidR="00000000" w:rsidRPr="00000000">
        <w:rPr>
          <w:rtl w:val="0"/>
        </w:rPr>
        <w:t xml:space="preserve">Since:</w:t>
      </w:r>
    </w:p>
    <w:p w:rsidR="00000000" w:rsidDel="00000000" w:rsidP="00000000" w:rsidRDefault="00000000" w:rsidRPr="00000000" w14:paraId="0000012F">
      <w:pPr>
        <w:ind w:left="720" w:firstLine="0"/>
        <w:jc w:val="center"/>
        <w:rPr/>
      </w:pPr>
      <w:hyperlink r:id="rId203">
        <w:r w:rsidDel="00000000" w:rsidR="00000000" w:rsidRPr="00000000">
          <w:rPr/>
          <w:drawing>
            <wp:inline distB="19050" distT="19050" distL="19050" distR="19050">
              <wp:extent cx="1905000" cy="152400"/>
              <wp:effectExtent b="0" l="0" r="0" t="0"/>
              <wp:docPr id="93" name="image93.png"/>
              <a:graphic>
                <a:graphicData uri="http://schemas.openxmlformats.org/drawingml/2006/picture">
                  <pic:pic>
                    <pic:nvPicPr>
                      <pic:cNvPr id="0" name="image93.png"/>
                      <pic:cNvPicPr preferRelativeResize="0"/>
                    </pic:nvPicPr>
                    <pic:blipFill>
                      <a:blip r:embed="rId204"/>
                      <a:srcRect b="0" l="0" r="0" t="0"/>
                      <a:stretch>
                        <a:fillRect/>
                      </a:stretch>
                    </pic:blipFill>
                    <pic:spPr>
                      <a:xfrm>
                        <a:off x="0" y="0"/>
                        <a:ext cx="1905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t xml:space="preserve">The uncertainty is:</w:t>
      </w:r>
    </w:p>
    <w:p w:rsidR="00000000" w:rsidDel="00000000" w:rsidP="00000000" w:rsidRDefault="00000000" w:rsidRPr="00000000" w14:paraId="00000131">
      <w:pPr>
        <w:ind w:left="720" w:firstLine="0"/>
        <w:jc w:val="center"/>
        <w:rPr/>
      </w:pPr>
      <w:hyperlink r:id="rId205">
        <w:r w:rsidDel="00000000" w:rsidR="00000000" w:rsidRPr="00000000">
          <w:rPr/>
          <w:drawing>
            <wp:inline distB="19050" distT="19050" distL="19050" distR="19050">
              <wp:extent cx="2159000" cy="152400"/>
              <wp:effectExtent b="0" l="0" r="0" t="0"/>
              <wp:docPr id="49" name="image53.png"/>
              <a:graphic>
                <a:graphicData uri="http://schemas.openxmlformats.org/drawingml/2006/picture">
                  <pic:pic>
                    <pic:nvPicPr>
                      <pic:cNvPr id="0" name="image53.png"/>
                      <pic:cNvPicPr preferRelativeResize="0"/>
                    </pic:nvPicPr>
                    <pic:blipFill>
                      <a:blip r:embed="rId206"/>
                      <a:srcRect b="0" l="0" r="0" t="0"/>
                      <a:stretch>
                        <a:fillRect/>
                      </a:stretch>
                    </pic:blipFill>
                    <pic:spPr>
                      <a:xfrm>
                        <a:off x="0" y="0"/>
                        <a:ext cx="2159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2">
      <w:pPr>
        <w:ind w:left="720" w:firstLine="0"/>
        <w:jc w:val="left"/>
        <w:rPr/>
      </w:pPr>
      <w:r w:rsidDel="00000000" w:rsidR="00000000" w:rsidRPr="00000000">
        <w:rPr>
          <w:rtl w:val="0"/>
        </w:rPr>
        <w:t xml:space="preserve">Thus:</w:t>
      </w:r>
    </w:p>
    <w:p w:rsidR="00000000" w:rsidDel="00000000" w:rsidP="00000000" w:rsidRDefault="00000000" w:rsidRPr="00000000" w14:paraId="00000133">
      <w:pPr>
        <w:ind w:left="720" w:firstLine="0"/>
        <w:jc w:val="center"/>
        <w:rPr/>
      </w:pPr>
      <w:hyperlink r:id="rId207">
        <w:r w:rsidDel="00000000" w:rsidR="00000000" w:rsidRPr="00000000">
          <w:rPr/>
          <w:drawing>
            <wp:inline distB="19050" distT="19050" distL="19050" distR="19050">
              <wp:extent cx="2070100" cy="152400"/>
              <wp:effectExtent b="0" l="0" r="0" t="0"/>
              <wp:docPr id="135" name="image121.png"/>
              <a:graphic>
                <a:graphicData uri="http://schemas.openxmlformats.org/drawingml/2006/picture">
                  <pic:pic>
                    <pic:nvPicPr>
                      <pic:cNvPr id="0" name="image121.png"/>
                      <pic:cNvPicPr preferRelativeResize="0"/>
                    </pic:nvPicPr>
                    <pic:blipFill>
                      <a:blip r:embed="rId208"/>
                      <a:srcRect b="0" l="0" r="0" t="0"/>
                      <a:stretch>
                        <a:fillRect/>
                      </a:stretch>
                    </pic:blipFill>
                    <pic:spPr>
                      <a:xfrm>
                        <a:off x="0" y="0"/>
                        <a:ext cx="20701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t xml:space="preserve">Finally:</w:t>
      </w:r>
    </w:p>
    <w:p w:rsidR="00000000" w:rsidDel="00000000" w:rsidP="00000000" w:rsidRDefault="00000000" w:rsidRPr="00000000" w14:paraId="00000135">
      <w:pPr>
        <w:ind w:left="720" w:firstLine="0"/>
        <w:jc w:val="center"/>
        <w:rPr/>
      </w:pPr>
      <w:hyperlink r:id="rId209">
        <w:r w:rsidDel="00000000" w:rsidR="00000000" w:rsidRPr="00000000">
          <w:rPr/>
          <w:drawing>
            <wp:inline distB="19050" distT="19050" distL="19050" distR="19050">
              <wp:extent cx="1219200" cy="127000"/>
              <wp:effectExtent b="0" l="0" r="0" t="0"/>
              <wp:docPr id="11" name="image5.png"/>
              <a:graphic>
                <a:graphicData uri="http://schemas.openxmlformats.org/drawingml/2006/picture">
                  <pic:pic>
                    <pic:nvPicPr>
                      <pic:cNvPr id="0" name="image5.png"/>
                      <pic:cNvPicPr preferRelativeResize="0"/>
                    </pic:nvPicPr>
                    <pic:blipFill>
                      <a:blip r:embed="rId210"/>
                      <a:srcRect b="0" l="0" r="0" t="0"/>
                      <a:stretch>
                        <a:fillRect/>
                      </a:stretch>
                    </pic:blipFill>
                    <pic:spPr>
                      <a:xfrm>
                        <a:off x="0" y="0"/>
                        <a:ext cx="12192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Then</w:t>
      </w:r>
      <w:r w:rsidDel="00000000" w:rsidR="00000000" w:rsidRPr="00000000">
        <w:rPr>
          <w:rtl w:val="0"/>
        </w:rPr>
        <w:t xml:space="preserve">, the Reynolds number must be calculated to ensure the flow around the spheres is laminar.</w:t>
      </w:r>
    </w:p>
    <w:p w:rsidR="00000000" w:rsidDel="00000000" w:rsidP="00000000" w:rsidRDefault="00000000" w:rsidRPr="00000000" w14:paraId="00000137">
      <w:pPr>
        <w:numPr>
          <w:ilvl w:val="0"/>
          <w:numId w:val="8"/>
        </w:numPr>
        <w:ind w:left="720" w:hanging="360"/>
        <w:rPr/>
      </w:pPr>
      <w:r w:rsidDel="00000000" w:rsidR="00000000" w:rsidRPr="00000000">
        <w:rPr>
          <w:rtl w:val="0"/>
        </w:rPr>
        <w:t xml:space="preserve">Calculating the Reynolds number of the spheres using the formula from the background theory:</w:t>
      </w:r>
    </w:p>
    <w:p w:rsidR="00000000" w:rsidDel="00000000" w:rsidP="00000000" w:rsidRDefault="00000000" w:rsidRPr="00000000" w14:paraId="00000138">
      <w:pPr>
        <w:spacing w:after="200" w:before="200" w:line="240" w:lineRule="auto"/>
        <w:jc w:val="center"/>
        <w:rPr/>
      </w:pPr>
      <w:hyperlink r:id="rId211">
        <w:r w:rsidDel="00000000" w:rsidR="00000000" w:rsidRPr="00000000">
          <w:rPr/>
          <w:drawing>
            <wp:inline distB="19050" distT="19050" distL="19050" distR="19050">
              <wp:extent cx="723900" cy="342900"/>
              <wp:effectExtent b="0" l="0" r="0" t="0"/>
              <wp:docPr id="113" name="image97.png"/>
              <a:graphic>
                <a:graphicData uri="http://schemas.openxmlformats.org/drawingml/2006/picture">
                  <pic:pic>
                    <pic:nvPicPr>
                      <pic:cNvPr id="0" name="image97.png"/>
                      <pic:cNvPicPr preferRelativeResize="0"/>
                    </pic:nvPicPr>
                    <pic:blipFill>
                      <a:blip r:embed="rId212"/>
                      <a:srcRect b="0" l="0" r="0" t="0"/>
                      <a:stretch>
                        <a:fillRect/>
                      </a:stretch>
                    </pic:blipFill>
                    <pic:spPr>
                      <a:xfrm>
                        <a:off x="0" y="0"/>
                        <a:ext cx="7239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9">
      <w:pPr>
        <w:spacing w:after="200" w:before="200" w:line="240" w:lineRule="auto"/>
        <w:rPr/>
      </w:pPr>
      <w:r w:rsidDel="00000000" w:rsidR="00000000" w:rsidRPr="00000000">
        <w:rPr>
          <w:rtl w:val="0"/>
        </w:rPr>
        <w:tab/>
        <w:t xml:space="preserve">Where:</w:t>
      </w:r>
    </w:p>
    <w:p w:rsidR="00000000" w:rsidDel="00000000" w:rsidP="00000000" w:rsidRDefault="00000000" w:rsidRPr="00000000" w14:paraId="0000013A">
      <w:pPr>
        <w:numPr>
          <w:ilvl w:val="0"/>
          <w:numId w:val="5"/>
        </w:numPr>
        <w:ind w:left="1440" w:hanging="360"/>
        <w:rPr/>
      </w:pPr>
      <w:hyperlink r:id="rId213">
        <w:r w:rsidDel="00000000" w:rsidR="00000000" w:rsidRPr="00000000">
          <w:rPr/>
          <w:drawing>
            <wp:inline distB="19050" distT="19050" distL="19050" distR="19050">
              <wp:extent cx="1676400" cy="152400"/>
              <wp:effectExtent b="0" l="0" r="0" t="0"/>
              <wp:docPr id="99" name="image112.png"/>
              <a:graphic>
                <a:graphicData uri="http://schemas.openxmlformats.org/drawingml/2006/picture">
                  <pic:pic>
                    <pic:nvPicPr>
                      <pic:cNvPr id="0" name="image112.png"/>
                      <pic:cNvPicPr preferRelativeResize="0"/>
                    </pic:nvPicPr>
                    <pic:blipFill>
                      <a:blip r:embed="rId214"/>
                      <a:srcRect b="0" l="0" r="0" t="0"/>
                      <a:stretch>
                        <a:fillRect/>
                      </a:stretch>
                    </pic:blipFill>
                    <pic:spPr>
                      <a:xfrm>
                        <a:off x="0" y="0"/>
                        <a:ext cx="1676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B">
      <w:pPr>
        <w:numPr>
          <w:ilvl w:val="0"/>
          <w:numId w:val="5"/>
        </w:numPr>
        <w:ind w:left="1440" w:hanging="360"/>
        <w:rPr/>
      </w:pPr>
      <w:hyperlink r:id="rId215">
        <w:r w:rsidDel="00000000" w:rsidR="00000000" w:rsidRPr="00000000">
          <w:rPr/>
          <w:drawing>
            <wp:inline distB="19050" distT="19050" distL="19050" distR="19050">
              <wp:extent cx="1257300" cy="317500"/>
              <wp:effectExtent b="0" l="0" r="0" t="0"/>
              <wp:docPr id="77" name="image82.png"/>
              <a:graphic>
                <a:graphicData uri="http://schemas.openxmlformats.org/drawingml/2006/picture">
                  <pic:pic>
                    <pic:nvPicPr>
                      <pic:cNvPr id="0" name="image82.png"/>
                      <pic:cNvPicPr preferRelativeResize="0"/>
                    </pic:nvPicPr>
                    <pic:blipFill>
                      <a:blip r:embed="rId216"/>
                      <a:srcRect b="0" l="0" r="0" t="0"/>
                      <a:stretch>
                        <a:fillRect/>
                      </a:stretch>
                    </pic:blipFill>
                    <pic:spPr>
                      <a:xfrm>
                        <a:off x="0" y="0"/>
                        <a:ext cx="12573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C">
      <w:pPr>
        <w:numPr>
          <w:ilvl w:val="0"/>
          <w:numId w:val="5"/>
        </w:numPr>
        <w:ind w:left="1440" w:hanging="360"/>
        <w:rPr/>
      </w:pPr>
      <w:hyperlink r:id="rId217">
        <w:r w:rsidDel="00000000" w:rsidR="00000000" w:rsidRPr="00000000">
          <w:rPr/>
          <w:drawing>
            <wp:inline distB="19050" distT="19050" distL="19050" distR="19050">
              <wp:extent cx="889000" cy="139700"/>
              <wp:effectExtent b="0" l="0" r="0" t="0"/>
              <wp:docPr id="19" name="image6.png"/>
              <a:graphic>
                <a:graphicData uri="http://schemas.openxmlformats.org/drawingml/2006/picture">
                  <pic:pic>
                    <pic:nvPicPr>
                      <pic:cNvPr id="0" name="image6.png"/>
                      <pic:cNvPicPr preferRelativeResize="0"/>
                    </pic:nvPicPr>
                    <pic:blipFill>
                      <a:blip r:embed="rId218"/>
                      <a:srcRect b="0" l="0" r="0" t="0"/>
                      <a:stretch>
                        <a:fillRect/>
                      </a:stretch>
                    </pic:blipFill>
                    <pic:spPr>
                      <a:xfrm>
                        <a:off x="0" y="0"/>
                        <a:ext cx="8890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D">
      <w:pPr>
        <w:ind w:left="720" w:firstLine="720"/>
        <w:jc w:val="center"/>
        <w:rPr/>
      </w:pPr>
      <w:hyperlink r:id="rId219">
        <w:r w:rsidDel="00000000" w:rsidR="00000000" w:rsidRPr="00000000">
          <w:rPr/>
          <w:drawing>
            <wp:inline distB="19050" distT="19050" distL="19050" distR="19050">
              <wp:extent cx="3086100" cy="304800"/>
              <wp:effectExtent b="0" l="0" r="0" t="0"/>
              <wp:docPr id="106" name="image166.png"/>
              <a:graphic>
                <a:graphicData uri="http://schemas.openxmlformats.org/drawingml/2006/picture">
                  <pic:pic>
                    <pic:nvPicPr>
                      <pic:cNvPr id="0" name="image166.png"/>
                      <pic:cNvPicPr preferRelativeResize="0"/>
                    </pic:nvPicPr>
                    <pic:blipFill>
                      <a:blip r:embed="rId220"/>
                      <a:srcRect b="0" l="0" r="0" t="0"/>
                      <a:stretch>
                        <a:fillRect/>
                      </a:stretch>
                    </pic:blipFill>
                    <pic:spPr>
                      <a:xfrm>
                        <a:off x="0" y="0"/>
                        <a:ext cx="3086100" cy="304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It is needless to calculate uncertainties here, as we are only calculating an order of magnitude. The order of magnitude is </w:t>
      </w:r>
      <w:hyperlink r:id="rId221">
        <w:r w:rsidDel="00000000" w:rsidR="00000000" w:rsidRPr="00000000">
          <w:rPr/>
          <w:drawing>
            <wp:inline distB="19050" distT="19050" distL="19050" distR="19050">
              <wp:extent cx="266700" cy="127000"/>
              <wp:effectExtent b="0" l="0" r="0" t="0"/>
              <wp:docPr id="136" name="image133.png"/>
              <a:graphic>
                <a:graphicData uri="http://schemas.openxmlformats.org/drawingml/2006/picture">
                  <pic:pic>
                    <pic:nvPicPr>
                      <pic:cNvPr id="0" name="image133.png"/>
                      <pic:cNvPicPr preferRelativeResize="0"/>
                    </pic:nvPicPr>
                    <pic:blipFill>
                      <a:blip r:embed="rId222"/>
                      <a:srcRect b="0" l="0" r="0" t="0"/>
                      <a:stretch>
                        <a:fillRect/>
                      </a:stretch>
                    </pic:blipFill>
                    <pic:spPr>
                      <a:xfrm>
                        <a:off x="0" y="0"/>
                        <a:ext cx="266700" cy="127000"/>
                      </a:xfrm>
                      <a:prstGeom prst="rect"/>
                      <a:ln/>
                    </pic:spPr>
                  </pic:pic>
                </a:graphicData>
              </a:graphic>
            </wp:inline>
          </w:drawing>
        </w:r>
      </w:hyperlink>
      <w:r w:rsidDel="00000000" w:rsidR="00000000" w:rsidRPr="00000000">
        <w:rPr>
          <w:rtl w:val="0"/>
        </w:rPr>
        <w:t xml:space="preserve">.</w:t>
      </w:r>
    </w:p>
    <w:tbl>
      <w:tblPr>
        <w:tblStyle w:val="Table5"/>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8.75"/>
        <w:gridCol w:w="2358.75"/>
        <w:gridCol w:w="2358.75"/>
        <w:gridCol w:w="2358.75"/>
        <w:tblGridChange w:id="0">
          <w:tblGrid>
            <w:gridCol w:w="2358.75"/>
            <w:gridCol w:w="2358.75"/>
            <w:gridCol w:w="2358.75"/>
            <w:gridCol w:w="2358.75"/>
          </w:tblGrid>
        </w:tblGridChange>
      </w:tblGrid>
      <w:tr>
        <w:trPr>
          <w:cantSplit w:val="0"/>
          <w:tblHeader w:val="0"/>
        </w:trPr>
        <w:tc>
          <w:tcPr>
            <w:shd w:fill="76a5af" w:val="clear"/>
          </w:tcPr>
          <w:p w:rsidR="00000000" w:rsidDel="00000000" w:rsidP="00000000" w:rsidRDefault="00000000" w:rsidRPr="00000000" w14:paraId="0000013F">
            <w:pPr>
              <w:widowControl w:val="0"/>
              <w:spacing w:line="240" w:lineRule="auto"/>
              <w:jc w:val="center"/>
              <w:rPr/>
            </w:pPr>
            <w:r w:rsidDel="00000000" w:rsidR="00000000" w:rsidRPr="00000000">
              <w:rPr>
                <w:b w:val="1"/>
                <w:sz w:val="24"/>
                <w:szCs w:val="24"/>
                <w:rtl w:val="0"/>
              </w:rPr>
              <w:t xml:space="preserve">Diameter of the body</w:t>
            </w:r>
            <w:r w:rsidDel="00000000" w:rsidR="00000000" w:rsidRPr="00000000">
              <w:rPr>
                <w:rtl w:val="0"/>
              </w:rPr>
              <w:t xml:space="preserve">   </w:t>
              <w:br w:type="textWrapping"/>
            </w:r>
            <w:hyperlink r:id="rId223">
              <w:r w:rsidDel="00000000" w:rsidR="00000000" w:rsidRPr="00000000">
                <w:rPr/>
                <w:drawing>
                  <wp:inline distB="19050" distT="19050" distL="19050" distR="19050">
                    <wp:extent cx="254000" cy="63500"/>
                    <wp:effectExtent b="0" l="0" r="0" t="0"/>
                    <wp:docPr id="55" name="image60.png"/>
                    <a:graphic>
                      <a:graphicData uri="http://schemas.openxmlformats.org/drawingml/2006/picture">
                        <pic:pic>
                          <pic:nvPicPr>
                            <pic:cNvPr id="0" name="image60.png"/>
                            <pic:cNvPicPr preferRelativeResize="0"/>
                          </pic:nvPicPr>
                          <pic:blipFill>
                            <a:blip r:embed="rId224"/>
                            <a:srcRect b="0" l="0" r="0" t="0"/>
                            <a:stretch>
                              <a:fillRect/>
                            </a:stretch>
                          </pic:blipFill>
                          <pic:spPr>
                            <a:xfrm>
                              <a:off x="0" y="0"/>
                              <a:ext cx="254000" cy="63500"/>
                            </a:xfrm>
                            <a:prstGeom prst="rect"/>
                            <a:ln/>
                          </pic:spPr>
                        </pic:pic>
                      </a:graphicData>
                    </a:graphic>
                  </wp:inline>
                </w:drawing>
              </w:r>
            </w:hyperlink>
            <w:r w:rsidDel="00000000" w:rsidR="00000000" w:rsidRPr="00000000">
              <w:rPr>
                <w:rtl w:val="0"/>
              </w:rPr>
            </w:r>
          </w:p>
        </w:tc>
        <w:tc>
          <w:tcPr>
            <w:shd w:fill="76a5af" w:val="clear"/>
          </w:tcPr>
          <w:p w:rsidR="00000000" w:rsidDel="00000000" w:rsidP="00000000" w:rsidRDefault="00000000" w:rsidRPr="00000000" w14:paraId="00000140">
            <w:pPr>
              <w:widowControl w:val="0"/>
              <w:spacing w:line="240" w:lineRule="auto"/>
              <w:jc w:val="center"/>
              <w:rPr>
                <w:b w:val="1"/>
                <w:sz w:val="24"/>
                <w:szCs w:val="24"/>
              </w:rPr>
            </w:pPr>
            <w:r w:rsidDel="00000000" w:rsidR="00000000" w:rsidRPr="00000000">
              <w:rPr>
                <w:b w:val="1"/>
                <w:sz w:val="24"/>
                <w:szCs w:val="24"/>
                <w:rtl w:val="0"/>
              </w:rPr>
              <w:t xml:space="preserve">Reynolds number</w:t>
            </w:r>
          </w:p>
        </w:tc>
        <w:tc>
          <w:tcPr>
            <w:tcBorders>
              <w:bottom w:color="000000" w:space="0" w:sz="6" w:val="single"/>
            </w:tcBorders>
            <w:shd w:fill="76a5af" w:val="clear"/>
          </w:tcPr>
          <w:p w:rsidR="00000000" w:rsidDel="00000000" w:rsidP="00000000" w:rsidRDefault="00000000" w:rsidRPr="00000000" w14:paraId="00000141">
            <w:pPr>
              <w:widowControl w:val="0"/>
              <w:spacing w:line="240" w:lineRule="auto"/>
              <w:jc w:val="center"/>
              <w:rPr>
                <w:b w:val="1"/>
                <w:sz w:val="24"/>
                <w:szCs w:val="24"/>
              </w:rPr>
            </w:pPr>
            <w:r w:rsidDel="00000000" w:rsidR="00000000" w:rsidRPr="00000000">
              <w:rPr>
                <w:b w:val="1"/>
                <w:sz w:val="24"/>
                <w:szCs w:val="24"/>
                <w:rtl w:val="0"/>
              </w:rPr>
              <w:t xml:space="preserve">Theoretical terminal velocity</w:t>
            </w:r>
          </w:p>
          <w:p w:rsidR="00000000" w:rsidDel="00000000" w:rsidP="00000000" w:rsidRDefault="00000000" w:rsidRPr="00000000" w14:paraId="00000142">
            <w:pPr>
              <w:widowControl w:val="0"/>
              <w:spacing w:line="240" w:lineRule="auto"/>
              <w:jc w:val="center"/>
              <w:rPr/>
            </w:pPr>
            <w:hyperlink r:id="rId225">
              <w:r w:rsidDel="00000000" w:rsidR="00000000" w:rsidRPr="00000000">
                <w:rPr>
                  <w:b w:val="1"/>
                  <w:sz w:val="24"/>
                  <w:szCs w:val="24"/>
                </w:rPr>
                <w:drawing>
                  <wp:inline distB="19050" distT="19050" distL="19050" distR="19050">
                    <wp:extent cx="266700" cy="152400"/>
                    <wp:effectExtent b="0" l="0" r="0" t="0"/>
                    <wp:docPr id="102" name="image64.png"/>
                    <a:graphic>
                      <a:graphicData uri="http://schemas.openxmlformats.org/drawingml/2006/picture">
                        <pic:pic>
                          <pic:nvPicPr>
                            <pic:cNvPr id="0" name="image64.png"/>
                            <pic:cNvPicPr preferRelativeResize="0"/>
                          </pic:nvPicPr>
                          <pic:blipFill>
                            <a:blip r:embed="rId226"/>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r>
          </w:p>
        </w:tc>
        <w:tc>
          <w:tcPr>
            <w:tcBorders>
              <w:bottom w:color="000000" w:space="0" w:sz="6" w:val="single"/>
            </w:tcBorders>
            <w:shd w:fill="76a5af" w:val="clear"/>
          </w:tcPr>
          <w:p w:rsidR="00000000" w:rsidDel="00000000" w:rsidP="00000000" w:rsidRDefault="00000000" w:rsidRPr="00000000" w14:paraId="00000143">
            <w:pPr>
              <w:widowControl w:val="0"/>
              <w:spacing w:line="240" w:lineRule="auto"/>
              <w:jc w:val="center"/>
              <w:rPr>
                <w:b w:val="1"/>
                <w:sz w:val="24"/>
                <w:szCs w:val="24"/>
              </w:rPr>
            </w:pPr>
            <w:r w:rsidDel="00000000" w:rsidR="00000000" w:rsidRPr="00000000">
              <w:rPr>
                <w:b w:val="1"/>
                <w:sz w:val="24"/>
                <w:szCs w:val="24"/>
                <w:rtl w:val="0"/>
              </w:rPr>
              <w:t xml:space="preserve">Uncertainty of the theoretical terminal velocity</w:t>
            </w:r>
          </w:p>
          <w:p w:rsidR="00000000" w:rsidDel="00000000" w:rsidP="00000000" w:rsidRDefault="00000000" w:rsidRPr="00000000" w14:paraId="00000144">
            <w:pPr>
              <w:widowControl w:val="0"/>
              <w:spacing w:line="240" w:lineRule="auto"/>
              <w:jc w:val="center"/>
              <w:rPr/>
            </w:pPr>
            <w:hyperlink r:id="rId227">
              <w:r w:rsidDel="00000000" w:rsidR="00000000" w:rsidRPr="00000000">
                <w:rPr>
                  <w:b w:val="1"/>
                  <w:sz w:val="24"/>
                  <w:szCs w:val="24"/>
                </w:rPr>
                <w:drawing>
                  <wp:inline distB="19050" distT="19050" distL="19050" distR="19050">
                    <wp:extent cx="266700" cy="152400"/>
                    <wp:effectExtent b="0" l="0" r="0" t="0"/>
                    <wp:docPr id="64" name="image64.png"/>
                    <a:graphic>
                      <a:graphicData uri="http://schemas.openxmlformats.org/drawingml/2006/picture">
                        <pic:pic>
                          <pic:nvPicPr>
                            <pic:cNvPr id="0" name="image64.png"/>
                            <pic:cNvPicPr preferRelativeResize="0"/>
                          </pic:nvPicPr>
                          <pic:blipFill>
                            <a:blip r:embed="rId226"/>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r>
          </w:p>
        </w:tc>
      </w:tr>
      <w:tr>
        <w:trPr>
          <w:cantSplit w:val="0"/>
          <w:tblHeader w:val="0"/>
        </w:trPr>
        <w:tc>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7.97 ±0.01</w:t>
            </w:r>
          </w:p>
        </w:tc>
        <w:tc>
          <w:tcPr>
            <w:tcBorders>
              <w:right w:color="000000" w:space="0" w:sz="6" w:val="single"/>
            </w:tcBorders>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0.0011</w:t>
            </w:r>
          </w:p>
        </w:tc>
        <w:tc>
          <w:tcPr>
            <w:tcBorders>
              <w:top w:color="000000" w:space="0" w:sz="6" w:val="single"/>
              <w:left w:color="000000" w:space="0" w:sz="6" w:val="single"/>
              <w:bottom w:color="000000" w:space="0" w:sz="6" w:val="single"/>
              <w:right w:color="000000" w:space="0" w:sz="6" w:val="single"/>
            </w:tcBorders>
            <w:tcMar>
              <w:top w:w="40.0" w:type="dxa"/>
              <w:left w:w="120.0" w:type="dxa"/>
              <w:bottom w:w="40.0" w:type="dxa"/>
              <w:right w:w="120.0" w:type="dxa"/>
            </w:tcMar>
            <w:vAlign w:val="center"/>
          </w:tcPr>
          <w:p w:rsidR="00000000" w:rsidDel="00000000" w:rsidP="00000000" w:rsidRDefault="00000000" w:rsidRPr="00000000" w14:paraId="00000147">
            <w:pPr>
              <w:spacing w:line="240" w:lineRule="auto"/>
              <w:jc w:val="center"/>
              <w:rPr/>
            </w:pPr>
            <w:r w:rsidDel="00000000" w:rsidR="00000000" w:rsidRPr="00000000">
              <w:rPr>
                <w:rtl w:val="0"/>
              </w:rPr>
              <w:t xml:space="preserve">0.16</w:t>
            </w:r>
          </w:p>
        </w:tc>
        <w:tc>
          <w:tcPr>
            <w:tcBorders>
              <w:top w:color="000000" w:space="0" w:sz="6" w:val="single"/>
              <w:left w:color="000000" w:space="0" w:sz="6" w:val="single"/>
              <w:bottom w:color="000000" w:space="0" w:sz="6" w:val="single"/>
              <w:right w:color="000000" w:space="0" w:sz="6" w:val="single"/>
            </w:tcBorders>
            <w:tcMar>
              <w:top w:w="40.0" w:type="dxa"/>
              <w:left w:w="120.0" w:type="dxa"/>
              <w:bottom w:w="40.0" w:type="dxa"/>
              <w:right w:w="120.0" w:type="dxa"/>
            </w:tcMar>
            <w:vAlign w:val="center"/>
          </w:tcPr>
          <w:p w:rsidR="00000000" w:rsidDel="00000000" w:rsidP="00000000" w:rsidRDefault="00000000" w:rsidRPr="00000000" w14:paraId="00000148">
            <w:pPr>
              <w:spacing w:line="240" w:lineRule="auto"/>
              <w:jc w:val="center"/>
              <w:rPr/>
            </w:pPr>
            <w:r w:rsidDel="00000000" w:rsidR="00000000" w:rsidRPr="00000000">
              <w:rPr>
                <w:rtl w:val="0"/>
              </w:rPr>
              <w:t xml:space="preserve">0.03</w:t>
            </w:r>
          </w:p>
        </w:tc>
      </w:tr>
      <w:tr>
        <w:trPr>
          <w:cantSplit w:val="0"/>
          <w:tblHeader w:val="0"/>
        </w:trPr>
        <w:tc>
          <w:tcPr/>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6.98 ±0.04</w:t>
            </w:r>
          </w:p>
        </w:tc>
        <w:tc>
          <w:tcPr>
            <w:tcBorders>
              <w:right w:color="000000" w:space="0" w:sz="6" w:val="single"/>
            </w:tcBorders>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0.00075</w:t>
            </w:r>
          </w:p>
        </w:tc>
        <w:tc>
          <w:tcPr>
            <w:tcBorders>
              <w:top w:color="000000" w:space="0" w:sz="6" w:val="single"/>
              <w:left w:color="000000" w:space="0" w:sz="6" w:val="single"/>
              <w:bottom w:color="000000" w:space="0" w:sz="6" w:val="single"/>
              <w:right w:color="000000" w:space="0" w:sz="6" w:val="single"/>
            </w:tcBorders>
            <w:tcMar>
              <w:top w:w="40.0" w:type="dxa"/>
              <w:left w:w="120.0" w:type="dxa"/>
              <w:bottom w:w="40.0" w:type="dxa"/>
              <w:right w:w="120.0" w:type="dxa"/>
            </w:tcMar>
            <w:vAlign w:val="center"/>
          </w:tcPr>
          <w:p w:rsidR="00000000" w:rsidDel="00000000" w:rsidP="00000000" w:rsidRDefault="00000000" w:rsidRPr="00000000" w14:paraId="0000014B">
            <w:pPr>
              <w:spacing w:line="240" w:lineRule="auto"/>
              <w:jc w:val="center"/>
              <w:rPr/>
            </w:pPr>
            <w:r w:rsidDel="00000000" w:rsidR="00000000" w:rsidRPr="00000000">
              <w:rPr>
                <w:rtl w:val="0"/>
              </w:rPr>
              <w:t xml:space="preserve">0.13</w:t>
            </w:r>
          </w:p>
        </w:tc>
        <w:tc>
          <w:tcPr>
            <w:tcBorders>
              <w:top w:color="000000" w:space="0" w:sz="6" w:val="single"/>
              <w:left w:color="000000" w:space="0" w:sz="6" w:val="single"/>
              <w:bottom w:color="000000" w:space="0" w:sz="6" w:val="single"/>
              <w:right w:color="000000" w:space="0" w:sz="6" w:val="single"/>
            </w:tcBorders>
            <w:tcMar>
              <w:top w:w="40.0" w:type="dxa"/>
              <w:left w:w="120.0" w:type="dxa"/>
              <w:bottom w:w="40.0" w:type="dxa"/>
              <w:right w:w="120.0" w:type="dxa"/>
            </w:tcMar>
            <w:vAlign w:val="center"/>
          </w:tcPr>
          <w:p w:rsidR="00000000" w:rsidDel="00000000" w:rsidP="00000000" w:rsidRDefault="00000000" w:rsidRPr="00000000" w14:paraId="0000014C">
            <w:pPr>
              <w:spacing w:line="240" w:lineRule="auto"/>
              <w:jc w:val="center"/>
              <w:rPr/>
            </w:pPr>
            <w:r w:rsidDel="00000000" w:rsidR="00000000" w:rsidRPr="00000000">
              <w:rPr>
                <w:rtl w:val="0"/>
              </w:rPr>
              <w:t xml:space="preserve">0.02</w:t>
            </w:r>
          </w:p>
        </w:tc>
      </w:tr>
      <w:tr>
        <w:trPr>
          <w:cantSplit w:val="0"/>
          <w:tblHeader w:val="0"/>
        </w:trPr>
        <w:tc>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6.00 ± 0.005</w:t>
            </w:r>
          </w:p>
        </w:tc>
        <w:tc>
          <w:tcPr>
            <w:tcBorders>
              <w:right w:color="000000" w:space="0" w:sz="6" w:val="single"/>
            </w:tcBorders>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0.00048</w:t>
            </w:r>
          </w:p>
        </w:tc>
        <w:tc>
          <w:tcPr>
            <w:tcBorders>
              <w:top w:color="000000" w:space="0" w:sz="6" w:val="single"/>
              <w:left w:color="000000" w:space="0" w:sz="6" w:val="single"/>
              <w:bottom w:color="000000" w:space="0" w:sz="6" w:val="single"/>
              <w:right w:color="000000" w:space="0" w:sz="6" w:val="single"/>
            </w:tcBorders>
            <w:tcMar>
              <w:top w:w="40.0" w:type="dxa"/>
              <w:left w:w="120.0" w:type="dxa"/>
              <w:bottom w:w="40.0" w:type="dxa"/>
              <w:right w:w="120.0" w:type="dxa"/>
            </w:tcMar>
            <w:vAlign w:val="center"/>
          </w:tcPr>
          <w:p w:rsidR="00000000" w:rsidDel="00000000" w:rsidP="00000000" w:rsidRDefault="00000000" w:rsidRPr="00000000" w14:paraId="0000014F">
            <w:pPr>
              <w:spacing w:line="240" w:lineRule="auto"/>
              <w:jc w:val="center"/>
              <w:rPr/>
            </w:pPr>
            <w:r w:rsidDel="00000000" w:rsidR="00000000" w:rsidRPr="00000000">
              <w:rPr>
                <w:rtl w:val="0"/>
              </w:rPr>
              <w:t xml:space="preserve">0.09</w:t>
            </w:r>
          </w:p>
        </w:tc>
        <w:tc>
          <w:tcPr>
            <w:tcBorders>
              <w:top w:color="000000" w:space="0" w:sz="6" w:val="single"/>
              <w:left w:color="000000" w:space="0" w:sz="6" w:val="single"/>
              <w:bottom w:color="000000" w:space="0" w:sz="6" w:val="single"/>
              <w:right w:color="000000" w:space="0" w:sz="6" w:val="single"/>
            </w:tcBorders>
            <w:tcMar>
              <w:top w:w="40.0" w:type="dxa"/>
              <w:left w:w="120.0" w:type="dxa"/>
              <w:bottom w:w="40.0" w:type="dxa"/>
              <w:right w:w="120.0" w:type="dxa"/>
            </w:tcMar>
            <w:vAlign w:val="center"/>
          </w:tcPr>
          <w:p w:rsidR="00000000" w:rsidDel="00000000" w:rsidP="00000000" w:rsidRDefault="00000000" w:rsidRPr="00000000" w14:paraId="00000150">
            <w:pPr>
              <w:spacing w:line="240" w:lineRule="auto"/>
              <w:jc w:val="center"/>
              <w:rPr/>
            </w:pPr>
            <w:r w:rsidDel="00000000" w:rsidR="00000000" w:rsidRPr="00000000">
              <w:rPr>
                <w:rtl w:val="0"/>
              </w:rPr>
              <w:t xml:space="preserve">0.01</w:t>
            </w:r>
          </w:p>
        </w:tc>
      </w:tr>
      <w:tr>
        <w:trPr>
          <w:cantSplit w:val="0"/>
          <w:tblHeader w:val="0"/>
        </w:trPr>
        <w:tc>
          <w:tcPr/>
          <w:p w:rsidR="00000000" w:rsidDel="00000000" w:rsidP="00000000" w:rsidRDefault="00000000" w:rsidRPr="00000000" w14:paraId="00000151">
            <w:pPr>
              <w:widowControl w:val="0"/>
              <w:spacing w:line="240" w:lineRule="auto"/>
              <w:jc w:val="center"/>
              <w:rPr/>
            </w:pPr>
            <w:r w:rsidDel="00000000" w:rsidR="00000000" w:rsidRPr="00000000">
              <w:rPr>
                <w:rtl w:val="0"/>
              </w:rPr>
              <w:t xml:space="preserve">5.55 ± 0.01</w:t>
            </w:r>
          </w:p>
        </w:tc>
        <w:tc>
          <w:tcPr>
            <w:tcBorders>
              <w:right w:color="000000" w:space="0" w:sz="6" w:val="single"/>
            </w:tcBorders>
          </w:tcPr>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0.00038</w:t>
            </w:r>
          </w:p>
        </w:tc>
        <w:tc>
          <w:tcPr>
            <w:tcBorders>
              <w:top w:color="000000" w:space="0" w:sz="6" w:val="single"/>
              <w:left w:color="000000" w:space="0" w:sz="6" w:val="single"/>
              <w:bottom w:color="000000" w:space="0" w:sz="6" w:val="single"/>
              <w:right w:color="000000" w:space="0" w:sz="6" w:val="single"/>
            </w:tcBorders>
            <w:tcMar>
              <w:top w:w="40.0" w:type="dxa"/>
              <w:left w:w="120.0" w:type="dxa"/>
              <w:bottom w:w="40.0" w:type="dxa"/>
              <w:right w:w="120.0" w:type="dxa"/>
            </w:tcMar>
            <w:vAlign w:val="center"/>
          </w:tcPr>
          <w:p w:rsidR="00000000" w:rsidDel="00000000" w:rsidP="00000000" w:rsidRDefault="00000000" w:rsidRPr="00000000" w14:paraId="00000153">
            <w:pPr>
              <w:spacing w:line="240" w:lineRule="auto"/>
              <w:jc w:val="center"/>
              <w:rPr/>
            </w:pPr>
            <w:r w:rsidDel="00000000" w:rsidR="00000000" w:rsidRPr="00000000">
              <w:rPr>
                <w:rtl w:val="0"/>
              </w:rPr>
              <w:t xml:space="preserve">0.08</w:t>
            </w:r>
          </w:p>
        </w:tc>
        <w:tc>
          <w:tcPr>
            <w:tcBorders>
              <w:top w:color="000000" w:space="0" w:sz="6" w:val="single"/>
              <w:left w:color="000000" w:space="0" w:sz="6" w:val="single"/>
              <w:bottom w:color="000000" w:space="0" w:sz="6" w:val="single"/>
              <w:right w:color="000000" w:space="0" w:sz="6" w:val="single"/>
            </w:tcBorders>
            <w:tcMar>
              <w:top w:w="40.0" w:type="dxa"/>
              <w:left w:w="120.0" w:type="dxa"/>
              <w:bottom w:w="40.0" w:type="dxa"/>
              <w:right w:w="120.0" w:type="dxa"/>
            </w:tcMar>
            <w:vAlign w:val="center"/>
          </w:tcPr>
          <w:p w:rsidR="00000000" w:rsidDel="00000000" w:rsidP="00000000" w:rsidRDefault="00000000" w:rsidRPr="00000000" w14:paraId="00000154">
            <w:pPr>
              <w:spacing w:line="240" w:lineRule="auto"/>
              <w:jc w:val="center"/>
              <w:rPr/>
            </w:pPr>
            <w:r w:rsidDel="00000000" w:rsidR="00000000" w:rsidRPr="00000000">
              <w:rPr>
                <w:rtl w:val="0"/>
              </w:rPr>
              <w:t xml:space="preserve">0.01</w:t>
            </w:r>
          </w:p>
        </w:tc>
      </w:tr>
      <w:tr>
        <w:trPr>
          <w:cantSplit w:val="0"/>
          <w:tblHeader w:val="0"/>
        </w:trPr>
        <w:tc>
          <w:tcPr/>
          <w:p w:rsidR="00000000" w:rsidDel="00000000" w:rsidP="00000000" w:rsidRDefault="00000000" w:rsidRPr="00000000" w14:paraId="00000155">
            <w:pPr>
              <w:widowControl w:val="0"/>
              <w:spacing w:line="240" w:lineRule="auto"/>
              <w:jc w:val="center"/>
              <w:rPr/>
            </w:pPr>
            <w:r w:rsidDel="00000000" w:rsidR="00000000" w:rsidRPr="00000000">
              <w:rPr>
                <w:rtl w:val="0"/>
              </w:rPr>
              <w:t xml:space="preserve">4.48 ± 0.01</w:t>
            </w:r>
          </w:p>
        </w:tc>
        <w:tc>
          <w:tcPr>
            <w:tcBorders>
              <w:right w:color="000000" w:space="0" w:sz="6" w:val="single"/>
            </w:tcBorders>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0.00020</w:t>
            </w:r>
          </w:p>
        </w:tc>
        <w:tc>
          <w:tcPr>
            <w:tcBorders>
              <w:top w:color="000000" w:space="0" w:sz="6" w:val="single"/>
              <w:left w:color="000000" w:space="0" w:sz="6" w:val="single"/>
              <w:bottom w:color="000000" w:space="0" w:sz="6" w:val="single"/>
              <w:right w:color="000000" w:space="0" w:sz="6" w:val="single"/>
            </w:tcBorders>
            <w:tcMar>
              <w:top w:w="40.0" w:type="dxa"/>
              <w:left w:w="120.0" w:type="dxa"/>
              <w:bottom w:w="40.0" w:type="dxa"/>
              <w:right w:w="120.0" w:type="dxa"/>
            </w:tcMar>
            <w:vAlign w:val="center"/>
          </w:tcPr>
          <w:p w:rsidR="00000000" w:rsidDel="00000000" w:rsidP="00000000" w:rsidRDefault="00000000" w:rsidRPr="00000000" w14:paraId="00000157">
            <w:pPr>
              <w:spacing w:line="240" w:lineRule="auto"/>
              <w:jc w:val="center"/>
              <w:rPr/>
            </w:pPr>
            <w:r w:rsidDel="00000000" w:rsidR="00000000" w:rsidRPr="00000000">
              <w:rPr>
                <w:rtl w:val="0"/>
              </w:rPr>
              <w:t xml:space="preserve">0.052</w:t>
            </w:r>
          </w:p>
        </w:tc>
        <w:tc>
          <w:tcPr>
            <w:tcBorders>
              <w:top w:color="000000" w:space="0" w:sz="6" w:val="single"/>
              <w:left w:color="000000" w:space="0" w:sz="6" w:val="single"/>
              <w:bottom w:color="000000" w:space="0" w:sz="6" w:val="single"/>
              <w:right w:color="000000" w:space="0" w:sz="6" w:val="single"/>
            </w:tcBorders>
            <w:tcMar>
              <w:top w:w="40.0" w:type="dxa"/>
              <w:left w:w="120.0" w:type="dxa"/>
              <w:bottom w:w="40.0" w:type="dxa"/>
              <w:right w:w="120.0" w:type="dxa"/>
            </w:tcMar>
            <w:vAlign w:val="center"/>
          </w:tcPr>
          <w:p w:rsidR="00000000" w:rsidDel="00000000" w:rsidP="00000000" w:rsidRDefault="00000000" w:rsidRPr="00000000" w14:paraId="00000158">
            <w:pPr>
              <w:spacing w:line="240" w:lineRule="auto"/>
              <w:jc w:val="center"/>
              <w:rPr/>
            </w:pPr>
            <w:r w:rsidDel="00000000" w:rsidR="00000000" w:rsidRPr="00000000">
              <w:rPr>
                <w:rtl w:val="0"/>
              </w:rPr>
              <w:t xml:space="preserve">0.008</w:t>
            </w:r>
          </w:p>
        </w:tc>
      </w:tr>
      <w:tr>
        <w:trPr>
          <w:cantSplit w:val="0"/>
          <w:tblHeader w:val="0"/>
        </w:trPr>
        <w:tc>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3.50 ± 0.000</w:t>
            </w:r>
          </w:p>
        </w:tc>
        <w:tc>
          <w:tcPr>
            <w:tcBorders>
              <w:right w:color="000000" w:space="0" w:sz="6" w:val="single"/>
            </w:tcBorders>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0.000095</w:t>
            </w:r>
          </w:p>
        </w:tc>
        <w:tc>
          <w:tcPr>
            <w:tcBorders>
              <w:top w:color="000000" w:space="0" w:sz="6" w:val="single"/>
              <w:left w:color="000000" w:space="0" w:sz="6" w:val="single"/>
              <w:bottom w:color="000000" w:space="0" w:sz="6" w:val="single"/>
              <w:right w:color="000000" w:space="0" w:sz="6" w:val="single"/>
            </w:tcBorders>
            <w:tcMar>
              <w:top w:w="40.0" w:type="dxa"/>
              <w:left w:w="120.0" w:type="dxa"/>
              <w:bottom w:w="40.0" w:type="dxa"/>
              <w:right w:w="120.0" w:type="dxa"/>
            </w:tcMar>
            <w:vAlign w:val="center"/>
          </w:tcPr>
          <w:p w:rsidR="00000000" w:rsidDel="00000000" w:rsidP="00000000" w:rsidRDefault="00000000" w:rsidRPr="00000000" w14:paraId="0000015B">
            <w:pPr>
              <w:spacing w:line="240" w:lineRule="auto"/>
              <w:jc w:val="center"/>
              <w:rPr/>
            </w:pPr>
            <w:r w:rsidDel="00000000" w:rsidR="00000000" w:rsidRPr="00000000">
              <w:rPr>
                <w:rtl w:val="0"/>
              </w:rPr>
              <w:t xml:space="preserve">0.031</w:t>
            </w:r>
          </w:p>
        </w:tc>
        <w:tc>
          <w:tcPr>
            <w:tcBorders>
              <w:top w:color="000000" w:space="0" w:sz="6" w:val="single"/>
              <w:left w:color="000000" w:space="0" w:sz="6" w:val="single"/>
              <w:bottom w:color="000000" w:space="0" w:sz="6" w:val="single"/>
              <w:right w:color="000000" w:space="0" w:sz="6" w:val="single"/>
            </w:tcBorders>
            <w:tcMar>
              <w:top w:w="40.0" w:type="dxa"/>
              <w:left w:w="120.0" w:type="dxa"/>
              <w:bottom w:w="40.0" w:type="dxa"/>
              <w:right w:w="120.0" w:type="dxa"/>
            </w:tcMar>
            <w:vAlign w:val="center"/>
          </w:tcPr>
          <w:p w:rsidR="00000000" w:rsidDel="00000000" w:rsidP="00000000" w:rsidRDefault="00000000" w:rsidRPr="00000000" w14:paraId="0000015C">
            <w:pPr>
              <w:spacing w:line="240" w:lineRule="auto"/>
              <w:jc w:val="center"/>
              <w:rPr/>
            </w:pPr>
            <w:r w:rsidDel="00000000" w:rsidR="00000000" w:rsidRPr="00000000">
              <w:rPr>
                <w:rtl w:val="0"/>
              </w:rPr>
              <w:t xml:space="preserve">0.005</w:t>
            </w:r>
          </w:p>
        </w:tc>
      </w:tr>
    </w:tbl>
    <w:p w:rsidR="00000000" w:rsidDel="00000000" w:rsidP="00000000" w:rsidRDefault="00000000" w:rsidRPr="00000000" w14:paraId="0000015D">
      <w:pPr>
        <w:rPr/>
      </w:pPr>
      <w:r w:rsidDel="00000000" w:rsidR="00000000" w:rsidRPr="00000000">
        <w:rPr>
          <w:color w:val="999999"/>
          <w:sz w:val="18"/>
          <w:szCs w:val="18"/>
          <w:rtl w:val="0"/>
        </w:rPr>
        <w:t xml:space="preserve">Table 2: Reynolds number and theoretical terminal velocity</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The Reynolds number of each sphere is way below 1, meaning that we can ensure that the assumptions of Stokes’ Law are valid.</w:t>
      </w:r>
      <w:r w:rsidDel="00000000" w:rsidR="00000000" w:rsidRPr="00000000">
        <w:rPr>
          <w:rtl w:val="0"/>
        </w:rPr>
      </w:r>
    </w:p>
    <w:p w:rsidR="00000000" w:rsidDel="00000000" w:rsidP="00000000" w:rsidRDefault="00000000" w:rsidRPr="00000000" w14:paraId="0000015F">
      <w:pPr>
        <w:pStyle w:val="Heading3"/>
        <w:spacing w:before="200" w:lineRule="auto"/>
        <w:rPr/>
      </w:pPr>
      <w:bookmarkStart w:colFirst="0" w:colLast="0" w:name="_cw01n294d2qz" w:id="15"/>
      <w:bookmarkEnd w:id="15"/>
      <w:r w:rsidDel="00000000" w:rsidR="00000000" w:rsidRPr="00000000">
        <w:rPr>
          <w:rtl w:val="0"/>
        </w:rPr>
        <w:t xml:space="preserve">3.1 Raw Data</w:t>
      </w:r>
    </w:p>
    <w:p w:rsidR="00000000" w:rsidDel="00000000" w:rsidP="00000000" w:rsidRDefault="00000000" w:rsidRPr="00000000" w14:paraId="00000160">
      <w:pPr>
        <w:rPr/>
      </w:pPr>
      <w:r w:rsidDel="00000000" w:rsidR="00000000" w:rsidRPr="00000000">
        <w:rPr>
          <w:rtl w:val="0"/>
        </w:rPr>
        <w:t xml:space="preserve">The raw data consists of the measured time it took for each sphere to travel in glycerin at a fixed distance of 0.192 ± 0.00002 m, as discussed in the procedure section. Each measurement was repeated for three spheres of the same size to ensure reliability. The diameters and times for each trial are shown below. I will also select the larger calculated uncertainty between the range/2 and 0.017 s due to the camera filming at 60 fps, preventing underestimation of measurement errors.</w:t>
      </w:r>
    </w:p>
    <w:tbl>
      <w:tblPr>
        <w:tblStyle w:val="Table6"/>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780"/>
        <w:gridCol w:w="795"/>
        <w:gridCol w:w="1485"/>
        <w:gridCol w:w="705"/>
        <w:gridCol w:w="735"/>
        <w:gridCol w:w="735"/>
        <w:gridCol w:w="1170"/>
        <w:gridCol w:w="2160"/>
        <w:tblGridChange w:id="0">
          <w:tblGrid>
            <w:gridCol w:w="765"/>
            <w:gridCol w:w="780"/>
            <w:gridCol w:w="795"/>
            <w:gridCol w:w="1485"/>
            <w:gridCol w:w="705"/>
            <w:gridCol w:w="735"/>
            <w:gridCol w:w="735"/>
            <w:gridCol w:w="1170"/>
            <w:gridCol w:w="2160"/>
          </w:tblGrid>
        </w:tblGridChange>
      </w:tblGrid>
      <w:tr>
        <w:trPr>
          <w:cantSplit w:val="0"/>
          <w:trHeight w:val="440" w:hRule="atLeast"/>
          <w:tblHeader w:val="0"/>
        </w:trPr>
        <w:tc>
          <w:tcPr>
            <w:gridSpan w:val="4"/>
            <w:shd w:fill="76a5af" w:val="clear"/>
          </w:tcPr>
          <w:p w:rsidR="00000000" w:rsidDel="00000000" w:rsidP="00000000" w:rsidRDefault="00000000" w:rsidRPr="00000000" w14:paraId="00000161">
            <w:pPr>
              <w:widowControl w:val="0"/>
              <w:spacing w:line="240" w:lineRule="auto"/>
              <w:jc w:val="center"/>
              <w:rPr/>
            </w:pPr>
            <w:r w:rsidDel="00000000" w:rsidR="00000000" w:rsidRPr="00000000">
              <w:rPr>
                <w:b w:val="1"/>
                <w:sz w:val="24"/>
                <w:szCs w:val="24"/>
                <w:rtl w:val="0"/>
              </w:rPr>
              <w:t xml:space="preserve">Diameter of the body</w:t>
            </w:r>
            <w:r w:rsidDel="00000000" w:rsidR="00000000" w:rsidRPr="00000000">
              <w:rPr>
                <w:rtl w:val="0"/>
              </w:rPr>
              <w:t xml:space="preserve">   </w:t>
              <w:br w:type="textWrapping"/>
            </w:r>
            <w:hyperlink r:id="rId228">
              <w:r w:rsidDel="00000000" w:rsidR="00000000" w:rsidRPr="00000000">
                <w:rPr/>
                <w:drawing>
                  <wp:inline distB="19050" distT="19050" distL="19050" distR="19050">
                    <wp:extent cx="254000" cy="63500"/>
                    <wp:effectExtent b="0" l="0" r="0" t="0"/>
                    <wp:docPr id="148" name="image130.png"/>
                    <a:graphic>
                      <a:graphicData uri="http://schemas.openxmlformats.org/drawingml/2006/picture">
                        <pic:pic>
                          <pic:nvPicPr>
                            <pic:cNvPr id="0" name="image130.png"/>
                            <pic:cNvPicPr preferRelativeResize="0"/>
                          </pic:nvPicPr>
                          <pic:blipFill>
                            <a:blip r:embed="rId224"/>
                            <a:srcRect b="0" l="0" r="0" t="0"/>
                            <a:stretch>
                              <a:fillRect/>
                            </a:stretch>
                          </pic:blipFill>
                          <pic:spPr>
                            <a:xfrm>
                              <a:off x="0" y="0"/>
                              <a:ext cx="254000" cy="63500"/>
                            </a:xfrm>
                            <a:prstGeom prst="rect"/>
                            <a:ln/>
                          </pic:spPr>
                        </pic:pic>
                      </a:graphicData>
                    </a:graphic>
                  </wp:inline>
                </w:drawing>
              </w:r>
            </w:hyperlink>
            <w:r w:rsidDel="00000000" w:rsidR="00000000" w:rsidRPr="00000000">
              <w:rPr>
                <w:rtl w:val="0"/>
              </w:rPr>
              <w:br w:type="textWrapping"/>
            </w:r>
            <w:hyperlink r:id="rId229">
              <w:r w:rsidDel="00000000" w:rsidR="00000000" w:rsidRPr="00000000">
                <w:rPr/>
                <w:drawing>
                  <wp:inline distB="19050" distT="19050" distL="19050" distR="19050">
                    <wp:extent cx="647700" cy="101600"/>
                    <wp:effectExtent b="0" l="0" r="0" t="0"/>
                    <wp:docPr id="126" name="image111.png"/>
                    <a:graphic>
                      <a:graphicData uri="http://schemas.openxmlformats.org/drawingml/2006/picture">
                        <pic:pic>
                          <pic:nvPicPr>
                            <pic:cNvPr id="0" name="image111.png"/>
                            <pic:cNvPicPr preferRelativeResize="0"/>
                          </pic:nvPicPr>
                          <pic:blipFill>
                            <a:blip r:embed="rId230"/>
                            <a:srcRect b="0" l="0" r="0" t="0"/>
                            <a:stretch>
                              <a:fillRect/>
                            </a:stretch>
                          </pic:blipFill>
                          <pic:spPr>
                            <a:xfrm>
                              <a:off x="0" y="0"/>
                              <a:ext cx="647700" cy="101600"/>
                            </a:xfrm>
                            <a:prstGeom prst="rect"/>
                            <a:ln/>
                          </pic:spPr>
                        </pic:pic>
                      </a:graphicData>
                    </a:graphic>
                  </wp:inline>
                </w:drawing>
              </w:r>
            </w:hyperlink>
            <w:r w:rsidDel="00000000" w:rsidR="00000000" w:rsidRPr="00000000">
              <w:rPr>
                <w:rtl w:val="0"/>
              </w:rPr>
            </w:r>
          </w:p>
        </w:tc>
        <w:tc>
          <w:tcPr>
            <w:gridSpan w:val="5"/>
            <w:shd w:fill="76a5af" w:val="clear"/>
          </w:tcPr>
          <w:p w:rsidR="00000000" w:rsidDel="00000000" w:rsidP="00000000" w:rsidRDefault="00000000" w:rsidRPr="00000000" w14:paraId="00000165">
            <w:pPr>
              <w:widowControl w:val="0"/>
              <w:spacing w:line="240" w:lineRule="auto"/>
              <w:jc w:val="center"/>
              <w:rPr>
                <w:b w:val="1"/>
                <w:sz w:val="24"/>
                <w:szCs w:val="24"/>
              </w:rPr>
            </w:pPr>
            <w:r w:rsidDel="00000000" w:rsidR="00000000" w:rsidRPr="00000000">
              <w:rPr>
                <w:b w:val="1"/>
                <w:sz w:val="24"/>
                <w:szCs w:val="24"/>
                <w:rtl w:val="0"/>
              </w:rPr>
              <w:t xml:space="preserve">Time</w:t>
            </w:r>
          </w:p>
          <w:p w:rsidR="00000000" w:rsidDel="00000000" w:rsidP="00000000" w:rsidRDefault="00000000" w:rsidRPr="00000000" w14:paraId="00000166">
            <w:pPr>
              <w:widowControl w:val="0"/>
              <w:spacing w:line="240" w:lineRule="auto"/>
              <w:jc w:val="center"/>
              <w:rPr/>
            </w:pPr>
            <w:hyperlink r:id="rId231">
              <w:r w:rsidDel="00000000" w:rsidR="00000000" w:rsidRPr="00000000">
                <w:rPr>
                  <w:b w:val="1"/>
                  <w:sz w:val="24"/>
                  <w:szCs w:val="24"/>
                </w:rPr>
                <w:drawing>
                  <wp:inline distB="19050" distT="19050" distL="19050" distR="19050">
                    <wp:extent cx="50800" cy="63500"/>
                    <wp:effectExtent b="0" l="0" r="0" t="0"/>
                    <wp:docPr id="98" name="image85.png"/>
                    <a:graphic>
                      <a:graphicData uri="http://schemas.openxmlformats.org/drawingml/2006/picture">
                        <pic:pic>
                          <pic:nvPicPr>
                            <pic:cNvPr id="0" name="image85.png"/>
                            <pic:cNvPicPr preferRelativeResize="0"/>
                          </pic:nvPicPr>
                          <pic:blipFill>
                            <a:blip r:embed="rId232"/>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br w:type="textWrapping"/>
            </w:r>
            <w:hyperlink r:id="rId233">
              <w:r w:rsidDel="00000000" w:rsidR="00000000" w:rsidRPr="00000000">
                <w:rPr/>
                <w:drawing>
                  <wp:inline distB="19050" distT="19050" distL="19050" distR="19050">
                    <wp:extent cx="520700" cy="101600"/>
                    <wp:effectExtent b="0" l="0" r="0" t="0"/>
                    <wp:docPr id="111" name="image114.png"/>
                    <a:graphic>
                      <a:graphicData uri="http://schemas.openxmlformats.org/drawingml/2006/picture">
                        <pic:pic>
                          <pic:nvPicPr>
                            <pic:cNvPr id="0" name="image114.png"/>
                            <pic:cNvPicPr preferRelativeResize="0"/>
                          </pic:nvPicPr>
                          <pic:blipFill>
                            <a:blip r:embed="rId234"/>
                            <a:srcRect b="0" l="0" r="0" t="0"/>
                            <a:stretch>
                              <a:fillRect/>
                            </a:stretch>
                          </pic:blipFill>
                          <pic:spPr>
                            <a:xfrm>
                              <a:off x="0" y="0"/>
                              <a:ext cx="520700" cy="101600"/>
                            </a:xfrm>
                            <a:prstGeom prst="rect"/>
                            <a:ln/>
                          </pic:spPr>
                        </pic:pic>
                      </a:graphicData>
                    </a:graphic>
                  </wp:inline>
                </w:drawing>
              </w:r>
            </w:hyperlink>
            <w:r w:rsidDel="00000000" w:rsidR="00000000" w:rsidRPr="00000000">
              <w:rPr>
                <w:rtl w:val="0"/>
              </w:rPr>
            </w:r>
          </w:p>
        </w:tc>
      </w:tr>
      <w:tr>
        <w:trPr>
          <w:cantSplit w:val="0"/>
          <w:tblHeader w:val="0"/>
        </w:trPr>
        <w:tc>
          <w:tcPr>
            <w:shd w:fill="76a5ae" w:val="clear"/>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Try 1</w:t>
            </w:r>
          </w:p>
        </w:tc>
        <w:tc>
          <w:tcPr>
            <w:shd w:fill="76a5ae" w:val="clear"/>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Try 2</w:t>
            </w:r>
          </w:p>
        </w:tc>
        <w:tc>
          <w:tcPr>
            <w:shd w:fill="76a5ae" w:val="clear"/>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Try 3</w:t>
            </w:r>
          </w:p>
        </w:tc>
        <w:tc>
          <w:tcPr>
            <w:shd w:fill="76a5ae" w:val="clear"/>
          </w:tcPr>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Average</w:t>
            </w:r>
          </w:p>
        </w:tc>
        <w:tc>
          <w:tcPr>
            <w:shd w:fill="76a5ae" w:val="clear"/>
          </w:tcPr>
          <w:p w:rsidR="00000000" w:rsidDel="00000000" w:rsidP="00000000" w:rsidRDefault="00000000" w:rsidRPr="00000000" w14:paraId="0000016F">
            <w:pPr>
              <w:widowControl w:val="0"/>
              <w:spacing w:line="240" w:lineRule="auto"/>
              <w:jc w:val="center"/>
              <w:rPr/>
            </w:pPr>
            <w:r w:rsidDel="00000000" w:rsidR="00000000" w:rsidRPr="00000000">
              <w:rPr>
                <w:rtl w:val="0"/>
              </w:rPr>
              <w:t xml:space="preserve">Try 1</w:t>
            </w:r>
          </w:p>
        </w:tc>
        <w:tc>
          <w:tcPr>
            <w:shd w:fill="76a5ae" w:val="clear"/>
          </w:tcPr>
          <w:p w:rsidR="00000000" w:rsidDel="00000000" w:rsidP="00000000" w:rsidRDefault="00000000" w:rsidRPr="00000000" w14:paraId="00000170">
            <w:pPr>
              <w:widowControl w:val="0"/>
              <w:spacing w:line="240" w:lineRule="auto"/>
              <w:jc w:val="center"/>
              <w:rPr/>
            </w:pPr>
            <w:r w:rsidDel="00000000" w:rsidR="00000000" w:rsidRPr="00000000">
              <w:rPr>
                <w:rtl w:val="0"/>
              </w:rPr>
              <w:t xml:space="preserve">Try 2</w:t>
            </w:r>
          </w:p>
        </w:tc>
        <w:tc>
          <w:tcPr>
            <w:shd w:fill="76a5ae" w:val="clear"/>
          </w:tcPr>
          <w:p w:rsidR="00000000" w:rsidDel="00000000" w:rsidP="00000000" w:rsidRDefault="00000000" w:rsidRPr="00000000" w14:paraId="00000171">
            <w:pPr>
              <w:widowControl w:val="0"/>
              <w:spacing w:line="240" w:lineRule="auto"/>
              <w:jc w:val="center"/>
              <w:rPr/>
            </w:pPr>
            <w:r w:rsidDel="00000000" w:rsidR="00000000" w:rsidRPr="00000000">
              <w:rPr>
                <w:rtl w:val="0"/>
              </w:rPr>
              <w:t xml:space="preserve">Try 3</w:t>
            </w:r>
          </w:p>
        </w:tc>
        <w:tc>
          <w:tcPr>
            <w:shd w:fill="76a5ae" w:val="clear"/>
          </w:tcPr>
          <w:p w:rsidR="00000000" w:rsidDel="00000000" w:rsidP="00000000" w:rsidRDefault="00000000" w:rsidRPr="00000000" w14:paraId="00000172">
            <w:pPr>
              <w:widowControl w:val="0"/>
              <w:spacing w:line="240" w:lineRule="auto"/>
              <w:jc w:val="center"/>
              <w:rPr>
                <w:sz w:val="20"/>
                <w:szCs w:val="20"/>
              </w:rPr>
            </w:pPr>
            <w:r w:rsidDel="00000000" w:rsidR="00000000" w:rsidRPr="00000000">
              <w:rPr>
                <w:sz w:val="20"/>
                <w:szCs w:val="20"/>
                <w:rtl w:val="0"/>
              </w:rPr>
              <w:t xml:space="preserve">Average</w:t>
            </w:r>
          </w:p>
        </w:tc>
        <w:tc>
          <w:tcPr>
            <w:shd w:fill="76a5ae" w:val="clear"/>
          </w:tcPr>
          <w:p w:rsidR="00000000" w:rsidDel="00000000" w:rsidP="00000000" w:rsidRDefault="00000000" w:rsidRPr="00000000" w14:paraId="00000173">
            <w:pPr>
              <w:widowControl w:val="0"/>
              <w:spacing w:line="240" w:lineRule="auto"/>
              <w:jc w:val="center"/>
              <w:rPr>
                <w:sz w:val="20"/>
                <w:szCs w:val="20"/>
              </w:rPr>
            </w:pPr>
            <w:r w:rsidDel="00000000" w:rsidR="00000000" w:rsidRPr="00000000">
              <w:rPr>
                <w:sz w:val="20"/>
                <w:szCs w:val="20"/>
                <w:rtl w:val="0"/>
              </w:rPr>
              <w:t xml:space="preserve">max(range/2;0.017)</w:t>
            </w:r>
          </w:p>
        </w:tc>
      </w:tr>
      <w:tr>
        <w:trPr>
          <w:cantSplit w:val="0"/>
          <w:tblHeader w:val="0"/>
        </w:trPr>
        <w:tc>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7.98</w:t>
            </w:r>
          </w:p>
        </w:tc>
        <w:tc>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7.97</w:t>
            </w:r>
          </w:p>
        </w:tc>
        <w:tc>
          <w:tcPr/>
          <w:p w:rsidR="00000000" w:rsidDel="00000000" w:rsidP="00000000" w:rsidRDefault="00000000" w:rsidRPr="00000000" w14:paraId="00000176">
            <w:pPr>
              <w:widowControl w:val="0"/>
              <w:spacing w:line="240" w:lineRule="auto"/>
              <w:jc w:val="center"/>
              <w:rPr/>
            </w:pPr>
            <w:r w:rsidDel="00000000" w:rsidR="00000000" w:rsidRPr="00000000">
              <w:rPr>
                <w:rtl w:val="0"/>
              </w:rPr>
              <w:t xml:space="preserve">7.96</w:t>
            </w:r>
          </w:p>
        </w:tc>
        <w:tc>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7.97</w:t>
            </w:r>
          </w:p>
        </w:tc>
        <w:tc>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1.217</w:t>
            </w:r>
          </w:p>
        </w:tc>
        <w:tc>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1.217</w:t>
            </w:r>
          </w:p>
        </w:tc>
        <w:tc>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1.200</w:t>
            </w:r>
          </w:p>
        </w:tc>
        <w:tc>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1.211</w:t>
            </w:r>
          </w:p>
        </w:tc>
        <w:tc>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0.17</w:t>
            </w:r>
          </w:p>
        </w:tc>
      </w:tr>
      <w:tr>
        <w:trPr>
          <w:cantSplit w:val="0"/>
          <w:trHeight w:val="420" w:hRule="atLeast"/>
          <w:tblHeader w:val="0"/>
        </w:trPr>
        <w:tc>
          <w:tcPr>
            <w:shd w:fill="efefef" w:val="clear"/>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7.02</w:t>
            </w:r>
          </w:p>
        </w:tc>
        <w:tc>
          <w:tcPr>
            <w:shd w:fill="efefef" w:val="clear"/>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6.97</w:t>
            </w:r>
          </w:p>
        </w:tc>
        <w:tc>
          <w:tcPr>
            <w:shd w:fill="efefef" w:val="clear"/>
          </w:tcPr>
          <w:p w:rsidR="00000000" w:rsidDel="00000000" w:rsidP="00000000" w:rsidRDefault="00000000" w:rsidRPr="00000000" w14:paraId="0000017F">
            <w:pPr>
              <w:widowControl w:val="0"/>
              <w:spacing w:line="240" w:lineRule="auto"/>
              <w:jc w:val="center"/>
              <w:rPr/>
            </w:pPr>
            <w:r w:rsidDel="00000000" w:rsidR="00000000" w:rsidRPr="00000000">
              <w:rPr>
                <w:rtl w:val="0"/>
              </w:rPr>
              <w:t xml:space="preserve">6.95</w:t>
            </w:r>
          </w:p>
        </w:tc>
        <w:tc>
          <w:tcPr>
            <w:shd w:fill="efefef" w:val="clear"/>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6.98</w:t>
            </w:r>
          </w:p>
        </w:tc>
        <w:tc>
          <w:tcPr>
            <w:shd w:fill="efefef" w:val="clear"/>
          </w:tcPr>
          <w:p w:rsidR="00000000" w:rsidDel="00000000" w:rsidP="00000000" w:rsidRDefault="00000000" w:rsidRPr="00000000" w14:paraId="00000181">
            <w:pPr>
              <w:widowControl w:val="0"/>
              <w:spacing w:line="240" w:lineRule="auto"/>
              <w:jc w:val="center"/>
              <w:rPr/>
            </w:pPr>
            <w:r w:rsidDel="00000000" w:rsidR="00000000" w:rsidRPr="00000000">
              <w:rPr>
                <w:rtl w:val="0"/>
              </w:rPr>
              <w:t xml:space="preserve">1.417</w:t>
            </w:r>
          </w:p>
        </w:tc>
        <w:tc>
          <w:tcPr>
            <w:shd w:fill="efefef" w:val="clear"/>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1.403</w:t>
            </w:r>
          </w:p>
        </w:tc>
        <w:tc>
          <w:tcPr>
            <w:shd w:fill="efefef" w:val="clear"/>
          </w:tcPr>
          <w:p w:rsidR="00000000" w:rsidDel="00000000" w:rsidP="00000000" w:rsidRDefault="00000000" w:rsidRPr="00000000" w14:paraId="00000183">
            <w:pPr>
              <w:widowControl w:val="0"/>
              <w:spacing w:line="240" w:lineRule="auto"/>
              <w:jc w:val="center"/>
              <w:rPr/>
            </w:pPr>
            <w:r w:rsidDel="00000000" w:rsidR="00000000" w:rsidRPr="00000000">
              <w:rPr>
                <w:rtl w:val="0"/>
              </w:rPr>
              <w:t xml:space="preserve">1.433</w:t>
            </w:r>
          </w:p>
        </w:tc>
        <w:tc>
          <w:tcPr>
            <w:shd w:fill="efefef" w:val="clear"/>
          </w:tcPr>
          <w:p w:rsidR="00000000" w:rsidDel="00000000" w:rsidP="00000000" w:rsidRDefault="00000000" w:rsidRPr="00000000" w14:paraId="00000184">
            <w:pPr>
              <w:widowControl w:val="0"/>
              <w:spacing w:line="240" w:lineRule="auto"/>
              <w:jc w:val="center"/>
              <w:rPr/>
            </w:pPr>
            <w:r w:rsidDel="00000000" w:rsidR="00000000" w:rsidRPr="00000000">
              <w:rPr>
                <w:rtl w:val="0"/>
              </w:rPr>
              <w:t xml:space="preserve">1.418</w:t>
            </w:r>
          </w:p>
        </w:tc>
        <w:tc>
          <w:tcPr>
            <w:shd w:fill="efefef" w:val="clear"/>
          </w:tcPr>
          <w:p w:rsidR="00000000" w:rsidDel="00000000" w:rsidP="00000000" w:rsidRDefault="00000000" w:rsidRPr="00000000" w14:paraId="00000185">
            <w:pPr>
              <w:widowControl w:val="0"/>
              <w:spacing w:line="240" w:lineRule="auto"/>
              <w:jc w:val="center"/>
              <w:rPr/>
            </w:pPr>
            <w:r w:rsidDel="00000000" w:rsidR="00000000" w:rsidRPr="00000000">
              <w:rPr>
                <w:rtl w:val="0"/>
              </w:rPr>
              <w:t xml:space="preserve">0.17</w:t>
            </w:r>
          </w:p>
        </w:tc>
      </w:tr>
      <w:tr>
        <w:trPr>
          <w:cantSplit w:val="0"/>
          <w:trHeight w:val="420" w:hRule="atLeast"/>
          <w:tblHeader w:val="0"/>
        </w:trPr>
        <w:tc>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6.00</w:t>
            </w:r>
          </w:p>
        </w:tc>
        <w:tc>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6.00</w:t>
            </w:r>
          </w:p>
        </w:tc>
        <w:tc>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5.99</w:t>
            </w:r>
          </w:p>
        </w:tc>
        <w:tc>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6.00</w:t>
            </w:r>
          </w:p>
        </w:tc>
        <w:tc>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1.783</w:t>
            </w:r>
          </w:p>
        </w:tc>
        <w:tc>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1.783</w:t>
            </w:r>
          </w:p>
        </w:tc>
        <w:tc>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1.783</w:t>
            </w:r>
          </w:p>
        </w:tc>
        <w:tc>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1.783</w:t>
            </w:r>
          </w:p>
        </w:tc>
        <w:tc>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0.17</w:t>
            </w:r>
          </w:p>
        </w:tc>
      </w:tr>
      <w:tr>
        <w:trPr>
          <w:cantSplit w:val="0"/>
          <w:trHeight w:val="420" w:hRule="atLeast"/>
          <w:tblHeader w:val="0"/>
        </w:trPr>
        <w:tc>
          <w:tcPr>
            <w:shd w:fill="efefef" w:val="clear"/>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5.56</w:t>
            </w:r>
          </w:p>
        </w:tc>
        <w:tc>
          <w:tcPr>
            <w:shd w:fill="efefef" w:val="clear"/>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5.55</w:t>
            </w:r>
          </w:p>
        </w:tc>
        <w:tc>
          <w:tcPr>
            <w:shd w:fill="efefef" w:val="clear"/>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5.54</w:t>
            </w:r>
          </w:p>
        </w:tc>
        <w:tc>
          <w:tcPr>
            <w:shd w:fill="efefef" w:val="clear"/>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5.55</w:t>
            </w:r>
          </w:p>
        </w:tc>
        <w:tc>
          <w:tcPr>
            <w:shd w:fill="efefef" w:val="clear"/>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2.033</w:t>
            </w:r>
          </w:p>
        </w:tc>
        <w:tc>
          <w:tcPr>
            <w:shd w:fill="efefef" w:val="clear"/>
          </w:tcPr>
          <w:p w:rsidR="00000000" w:rsidDel="00000000" w:rsidP="00000000" w:rsidRDefault="00000000" w:rsidRPr="00000000" w14:paraId="00000194">
            <w:pPr>
              <w:widowControl w:val="0"/>
              <w:spacing w:line="240" w:lineRule="auto"/>
              <w:jc w:val="center"/>
              <w:rPr/>
            </w:pPr>
            <w:r w:rsidDel="00000000" w:rsidR="00000000" w:rsidRPr="00000000">
              <w:rPr>
                <w:rtl w:val="0"/>
              </w:rPr>
              <w:t xml:space="preserve">2.017</w:t>
            </w:r>
          </w:p>
        </w:tc>
        <w:tc>
          <w:tcPr>
            <w:shd w:fill="efefef" w:val="clear"/>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2.000</w:t>
            </w:r>
          </w:p>
        </w:tc>
        <w:tc>
          <w:tcPr>
            <w:shd w:fill="efefef" w:val="clear"/>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2.017</w:t>
            </w:r>
          </w:p>
        </w:tc>
        <w:tc>
          <w:tcPr>
            <w:shd w:fill="efefef" w:val="clear"/>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0.17</w:t>
            </w:r>
          </w:p>
        </w:tc>
      </w:tr>
      <w:tr>
        <w:trPr>
          <w:cantSplit w:val="0"/>
          <w:trHeight w:val="447.978515625" w:hRule="atLeast"/>
          <w:tblHeader w:val="0"/>
        </w:trPr>
        <w:tc>
          <w:tcPr/>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4.49</w:t>
            </w:r>
          </w:p>
        </w:tc>
        <w:tc>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4.48</w:t>
            </w:r>
          </w:p>
        </w:tc>
        <w:tc>
          <w:tcPr/>
          <w:p w:rsidR="00000000" w:rsidDel="00000000" w:rsidP="00000000" w:rsidRDefault="00000000" w:rsidRPr="00000000" w14:paraId="0000019A">
            <w:pPr>
              <w:widowControl w:val="0"/>
              <w:spacing w:line="240" w:lineRule="auto"/>
              <w:jc w:val="center"/>
              <w:rPr/>
            </w:pPr>
            <w:r w:rsidDel="00000000" w:rsidR="00000000" w:rsidRPr="00000000">
              <w:rPr>
                <w:rtl w:val="0"/>
              </w:rPr>
              <w:t xml:space="preserve">4.47</w:t>
            </w:r>
          </w:p>
        </w:tc>
        <w:tc>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4.48</w:t>
            </w:r>
          </w:p>
        </w:tc>
        <w:tc>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2.817</w:t>
            </w:r>
          </w:p>
        </w:tc>
        <w:tc>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2.800</w:t>
            </w:r>
          </w:p>
        </w:tc>
        <w:tc>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2.817</w:t>
            </w:r>
          </w:p>
        </w:tc>
        <w:tc>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2.811</w:t>
            </w:r>
          </w:p>
        </w:tc>
        <w:tc>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0.17</w:t>
            </w:r>
          </w:p>
        </w:tc>
      </w:tr>
      <w:tr>
        <w:trPr>
          <w:cantSplit w:val="0"/>
          <w:trHeight w:val="420" w:hRule="atLeast"/>
          <w:tblHeader w:val="0"/>
        </w:trPr>
        <w:tc>
          <w:tcPr>
            <w:shd w:fill="efefef" w:val="clear"/>
          </w:tcPr>
          <w:p w:rsidR="00000000" w:rsidDel="00000000" w:rsidP="00000000" w:rsidRDefault="00000000" w:rsidRPr="00000000" w14:paraId="000001A1">
            <w:pPr>
              <w:widowControl w:val="0"/>
              <w:spacing w:line="240" w:lineRule="auto"/>
              <w:jc w:val="center"/>
              <w:rPr/>
            </w:pPr>
            <w:r w:rsidDel="00000000" w:rsidR="00000000" w:rsidRPr="00000000">
              <w:rPr>
                <w:rtl w:val="0"/>
              </w:rPr>
              <w:t xml:space="preserve">3.50</w:t>
            </w:r>
          </w:p>
        </w:tc>
        <w:tc>
          <w:tcPr>
            <w:shd w:fill="efefef" w:val="clear"/>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3.50</w:t>
            </w:r>
          </w:p>
        </w:tc>
        <w:tc>
          <w:tcPr>
            <w:shd w:fill="efefef" w:val="clear"/>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3.50</w:t>
            </w:r>
          </w:p>
        </w:tc>
        <w:tc>
          <w:tcPr>
            <w:shd w:fill="efefef" w:val="clear"/>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3.50</w:t>
            </w:r>
          </w:p>
        </w:tc>
        <w:tc>
          <w:tcPr>
            <w:shd w:fill="efefef" w:val="clear"/>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4.383</w:t>
            </w:r>
          </w:p>
        </w:tc>
        <w:tc>
          <w:tcPr>
            <w:shd w:fill="efefef" w:val="clear"/>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4.383</w:t>
            </w:r>
          </w:p>
        </w:tc>
        <w:tc>
          <w:tcPr>
            <w:shd w:fill="efefef" w:val="clear"/>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4.383</w:t>
            </w:r>
          </w:p>
        </w:tc>
        <w:tc>
          <w:tcPr>
            <w:shd w:fill="efefef" w:val="clear"/>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4.383</w:t>
            </w:r>
          </w:p>
        </w:tc>
        <w:tc>
          <w:tcPr>
            <w:shd w:fill="efefef" w:val="clear"/>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0.17</w:t>
            </w:r>
          </w:p>
        </w:tc>
      </w:tr>
    </w:tbl>
    <w:p w:rsidR="00000000" w:rsidDel="00000000" w:rsidP="00000000" w:rsidRDefault="00000000" w:rsidRPr="00000000" w14:paraId="000001AA">
      <w:pPr>
        <w:rPr/>
      </w:pPr>
      <w:r w:rsidDel="00000000" w:rsidR="00000000" w:rsidRPr="00000000">
        <w:rPr>
          <w:color w:val="999999"/>
          <w:sz w:val="18"/>
          <w:szCs w:val="18"/>
          <w:rtl w:val="0"/>
        </w:rPr>
        <w:t xml:space="preserve">Table 3: Raw Data</w:t>
      </w:r>
      <w:r w:rsidDel="00000000" w:rsidR="00000000" w:rsidRPr="00000000">
        <w:rPr>
          <w:rtl w:val="0"/>
        </w:rPr>
      </w:r>
    </w:p>
    <w:p w:rsidR="00000000" w:rsidDel="00000000" w:rsidP="00000000" w:rsidRDefault="00000000" w:rsidRPr="00000000" w14:paraId="000001AB">
      <w:pPr>
        <w:pStyle w:val="Heading3"/>
        <w:rPr/>
      </w:pPr>
      <w:bookmarkStart w:colFirst="0" w:colLast="0" w:name="_xw4lo6bsxql7" w:id="16"/>
      <w:bookmarkEnd w:id="16"/>
      <w:r w:rsidDel="00000000" w:rsidR="00000000" w:rsidRPr="00000000">
        <w:rPr>
          <w:rtl w:val="0"/>
        </w:rPr>
        <w:t xml:space="preserve">3.2 Processed Data</w:t>
      </w:r>
    </w:p>
    <w:p w:rsidR="00000000" w:rsidDel="00000000" w:rsidP="00000000" w:rsidRDefault="00000000" w:rsidRPr="00000000" w14:paraId="000001AC">
      <w:pPr>
        <w:rPr/>
      </w:pPr>
      <w:r w:rsidDel="00000000" w:rsidR="00000000" w:rsidRPr="00000000">
        <w:rPr>
          <w:rtl w:val="0"/>
        </w:rPr>
        <w:t xml:space="preserve">Since the spheres reach their terminal velocity quickly, we can apply the formula for the average velocity to calculate the terminal velocity for each trial.</w:t>
      </w:r>
    </w:p>
    <w:p w:rsidR="00000000" w:rsidDel="00000000" w:rsidP="00000000" w:rsidRDefault="00000000" w:rsidRPr="00000000" w14:paraId="000001AD">
      <w:pPr>
        <w:rPr/>
      </w:pPr>
      <w:r w:rsidDel="00000000" w:rsidR="00000000" w:rsidRPr="00000000">
        <w:rPr>
          <w:rtl w:val="0"/>
        </w:rPr>
        <w:t xml:space="preserve">To calculate the terminal velocity:</w:t>
      </w:r>
    </w:p>
    <w:p w:rsidR="00000000" w:rsidDel="00000000" w:rsidP="00000000" w:rsidRDefault="00000000" w:rsidRPr="00000000" w14:paraId="000001AE">
      <w:pPr>
        <w:jc w:val="center"/>
        <w:rPr/>
      </w:pPr>
      <w:hyperlink r:id="rId235">
        <w:r w:rsidDel="00000000" w:rsidR="00000000" w:rsidRPr="00000000">
          <w:rPr/>
          <w:drawing>
            <wp:inline distB="19050" distT="19050" distL="19050" distR="19050">
              <wp:extent cx="76200" cy="317500"/>
              <wp:effectExtent b="0" l="0" r="0" t="0"/>
              <wp:docPr id="160" name="image146.png"/>
              <a:graphic>
                <a:graphicData uri="http://schemas.openxmlformats.org/drawingml/2006/picture">
                  <pic:pic>
                    <pic:nvPicPr>
                      <pic:cNvPr id="0" name="image146.png"/>
                      <pic:cNvPicPr preferRelativeResize="0"/>
                    </pic:nvPicPr>
                    <pic:blipFill>
                      <a:blip r:embed="rId236"/>
                      <a:srcRect b="0" l="0" r="0" t="0"/>
                      <a:stretch>
                        <a:fillRect/>
                      </a:stretch>
                    </pic:blipFill>
                    <pic:spPr>
                      <a:xfrm>
                        <a:off x="0" y="0"/>
                        <a:ext cx="762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Where I take the average of the nominal sizes:</w:t>
      </w:r>
    </w:p>
    <w:p w:rsidR="00000000" w:rsidDel="00000000" w:rsidP="00000000" w:rsidRDefault="00000000" w:rsidRPr="00000000" w14:paraId="000001B0">
      <w:pPr>
        <w:numPr>
          <w:ilvl w:val="0"/>
          <w:numId w:val="9"/>
        </w:numPr>
        <w:ind w:left="720" w:hanging="360"/>
        <w:jc w:val="center"/>
        <w:rPr/>
      </w:pPr>
      <w:hyperlink r:id="rId237">
        <w:r w:rsidDel="00000000" w:rsidR="00000000" w:rsidRPr="00000000">
          <w:rPr/>
          <w:drawing>
            <wp:inline distB="19050" distT="19050" distL="19050" distR="19050">
              <wp:extent cx="1485900" cy="114300"/>
              <wp:effectExtent b="0" l="0" r="0" t="0"/>
              <wp:docPr id="13" name="image25.png"/>
              <a:graphic>
                <a:graphicData uri="http://schemas.openxmlformats.org/drawingml/2006/picture">
                  <pic:pic>
                    <pic:nvPicPr>
                      <pic:cNvPr id="0" name="image25.png"/>
                      <pic:cNvPicPr preferRelativeResize="0"/>
                    </pic:nvPicPr>
                    <pic:blipFill>
                      <a:blip r:embed="rId238"/>
                      <a:srcRect b="0" l="0" r="0" t="0"/>
                      <a:stretch>
                        <a:fillRect/>
                      </a:stretch>
                    </pic:blipFill>
                    <pic:spPr>
                      <a:xfrm>
                        <a:off x="0" y="0"/>
                        <a:ext cx="1485900" cy="114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B1">
      <w:pPr>
        <w:numPr>
          <w:ilvl w:val="0"/>
          <w:numId w:val="9"/>
        </w:numPr>
        <w:ind w:left="720" w:hanging="360"/>
        <w:jc w:val="center"/>
        <w:rPr/>
      </w:pPr>
      <w:hyperlink r:id="rId239">
        <w:r w:rsidDel="00000000" w:rsidR="00000000" w:rsidRPr="00000000">
          <w:rPr/>
          <w:drawing>
            <wp:inline distB="19050" distT="19050" distL="19050" distR="19050">
              <wp:extent cx="1257300" cy="101600"/>
              <wp:effectExtent b="0" l="0" r="0" t="0"/>
              <wp:docPr id="46" name="image40.png"/>
              <a:graphic>
                <a:graphicData uri="http://schemas.openxmlformats.org/drawingml/2006/picture">
                  <pic:pic>
                    <pic:nvPicPr>
                      <pic:cNvPr id="0" name="image40.png"/>
                      <pic:cNvPicPr preferRelativeResize="0"/>
                    </pic:nvPicPr>
                    <pic:blipFill>
                      <a:blip r:embed="rId240"/>
                      <a:srcRect b="0" l="0" r="0" t="0"/>
                      <a:stretch>
                        <a:fillRect/>
                      </a:stretch>
                    </pic:blipFill>
                    <pic:spPr>
                      <a:xfrm>
                        <a:off x="0" y="0"/>
                        <a:ext cx="12573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B2">
      <w:pPr>
        <w:jc w:val="center"/>
        <w:rPr/>
      </w:pPr>
      <w:hyperlink r:id="rId241">
        <w:r w:rsidDel="00000000" w:rsidR="00000000" w:rsidRPr="00000000">
          <w:rPr/>
          <w:drawing>
            <wp:inline distB="19050" distT="19050" distL="19050" distR="19050">
              <wp:extent cx="1219200" cy="304800"/>
              <wp:effectExtent b="0" l="0" r="0" t="0"/>
              <wp:docPr id="110" name="image103.png"/>
              <a:graphic>
                <a:graphicData uri="http://schemas.openxmlformats.org/drawingml/2006/picture">
                  <pic:pic>
                    <pic:nvPicPr>
                      <pic:cNvPr id="0" name="image103.png"/>
                      <pic:cNvPicPr preferRelativeResize="0"/>
                    </pic:nvPicPr>
                    <pic:blipFill>
                      <a:blip r:embed="rId242"/>
                      <a:srcRect b="0" l="0" r="0" t="0"/>
                      <a:stretch>
                        <a:fillRect/>
                      </a:stretch>
                    </pic:blipFill>
                    <pic:spPr>
                      <a:xfrm>
                        <a:off x="0" y="0"/>
                        <a:ext cx="1219200" cy="304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To calculate the uncertainty propagation:</w:t>
      </w:r>
    </w:p>
    <w:p w:rsidR="00000000" w:rsidDel="00000000" w:rsidP="00000000" w:rsidRDefault="00000000" w:rsidRPr="00000000" w14:paraId="000001B4">
      <w:pPr>
        <w:jc w:val="center"/>
        <w:rPr/>
      </w:pPr>
      <w:hyperlink r:id="rId243">
        <w:r w:rsidDel="00000000" w:rsidR="00000000" w:rsidRPr="00000000">
          <w:rPr/>
          <w:drawing>
            <wp:inline distB="19050" distT="19050" distL="19050" distR="19050">
              <wp:extent cx="1054100" cy="317500"/>
              <wp:effectExtent b="0" l="0" r="0" t="0"/>
              <wp:docPr id="116" name="image113.png"/>
              <a:graphic>
                <a:graphicData uri="http://schemas.openxmlformats.org/drawingml/2006/picture">
                  <pic:pic>
                    <pic:nvPicPr>
                      <pic:cNvPr id="0" name="image113.png"/>
                      <pic:cNvPicPr preferRelativeResize="0"/>
                    </pic:nvPicPr>
                    <pic:blipFill>
                      <a:blip r:embed="rId244"/>
                      <a:srcRect b="0" l="0" r="0" t="0"/>
                      <a:stretch>
                        <a:fillRect/>
                      </a:stretch>
                    </pic:blipFill>
                    <pic:spPr>
                      <a:xfrm>
                        <a:off x="0" y="0"/>
                        <a:ext cx="10541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B5">
      <w:pPr>
        <w:jc w:val="center"/>
        <w:rPr/>
      </w:pPr>
      <w:hyperlink r:id="rId245">
        <w:r w:rsidDel="00000000" w:rsidR="00000000" w:rsidRPr="00000000">
          <w:rPr/>
          <w:drawing>
            <wp:inline distB="19050" distT="19050" distL="19050" distR="19050">
              <wp:extent cx="2146300" cy="317500"/>
              <wp:effectExtent b="0" l="0" r="0" t="0"/>
              <wp:docPr id="75" name="image83.png"/>
              <a:graphic>
                <a:graphicData uri="http://schemas.openxmlformats.org/drawingml/2006/picture">
                  <pic:pic>
                    <pic:nvPicPr>
                      <pic:cNvPr id="0" name="image83.png"/>
                      <pic:cNvPicPr preferRelativeResize="0"/>
                    </pic:nvPicPr>
                    <pic:blipFill>
                      <a:blip r:embed="rId246"/>
                      <a:srcRect b="0" l="0" r="0" t="0"/>
                      <a:stretch>
                        <a:fillRect/>
                      </a:stretch>
                    </pic:blipFill>
                    <pic:spPr>
                      <a:xfrm>
                        <a:off x="0" y="0"/>
                        <a:ext cx="21463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B6">
      <w:pPr>
        <w:jc w:val="center"/>
        <w:rPr/>
      </w:pPr>
      <w:hyperlink r:id="rId247">
        <w:r w:rsidDel="00000000" w:rsidR="00000000" w:rsidRPr="00000000">
          <w:rPr/>
          <w:drawing>
            <wp:inline distB="19050" distT="19050" distL="19050" distR="19050">
              <wp:extent cx="2933700" cy="317500"/>
              <wp:effectExtent b="0" l="0" r="0" t="0"/>
              <wp:docPr id="90" name="image161.png"/>
              <a:graphic>
                <a:graphicData uri="http://schemas.openxmlformats.org/drawingml/2006/picture">
                  <pic:pic>
                    <pic:nvPicPr>
                      <pic:cNvPr id="0" name="image161.png"/>
                      <pic:cNvPicPr preferRelativeResize="0"/>
                    </pic:nvPicPr>
                    <pic:blipFill>
                      <a:blip r:embed="rId248"/>
                      <a:srcRect b="0" l="0" r="0" t="0"/>
                      <a:stretch>
                        <a:fillRect/>
                      </a:stretch>
                    </pic:blipFill>
                    <pic:spPr>
                      <a:xfrm>
                        <a:off x="0" y="0"/>
                        <a:ext cx="2933700" cy="317500"/>
                      </a:xfrm>
                      <a:prstGeom prst="rect"/>
                      <a:ln/>
                    </pic:spPr>
                  </pic:pic>
                </a:graphicData>
              </a:graphic>
            </wp:inline>
          </w:drawing>
        </w:r>
      </w:hyperlink>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76a5af" w:val="clear"/>
          </w:tcPr>
          <w:p w:rsidR="00000000" w:rsidDel="00000000" w:rsidP="00000000" w:rsidRDefault="00000000" w:rsidRPr="00000000" w14:paraId="000001B7">
            <w:pPr>
              <w:widowControl w:val="0"/>
              <w:spacing w:line="240" w:lineRule="auto"/>
              <w:jc w:val="center"/>
              <w:rPr/>
            </w:pPr>
            <w:r w:rsidDel="00000000" w:rsidR="00000000" w:rsidRPr="00000000">
              <w:rPr>
                <w:b w:val="1"/>
                <w:sz w:val="24"/>
                <w:szCs w:val="24"/>
                <w:rtl w:val="0"/>
              </w:rPr>
              <w:t xml:space="preserve">Diameter of the body</w:t>
            </w:r>
            <w:r w:rsidDel="00000000" w:rsidR="00000000" w:rsidRPr="00000000">
              <w:rPr>
                <w:rtl w:val="0"/>
              </w:rPr>
              <w:t xml:space="preserve">   </w:t>
              <w:br w:type="textWrapping"/>
            </w:r>
            <w:hyperlink r:id="rId249">
              <w:r w:rsidDel="00000000" w:rsidR="00000000" w:rsidRPr="00000000">
                <w:rPr/>
                <w:drawing>
                  <wp:inline distB="19050" distT="19050" distL="19050" distR="19050">
                    <wp:extent cx="254000" cy="63500"/>
                    <wp:effectExtent b="0" l="0" r="0" t="0"/>
                    <wp:docPr id="38" name="image42.png"/>
                    <a:graphic>
                      <a:graphicData uri="http://schemas.openxmlformats.org/drawingml/2006/picture">
                        <pic:pic>
                          <pic:nvPicPr>
                            <pic:cNvPr id="0" name="image42.png"/>
                            <pic:cNvPicPr preferRelativeResize="0"/>
                          </pic:nvPicPr>
                          <pic:blipFill>
                            <a:blip r:embed="rId224"/>
                            <a:srcRect b="0" l="0" r="0" t="0"/>
                            <a:stretch>
                              <a:fillRect/>
                            </a:stretch>
                          </pic:blipFill>
                          <pic:spPr>
                            <a:xfrm>
                              <a:off x="0" y="0"/>
                              <a:ext cx="254000" cy="63500"/>
                            </a:xfrm>
                            <a:prstGeom prst="rect"/>
                            <a:ln/>
                          </pic:spPr>
                        </pic:pic>
                      </a:graphicData>
                    </a:graphic>
                  </wp:inline>
                </w:drawing>
              </w:r>
            </w:hyperlink>
            <w:r w:rsidDel="00000000" w:rsidR="00000000" w:rsidRPr="00000000">
              <w:rPr>
                <w:rtl w:val="0"/>
              </w:rPr>
              <w:br w:type="textWrapping"/>
              <w:t xml:space="preserve">± 0.02 mm</w:t>
            </w:r>
          </w:p>
        </w:tc>
        <w:tc>
          <w:tcPr>
            <w:tcBorders>
              <w:bottom w:color="000000" w:space="0" w:sz="6" w:val="single"/>
            </w:tcBorders>
            <w:shd w:fill="76a5af" w:val="clear"/>
          </w:tcPr>
          <w:p w:rsidR="00000000" w:rsidDel="00000000" w:rsidP="00000000" w:rsidRDefault="00000000" w:rsidRPr="00000000" w14:paraId="000001B8">
            <w:pPr>
              <w:widowControl w:val="0"/>
              <w:spacing w:line="240" w:lineRule="auto"/>
              <w:jc w:val="center"/>
              <w:rPr>
                <w:b w:val="1"/>
                <w:sz w:val="24"/>
                <w:szCs w:val="24"/>
              </w:rPr>
            </w:pPr>
            <w:r w:rsidDel="00000000" w:rsidR="00000000" w:rsidRPr="00000000">
              <w:rPr>
                <w:b w:val="1"/>
                <w:sz w:val="24"/>
                <w:szCs w:val="24"/>
                <w:rtl w:val="0"/>
              </w:rPr>
              <w:t xml:space="preserve">Experimental Terminal velocity</w:t>
            </w:r>
          </w:p>
          <w:p w:rsidR="00000000" w:rsidDel="00000000" w:rsidP="00000000" w:rsidRDefault="00000000" w:rsidRPr="00000000" w14:paraId="000001B9">
            <w:pPr>
              <w:widowControl w:val="0"/>
              <w:spacing w:line="240" w:lineRule="auto"/>
              <w:jc w:val="center"/>
              <w:rPr/>
            </w:pPr>
            <w:hyperlink r:id="rId250">
              <w:r w:rsidDel="00000000" w:rsidR="00000000" w:rsidRPr="00000000">
                <w:rPr>
                  <w:b w:val="1"/>
                  <w:sz w:val="24"/>
                  <w:szCs w:val="24"/>
                </w:rPr>
                <w:drawing>
                  <wp:inline distB="19050" distT="19050" distL="19050" distR="19050">
                    <wp:extent cx="292100" cy="165100"/>
                    <wp:effectExtent b="0" l="0" r="0" t="0"/>
                    <wp:docPr id="134" name="image115.png"/>
                    <a:graphic>
                      <a:graphicData uri="http://schemas.openxmlformats.org/drawingml/2006/picture">
                        <pic:pic>
                          <pic:nvPicPr>
                            <pic:cNvPr id="0" name="image115.png"/>
                            <pic:cNvPicPr preferRelativeResize="0"/>
                          </pic:nvPicPr>
                          <pic:blipFill>
                            <a:blip r:embed="rId226"/>
                            <a:srcRect b="0" l="0" r="0" t="0"/>
                            <a:stretch>
                              <a:fillRect/>
                            </a:stretch>
                          </pic:blipFill>
                          <pic:spPr>
                            <a:xfrm>
                              <a:off x="0" y="0"/>
                              <a:ext cx="292100" cy="165100"/>
                            </a:xfrm>
                            <a:prstGeom prst="rect"/>
                            <a:ln/>
                          </pic:spPr>
                        </pic:pic>
                      </a:graphicData>
                    </a:graphic>
                  </wp:inline>
                </w:drawing>
              </w:r>
            </w:hyperlink>
            <w:r w:rsidDel="00000000" w:rsidR="00000000" w:rsidRPr="00000000">
              <w:rPr>
                <w:rtl w:val="0"/>
              </w:rPr>
            </w:r>
          </w:p>
        </w:tc>
        <w:tc>
          <w:tcPr>
            <w:tcBorders>
              <w:bottom w:color="000000" w:space="0" w:sz="6" w:val="single"/>
            </w:tcBorders>
            <w:shd w:fill="76a5af" w:val="clear"/>
          </w:tcPr>
          <w:p w:rsidR="00000000" w:rsidDel="00000000" w:rsidP="00000000" w:rsidRDefault="00000000" w:rsidRPr="00000000" w14:paraId="000001BA">
            <w:pPr>
              <w:widowControl w:val="0"/>
              <w:spacing w:line="240" w:lineRule="auto"/>
              <w:jc w:val="center"/>
              <w:rPr>
                <w:b w:val="1"/>
                <w:sz w:val="24"/>
                <w:szCs w:val="24"/>
              </w:rPr>
            </w:pPr>
            <w:r w:rsidDel="00000000" w:rsidR="00000000" w:rsidRPr="00000000">
              <w:rPr>
                <w:b w:val="1"/>
                <w:sz w:val="24"/>
                <w:szCs w:val="24"/>
                <w:rtl w:val="0"/>
              </w:rPr>
              <w:t xml:space="preserve">Uncertainty of the terminal velocity</w:t>
            </w:r>
          </w:p>
          <w:p w:rsidR="00000000" w:rsidDel="00000000" w:rsidP="00000000" w:rsidRDefault="00000000" w:rsidRPr="00000000" w14:paraId="000001BB">
            <w:pPr>
              <w:widowControl w:val="0"/>
              <w:spacing w:line="240" w:lineRule="auto"/>
              <w:jc w:val="center"/>
              <w:rPr>
                <w:sz w:val="24"/>
                <w:szCs w:val="24"/>
              </w:rPr>
            </w:pPr>
            <w:hyperlink r:id="rId251">
              <w:r w:rsidDel="00000000" w:rsidR="00000000" w:rsidRPr="00000000">
                <w:rPr>
                  <w:b w:val="1"/>
                  <w:sz w:val="24"/>
                  <w:szCs w:val="24"/>
                </w:rPr>
                <w:drawing>
                  <wp:inline distB="19050" distT="19050" distL="19050" distR="19050">
                    <wp:extent cx="292100" cy="165100"/>
                    <wp:effectExtent b="0" l="0" r="0" t="0"/>
                    <wp:docPr id="158" name="image137.png"/>
                    <a:graphic>
                      <a:graphicData uri="http://schemas.openxmlformats.org/drawingml/2006/picture">
                        <pic:pic>
                          <pic:nvPicPr>
                            <pic:cNvPr id="0" name="image137.png"/>
                            <pic:cNvPicPr preferRelativeResize="0"/>
                          </pic:nvPicPr>
                          <pic:blipFill>
                            <a:blip r:embed="rId226"/>
                            <a:srcRect b="0" l="0" r="0" t="0"/>
                            <a:stretch>
                              <a:fillRect/>
                            </a:stretch>
                          </pic:blipFill>
                          <pic:spPr>
                            <a:xfrm>
                              <a:off x="0" y="0"/>
                              <a:ext cx="292100" cy="165100"/>
                            </a:xfrm>
                            <a:prstGeom prst="rect"/>
                            <a:ln/>
                          </pic:spPr>
                        </pic:pic>
                      </a:graphicData>
                    </a:graphic>
                  </wp:inline>
                </w:drawing>
              </w:r>
            </w:hyperlink>
            <w:r w:rsidDel="00000000" w:rsidR="00000000" w:rsidRPr="00000000">
              <w:rPr>
                <w:rtl w:val="0"/>
              </w:rPr>
            </w:r>
          </w:p>
        </w:tc>
      </w:tr>
      <w:tr>
        <w:trPr>
          <w:cantSplit w:val="0"/>
          <w:tblHeader w:val="0"/>
        </w:trPr>
        <w:tc>
          <w:tcPr>
            <w:tcBorders>
              <w:right w:color="000000" w:space="0" w:sz="6" w:val="single"/>
            </w:tcBorders>
          </w:tcPr>
          <w:p w:rsidR="00000000" w:rsidDel="00000000" w:rsidP="00000000" w:rsidRDefault="00000000" w:rsidRPr="00000000" w14:paraId="000001BC">
            <w:pPr>
              <w:widowControl w:val="0"/>
              <w:spacing w:line="240" w:lineRule="auto"/>
              <w:jc w:val="center"/>
              <w:rPr/>
            </w:pPr>
            <w:r w:rsidDel="00000000" w:rsidR="00000000" w:rsidRPr="00000000">
              <w:rPr>
                <w:rtl w:val="0"/>
              </w:rPr>
              <w:t xml:space="preserve">7.97</w:t>
            </w:r>
          </w:p>
        </w:tc>
        <w:tc>
          <w:tcPr>
            <w:tcBorders>
              <w:top w:color="000000" w:space="0" w:sz="6" w:val="single"/>
              <w:left w:color="000000" w:space="0" w:sz="6" w:val="single"/>
              <w:bottom w:color="000000" w:space="0" w:sz="6" w:val="single"/>
              <w:right w:color="000000" w:space="0" w:sz="6" w:val="single"/>
            </w:tcBorders>
            <w:tcMar>
              <w:top w:w="40.0" w:type="dxa"/>
              <w:left w:w="120.0" w:type="dxa"/>
              <w:bottom w:w="40.0" w:type="dxa"/>
              <w:right w:w="120.0" w:type="dxa"/>
            </w:tcMar>
            <w:vAlign w:val="center"/>
          </w:tcPr>
          <w:p w:rsidR="00000000" w:rsidDel="00000000" w:rsidP="00000000" w:rsidRDefault="00000000" w:rsidRPr="00000000" w14:paraId="000001BD">
            <w:pPr>
              <w:spacing w:line="240" w:lineRule="auto"/>
              <w:jc w:val="center"/>
              <w:rPr/>
            </w:pPr>
            <w:r w:rsidDel="00000000" w:rsidR="00000000" w:rsidRPr="00000000">
              <w:rPr>
                <w:rtl w:val="0"/>
              </w:rPr>
              <w:t xml:space="preserve">0.159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E">
            <w:pPr>
              <w:spacing w:line="240" w:lineRule="auto"/>
              <w:jc w:val="center"/>
              <w:rPr/>
            </w:pPr>
            <w:r w:rsidDel="00000000" w:rsidR="00000000" w:rsidRPr="00000000">
              <w:rPr>
                <w:rtl w:val="0"/>
              </w:rPr>
              <w:t xml:space="preserve">0.002</w:t>
            </w:r>
          </w:p>
        </w:tc>
      </w:tr>
      <w:tr>
        <w:trPr>
          <w:cantSplit w:val="0"/>
          <w:tblHeader w:val="0"/>
        </w:trPr>
        <w:tc>
          <w:tcPr>
            <w:tcBorders>
              <w:right w:color="000000" w:space="0" w:sz="6" w:val="single"/>
            </w:tcBorders>
            <w:shd w:fill="efefef" w:val="clear"/>
          </w:tcPr>
          <w:p w:rsidR="00000000" w:rsidDel="00000000" w:rsidP="00000000" w:rsidRDefault="00000000" w:rsidRPr="00000000" w14:paraId="000001BF">
            <w:pPr>
              <w:widowControl w:val="0"/>
              <w:spacing w:line="240" w:lineRule="auto"/>
              <w:jc w:val="center"/>
              <w:rPr/>
            </w:pPr>
            <w:r w:rsidDel="00000000" w:rsidR="00000000" w:rsidRPr="00000000">
              <w:rPr>
                <w:rtl w:val="0"/>
              </w:rPr>
              <w:t xml:space="preserve">6.98</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120.0" w:type="dxa"/>
              <w:bottom w:w="40.0" w:type="dxa"/>
              <w:right w:w="120.0" w:type="dxa"/>
            </w:tcMar>
            <w:vAlign w:val="center"/>
          </w:tcPr>
          <w:p w:rsidR="00000000" w:rsidDel="00000000" w:rsidP="00000000" w:rsidRDefault="00000000" w:rsidRPr="00000000" w14:paraId="000001C0">
            <w:pPr>
              <w:spacing w:line="240" w:lineRule="auto"/>
              <w:jc w:val="center"/>
              <w:rPr/>
            </w:pPr>
            <w:r w:rsidDel="00000000" w:rsidR="00000000" w:rsidRPr="00000000">
              <w:rPr>
                <w:rtl w:val="0"/>
              </w:rPr>
              <w:t xml:space="preserve">0.135</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1">
            <w:pPr>
              <w:spacing w:line="240" w:lineRule="auto"/>
              <w:jc w:val="center"/>
              <w:rPr/>
            </w:pPr>
            <w:r w:rsidDel="00000000" w:rsidR="00000000" w:rsidRPr="00000000">
              <w:rPr>
                <w:rtl w:val="0"/>
              </w:rPr>
              <w:t xml:space="preserve">0.002</w:t>
            </w:r>
          </w:p>
        </w:tc>
      </w:tr>
      <w:tr>
        <w:trPr>
          <w:cantSplit w:val="0"/>
          <w:tblHeader w:val="0"/>
        </w:trPr>
        <w:tc>
          <w:tcPr>
            <w:tcBorders>
              <w:right w:color="000000" w:space="0" w:sz="6" w:val="single"/>
            </w:tcBorders>
          </w:tcPr>
          <w:p w:rsidR="00000000" w:rsidDel="00000000" w:rsidP="00000000" w:rsidRDefault="00000000" w:rsidRPr="00000000" w14:paraId="000001C2">
            <w:pPr>
              <w:widowControl w:val="0"/>
              <w:spacing w:line="240" w:lineRule="auto"/>
              <w:jc w:val="center"/>
              <w:rPr/>
            </w:pPr>
            <w:r w:rsidDel="00000000" w:rsidR="00000000" w:rsidRPr="00000000">
              <w:rPr>
                <w:rtl w:val="0"/>
              </w:rPr>
              <w:t xml:space="preserve">6.00</w:t>
            </w:r>
          </w:p>
        </w:tc>
        <w:tc>
          <w:tcPr>
            <w:tcBorders>
              <w:top w:color="000000" w:space="0" w:sz="6" w:val="single"/>
              <w:left w:color="000000" w:space="0" w:sz="6" w:val="single"/>
              <w:bottom w:color="000000" w:space="0" w:sz="6" w:val="single"/>
              <w:right w:color="000000" w:space="0" w:sz="6" w:val="single"/>
            </w:tcBorders>
            <w:tcMar>
              <w:top w:w="40.0" w:type="dxa"/>
              <w:left w:w="120.0" w:type="dxa"/>
              <w:bottom w:w="40.0" w:type="dxa"/>
              <w:right w:w="120.0" w:type="dxa"/>
            </w:tcMar>
            <w:vAlign w:val="center"/>
          </w:tcPr>
          <w:p w:rsidR="00000000" w:rsidDel="00000000" w:rsidP="00000000" w:rsidRDefault="00000000" w:rsidRPr="00000000" w14:paraId="000001C3">
            <w:pPr>
              <w:spacing w:line="240" w:lineRule="auto"/>
              <w:jc w:val="center"/>
              <w:rPr/>
            </w:pPr>
            <w:r w:rsidDel="00000000" w:rsidR="00000000" w:rsidRPr="00000000">
              <w:rPr>
                <w:rtl w:val="0"/>
              </w:rPr>
              <w:t xml:space="preserve">0.108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4">
            <w:pPr>
              <w:spacing w:line="240" w:lineRule="auto"/>
              <w:jc w:val="center"/>
              <w:rPr/>
            </w:pPr>
            <w:r w:rsidDel="00000000" w:rsidR="00000000" w:rsidRPr="00000000">
              <w:rPr>
                <w:rtl w:val="0"/>
              </w:rPr>
              <w:t xml:space="preserve">0.002</w:t>
            </w:r>
          </w:p>
        </w:tc>
      </w:tr>
      <w:tr>
        <w:trPr>
          <w:cantSplit w:val="0"/>
          <w:tblHeader w:val="0"/>
        </w:trPr>
        <w:tc>
          <w:tcPr>
            <w:tcBorders>
              <w:right w:color="000000" w:space="0" w:sz="6" w:val="single"/>
            </w:tcBorders>
            <w:shd w:fill="efefef" w:val="clear"/>
          </w:tcPr>
          <w:p w:rsidR="00000000" w:rsidDel="00000000" w:rsidP="00000000" w:rsidRDefault="00000000" w:rsidRPr="00000000" w14:paraId="000001C5">
            <w:pPr>
              <w:widowControl w:val="0"/>
              <w:spacing w:line="240" w:lineRule="auto"/>
              <w:jc w:val="center"/>
              <w:rPr/>
            </w:pPr>
            <w:r w:rsidDel="00000000" w:rsidR="00000000" w:rsidRPr="00000000">
              <w:rPr>
                <w:rtl w:val="0"/>
              </w:rPr>
              <w:t xml:space="preserve">5.55</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120.0" w:type="dxa"/>
              <w:bottom w:w="40.0" w:type="dxa"/>
              <w:right w:w="120.0" w:type="dxa"/>
            </w:tcMar>
            <w:vAlign w:val="center"/>
          </w:tcPr>
          <w:p w:rsidR="00000000" w:rsidDel="00000000" w:rsidP="00000000" w:rsidRDefault="00000000" w:rsidRPr="00000000" w14:paraId="000001C6">
            <w:pPr>
              <w:spacing w:line="240" w:lineRule="auto"/>
              <w:jc w:val="center"/>
              <w:rPr/>
            </w:pPr>
            <w:r w:rsidDel="00000000" w:rsidR="00000000" w:rsidRPr="00000000">
              <w:rPr>
                <w:rtl w:val="0"/>
              </w:rPr>
              <w:t xml:space="preserve">0.095</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7">
            <w:pPr>
              <w:spacing w:line="240" w:lineRule="auto"/>
              <w:jc w:val="center"/>
              <w:rPr/>
            </w:pPr>
            <w:r w:rsidDel="00000000" w:rsidR="00000000" w:rsidRPr="00000000">
              <w:rPr>
                <w:rtl w:val="0"/>
              </w:rPr>
              <w:t xml:space="preserve">0.0009</w:t>
            </w:r>
          </w:p>
        </w:tc>
      </w:tr>
      <w:tr>
        <w:trPr>
          <w:cantSplit w:val="0"/>
          <w:tblHeader w:val="0"/>
        </w:trPr>
        <w:tc>
          <w:tcPr>
            <w:tcBorders>
              <w:right w:color="000000" w:space="0" w:sz="6" w:val="single"/>
            </w:tcBorders>
          </w:tcPr>
          <w:p w:rsidR="00000000" w:rsidDel="00000000" w:rsidP="00000000" w:rsidRDefault="00000000" w:rsidRPr="00000000" w14:paraId="000001C8">
            <w:pPr>
              <w:widowControl w:val="0"/>
              <w:spacing w:line="240" w:lineRule="auto"/>
              <w:jc w:val="center"/>
              <w:rPr/>
            </w:pPr>
            <w:r w:rsidDel="00000000" w:rsidR="00000000" w:rsidRPr="00000000">
              <w:rPr>
                <w:rtl w:val="0"/>
              </w:rPr>
              <w:t xml:space="preserve">4.48</w:t>
            </w:r>
          </w:p>
        </w:tc>
        <w:tc>
          <w:tcPr>
            <w:tcBorders>
              <w:top w:color="000000" w:space="0" w:sz="6" w:val="single"/>
              <w:left w:color="000000" w:space="0" w:sz="6" w:val="single"/>
              <w:bottom w:color="000000" w:space="0" w:sz="6" w:val="single"/>
              <w:right w:color="000000" w:space="0" w:sz="6" w:val="single"/>
            </w:tcBorders>
            <w:tcMar>
              <w:top w:w="40.0" w:type="dxa"/>
              <w:left w:w="120.0" w:type="dxa"/>
              <w:bottom w:w="40.0" w:type="dxa"/>
              <w:right w:w="120.0" w:type="dxa"/>
            </w:tcMar>
            <w:vAlign w:val="center"/>
          </w:tcPr>
          <w:p w:rsidR="00000000" w:rsidDel="00000000" w:rsidP="00000000" w:rsidRDefault="00000000" w:rsidRPr="00000000" w14:paraId="000001C9">
            <w:pPr>
              <w:spacing w:line="240" w:lineRule="auto"/>
              <w:jc w:val="center"/>
              <w:rPr/>
            </w:pPr>
            <w:r w:rsidDel="00000000" w:rsidR="00000000" w:rsidRPr="00000000">
              <w:rPr>
                <w:rtl w:val="0"/>
              </w:rPr>
              <w:t xml:space="preserve">0.068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A">
            <w:pPr>
              <w:spacing w:line="240" w:lineRule="auto"/>
              <w:jc w:val="center"/>
              <w:rPr/>
            </w:pPr>
            <w:r w:rsidDel="00000000" w:rsidR="00000000" w:rsidRPr="00000000">
              <w:rPr>
                <w:rtl w:val="0"/>
              </w:rPr>
              <w:t xml:space="preserve">0.001</w:t>
            </w:r>
          </w:p>
        </w:tc>
      </w:tr>
      <w:tr>
        <w:trPr>
          <w:cantSplit w:val="0"/>
          <w:tblHeader w:val="0"/>
        </w:trPr>
        <w:tc>
          <w:tcPr>
            <w:tcBorders>
              <w:right w:color="000000" w:space="0" w:sz="6" w:val="single"/>
            </w:tcBorders>
            <w:shd w:fill="efefef" w:val="clear"/>
          </w:tcPr>
          <w:p w:rsidR="00000000" w:rsidDel="00000000" w:rsidP="00000000" w:rsidRDefault="00000000" w:rsidRPr="00000000" w14:paraId="000001CB">
            <w:pPr>
              <w:widowControl w:val="0"/>
              <w:spacing w:line="240" w:lineRule="auto"/>
              <w:jc w:val="center"/>
              <w:rPr/>
            </w:pPr>
            <w:r w:rsidDel="00000000" w:rsidR="00000000" w:rsidRPr="00000000">
              <w:rPr>
                <w:rtl w:val="0"/>
              </w:rPr>
              <w:t xml:space="preserve">3.50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120.0" w:type="dxa"/>
              <w:bottom w:w="40.0" w:type="dxa"/>
              <w:right w:w="120.0" w:type="dxa"/>
            </w:tcMar>
            <w:vAlign w:val="center"/>
          </w:tcPr>
          <w:p w:rsidR="00000000" w:rsidDel="00000000" w:rsidP="00000000" w:rsidRDefault="00000000" w:rsidRPr="00000000" w14:paraId="000001CC">
            <w:pPr>
              <w:spacing w:line="240" w:lineRule="auto"/>
              <w:jc w:val="center"/>
              <w:rPr/>
            </w:pPr>
            <w:r w:rsidDel="00000000" w:rsidR="00000000" w:rsidRPr="00000000">
              <w:rPr>
                <w:rtl w:val="0"/>
              </w:rPr>
              <w:t xml:space="preserve">0.044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D">
            <w:pPr>
              <w:spacing w:line="240" w:lineRule="auto"/>
              <w:jc w:val="center"/>
              <w:rPr/>
            </w:pPr>
            <w:r w:rsidDel="00000000" w:rsidR="00000000" w:rsidRPr="00000000">
              <w:rPr>
                <w:rtl w:val="0"/>
              </w:rPr>
              <w:t xml:space="preserve">0.0006</w:t>
            </w:r>
          </w:p>
        </w:tc>
      </w:tr>
    </w:tbl>
    <w:p w:rsidR="00000000" w:rsidDel="00000000" w:rsidP="00000000" w:rsidRDefault="00000000" w:rsidRPr="00000000" w14:paraId="000001CE">
      <w:pPr>
        <w:rPr/>
      </w:pPr>
      <w:r w:rsidDel="00000000" w:rsidR="00000000" w:rsidRPr="00000000">
        <w:rPr>
          <w:color w:val="999999"/>
          <w:sz w:val="18"/>
          <w:szCs w:val="18"/>
          <w:rtl w:val="0"/>
        </w:rPr>
        <w:t xml:space="preserve">Table 4: Experimental Terminal velocity</w:t>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3"/>
        <w:spacing w:before="200" w:lineRule="auto"/>
        <w:rPr/>
      </w:pPr>
      <w:bookmarkStart w:colFirst="0" w:colLast="0" w:name="_36upq6eh4vzv" w:id="17"/>
      <w:bookmarkEnd w:id="17"/>
      <w:r w:rsidDel="00000000" w:rsidR="00000000" w:rsidRPr="00000000">
        <w:rPr>
          <w:rtl w:val="0"/>
        </w:rPr>
        <w:t xml:space="preserve">3.3 Graphical Analysis</w:t>
      </w:r>
    </w:p>
    <w:p w:rsidR="00000000" w:rsidDel="00000000" w:rsidP="00000000" w:rsidRDefault="00000000" w:rsidRPr="00000000" w14:paraId="000001D1">
      <w:pPr>
        <w:spacing w:after="240" w:before="240" w:line="240" w:lineRule="auto"/>
        <w:ind w:left="0" w:firstLine="0"/>
        <w:rPr>
          <w:color w:val="999999"/>
          <w:sz w:val="18"/>
          <w:szCs w:val="18"/>
          <w:highlight w:val="white"/>
        </w:rPr>
      </w:pPr>
      <w:r w:rsidDel="00000000" w:rsidR="00000000" w:rsidRPr="00000000">
        <w:rPr>
          <w:highlight w:val="white"/>
        </w:rPr>
        <w:drawing>
          <wp:inline distB="114300" distT="114300" distL="114300" distR="114300">
            <wp:extent cx="5943600" cy="3670300"/>
            <wp:effectExtent b="0" l="0" r="0" t="0"/>
            <wp:docPr descr="Chart" id="5" name="image12.png"/>
            <a:graphic>
              <a:graphicData uri="http://schemas.openxmlformats.org/drawingml/2006/picture">
                <pic:pic>
                  <pic:nvPicPr>
                    <pic:cNvPr descr="Chart" id="0" name="image12.png"/>
                    <pic:cNvPicPr preferRelativeResize="0"/>
                  </pic:nvPicPr>
                  <pic:blipFill>
                    <a:blip r:embed="rId252"/>
                    <a:srcRect b="0" l="0" r="0" t="0"/>
                    <a:stretch>
                      <a:fillRect/>
                    </a:stretch>
                  </pic:blipFill>
                  <pic:spPr>
                    <a:xfrm>
                      <a:off x="0" y="0"/>
                      <a:ext cx="5943600" cy="3670300"/>
                    </a:xfrm>
                    <a:prstGeom prst="rect"/>
                    <a:ln/>
                  </pic:spPr>
                </pic:pic>
              </a:graphicData>
            </a:graphic>
          </wp:inline>
        </w:drawing>
      </w:r>
      <w:r w:rsidDel="00000000" w:rsidR="00000000" w:rsidRPr="00000000">
        <w:rPr>
          <w:highlight w:val="white"/>
          <w:rtl w:val="0"/>
        </w:rPr>
        <w:br w:type="textWrapping"/>
      </w:r>
      <w:r w:rsidDel="00000000" w:rsidR="00000000" w:rsidRPr="00000000">
        <w:rPr>
          <w:color w:val="999999"/>
          <w:sz w:val="18"/>
          <w:szCs w:val="18"/>
          <w:rtl w:val="0"/>
        </w:rPr>
        <w:t xml:space="preserve">Figure 3: Experimental terminal velocities vs diameter squared (mm²</w:t>
      </w:r>
      <w:r w:rsidDel="00000000" w:rsidR="00000000" w:rsidRPr="00000000">
        <w:rPr>
          <w:color w:val="999999"/>
          <w:sz w:val="18"/>
          <w:szCs w:val="18"/>
          <w:rtl w:val="0"/>
        </w:rPr>
        <w:t xml:space="preserve">)</w:t>
      </w:r>
      <w:r w:rsidDel="00000000" w:rsidR="00000000" w:rsidRPr="00000000">
        <w:rPr>
          <w:rtl w:val="0"/>
        </w:rPr>
      </w:r>
    </w:p>
    <w:p w:rsidR="00000000" w:rsidDel="00000000" w:rsidP="00000000" w:rsidRDefault="00000000" w:rsidRPr="00000000" w14:paraId="000001D2">
      <w:pPr>
        <w:spacing w:after="240" w:before="240" w:lineRule="auto"/>
        <w:ind w:left="0" w:firstLine="0"/>
        <w:rPr/>
      </w:pPr>
      <w:r w:rsidDel="00000000" w:rsidR="00000000" w:rsidRPr="00000000">
        <w:rPr>
          <w:rtl w:val="0"/>
        </w:rPr>
        <w:t xml:space="preserve">The graph in Figure 2</w:t>
      </w:r>
      <w:r w:rsidDel="00000000" w:rsidR="00000000" w:rsidRPr="00000000">
        <w:rPr>
          <w:rtl w:val="0"/>
        </w:rPr>
        <w:t xml:space="preserve"> shows the experimental terminal velocity (</w:t>
      </w:r>
      <w:hyperlink r:id="rId253">
        <w:r w:rsidDel="00000000" w:rsidR="00000000" w:rsidRPr="00000000">
          <w:rPr/>
          <w:drawing>
            <wp:inline distB="19050" distT="19050" distL="19050" distR="19050">
              <wp:extent cx="228600" cy="114300"/>
              <wp:effectExtent b="0" l="0" r="0" t="0"/>
              <wp:docPr id="103" name="image87.png"/>
              <a:graphic>
                <a:graphicData uri="http://schemas.openxmlformats.org/drawingml/2006/picture">
                  <pic:pic>
                    <pic:nvPicPr>
                      <pic:cNvPr id="0" name="image87.png"/>
                      <pic:cNvPicPr preferRelativeResize="0"/>
                    </pic:nvPicPr>
                    <pic:blipFill>
                      <a:blip r:embed="rId254"/>
                      <a:srcRect b="0" l="0" r="0" t="0"/>
                      <a:stretch>
                        <a:fillRect/>
                      </a:stretch>
                    </pic:blipFill>
                    <pic:spPr>
                      <a:xfrm>
                        <a:off x="0" y="0"/>
                        <a:ext cx="228600" cy="114300"/>
                      </a:xfrm>
                      <a:prstGeom prst="rect"/>
                      <a:ln/>
                    </pic:spPr>
                  </pic:pic>
                </a:graphicData>
              </a:graphic>
            </wp:inline>
          </w:drawing>
        </w:r>
      </w:hyperlink>
      <w:r w:rsidDel="00000000" w:rsidR="00000000" w:rsidRPr="00000000">
        <w:rPr>
          <w:rtl w:val="0"/>
        </w:rPr>
        <w:t xml:space="preserve">) plotted against the square of the spheres' diameter (</w:t>
      </w:r>
      <w:hyperlink r:id="rId255">
        <w:r w:rsidDel="00000000" w:rsidR="00000000" w:rsidRPr="00000000">
          <w:rPr/>
          <w:drawing>
            <wp:inline distB="19050" distT="19050" distL="19050" distR="19050">
              <wp:extent cx="114300" cy="127000"/>
              <wp:effectExtent b="0" l="0" r="0" t="0"/>
              <wp:docPr id="122" name="image101.png"/>
              <a:graphic>
                <a:graphicData uri="http://schemas.openxmlformats.org/drawingml/2006/picture">
                  <pic:pic>
                    <pic:nvPicPr>
                      <pic:cNvPr id="0" name="image101.png"/>
                      <pic:cNvPicPr preferRelativeResize="0"/>
                    </pic:nvPicPr>
                    <pic:blipFill>
                      <a:blip r:embed="rId256"/>
                      <a:srcRect b="0" l="0" r="0" t="0"/>
                      <a:stretch>
                        <a:fillRect/>
                      </a:stretch>
                    </pic:blipFill>
                    <pic:spPr>
                      <a:xfrm>
                        <a:off x="0" y="0"/>
                        <a:ext cx="114300" cy="127000"/>
                      </a:xfrm>
                      <a:prstGeom prst="rect"/>
                      <a:ln/>
                    </pic:spPr>
                  </pic:pic>
                </a:graphicData>
              </a:graphic>
            </wp:inline>
          </w:drawing>
        </w:r>
      </w:hyperlink>
      <w:r w:rsidDel="00000000" w:rsidR="00000000" w:rsidRPr="00000000">
        <w:rPr>
          <w:rtl w:val="0"/>
        </w:rPr>
        <w:t xml:space="preserve">). The graph displays a linear relationship between </w:t>
      </w:r>
      <w:hyperlink r:id="rId257">
        <w:r w:rsidDel="00000000" w:rsidR="00000000" w:rsidRPr="00000000">
          <w:rPr/>
          <w:drawing>
            <wp:inline distB="19050" distT="19050" distL="19050" distR="19050">
              <wp:extent cx="279400" cy="88900"/>
              <wp:effectExtent b="0" l="0" r="0" t="0"/>
              <wp:docPr id="107" name="image102.png"/>
              <a:graphic>
                <a:graphicData uri="http://schemas.openxmlformats.org/drawingml/2006/picture">
                  <pic:pic>
                    <pic:nvPicPr>
                      <pic:cNvPr id="0" name="image102.png"/>
                      <pic:cNvPicPr preferRelativeResize="0"/>
                    </pic:nvPicPr>
                    <pic:blipFill>
                      <a:blip r:embed="rId258"/>
                      <a:srcRect b="0" l="0" r="0" t="0"/>
                      <a:stretch>
                        <a:fillRect/>
                      </a:stretch>
                    </pic:blipFill>
                    <pic:spPr>
                      <a:xfrm>
                        <a:off x="0" y="0"/>
                        <a:ext cx="279400" cy="88900"/>
                      </a:xfrm>
                      <a:prstGeom prst="rect"/>
                      <a:ln/>
                    </pic:spPr>
                  </pic:pic>
                </a:graphicData>
              </a:graphic>
            </wp:inline>
          </w:drawing>
        </w:r>
      </w:hyperlink>
      <w:r w:rsidDel="00000000" w:rsidR="00000000" w:rsidRPr="00000000">
        <w:rPr>
          <w:rtl w:val="0"/>
        </w:rPr>
        <w:t xml:space="preserve"> and </w:t>
      </w:r>
      <w:hyperlink r:id="rId259">
        <w:r w:rsidDel="00000000" w:rsidR="00000000" w:rsidRPr="00000000">
          <w:rPr/>
          <w:drawing>
            <wp:inline distB="19050" distT="19050" distL="19050" distR="19050">
              <wp:extent cx="114300" cy="127000"/>
              <wp:effectExtent b="0" l="0" r="0" t="0"/>
              <wp:docPr id="146" name="image125.png"/>
              <a:graphic>
                <a:graphicData uri="http://schemas.openxmlformats.org/drawingml/2006/picture">
                  <pic:pic>
                    <pic:nvPicPr>
                      <pic:cNvPr id="0" name="image125.png"/>
                      <pic:cNvPicPr preferRelativeResize="0"/>
                    </pic:nvPicPr>
                    <pic:blipFill>
                      <a:blip r:embed="rId256"/>
                      <a:srcRect b="0" l="0" r="0" t="0"/>
                      <a:stretch>
                        <a:fillRect/>
                      </a:stretch>
                    </pic:blipFill>
                    <pic:spPr>
                      <a:xfrm>
                        <a:off x="0" y="0"/>
                        <a:ext cx="114300" cy="127000"/>
                      </a:xfrm>
                      <a:prstGeom prst="rect"/>
                      <a:ln/>
                    </pic:spPr>
                  </pic:pic>
                </a:graphicData>
              </a:graphic>
            </wp:inline>
          </w:drawing>
        </w:r>
      </w:hyperlink>
      <w:r w:rsidDel="00000000" w:rsidR="00000000" w:rsidRPr="00000000">
        <w:rPr>
          <w:rtl w:val="0"/>
        </w:rPr>
        <w:t xml:space="preserve">, which supports the theoretical model in predicting a direct proportionality between terminal velocity and </w:t>
      </w:r>
      <w:hyperlink r:id="rId260">
        <w:r w:rsidDel="00000000" w:rsidR="00000000" w:rsidRPr="00000000">
          <w:rPr/>
          <w:drawing>
            <wp:inline distB="19050" distT="19050" distL="19050" distR="19050">
              <wp:extent cx="114300" cy="127000"/>
              <wp:effectExtent b="0" l="0" r="0" t="0"/>
              <wp:docPr id="145" name="image134.png"/>
              <a:graphic>
                <a:graphicData uri="http://schemas.openxmlformats.org/drawingml/2006/picture">
                  <pic:pic>
                    <pic:nvPicPr>
                      <pic:cNvPr id="0" name="image134.png"/>
                      <pic:cNvPicPr preferRelativeResize="0"/>
                    </pic:nvPicPr>
                    <pic:blipFill>
                      <a:blip r:embed="rId261"/>
                      <a:srcRect b="0" l="0" r="0" t="0"/>
                      <a:stretch>
                        <a:fillRect/>
                      </a:stretch>
                    </pic:blipFill>
                    <pic:spPr>
                      <a:xfrm>
                        <a:off x="0" y="0"/>
                        <a:ext cx="114300" cy="127000"/>
                      </a:xfrm>
                      <a:prstGeom prst="rect"/>
                      <a:ln/>
                    </pic:spPr>
                  </pic:pic>
                </a:graphicData>
              </a:graphic>
            </wp:inline>
          </w:drawing>
        </w:r>
      </w:hyperlink>
      <w:r w:rsidDel="00000000" w:rsidR="00000000" w:rsidRPr="00000000">
        <w:rPr>
          <w:rtl w:val="0"/>
        </w:rPr>
        <w:t xml:space="preserve">. The slope reflects the combined effects of fluid viscosity, sphere density, and gravitational acceleration. A steeper slope, larger </w:t>
      </w:r>
      <w:hyperlink r:id="rId262">
        <w:r w:rsidDel="00000000" w:rsidR="00000000" w:rsidRPr="00000000">
          <w:rPr/>
          <w:drawing>
            <wp:inline distB="19050" distT="19050" distL="19050" distR="19050">
              <wp:extent cx="114300" cy="63500"/>
              <wp:effectExtent b="0" l="0" r="0" t="0"/>
              <wp:docPr id="81" name="image66.png"/>
              <a:graphic>
                <a:graphicData uri="http://schemas.openxmlformats.org/drawingml/2006/picture">
                  <pic:pic>
                    <pic:nvPicPr>
                      <pic:cNvPr id="0" name="image66.png"/>
                      <pic:cNvPicPr preferRelativeResize="0"/>
                    </pic:nvPicPr>
                    <pic:blipFill>
                      <a:blip r:embed="rId263"/>
                      <a:srcRect b="0" l="0" r="0" t="0"/>
                      <a:stretch>
                        <a:fillRect/>
                      </a:stretch>
                    </pic:blipFill>
                    <pic:spPr>
                      <a:xfrm>
                        <a:off x="0" y="0"/>
                        <a:ext cx="114300" cy="63500"/>
                      </a:xfrm>
                      <a:prstGeom prst="rect"/>
                      <a:ln/>
                    </pic:spPr>
                  </pic:pic>
                </a:graphicData>
              </a:graphic>
            </wp:inline>
          </w:drawing>
        </w:r>
      </w:hyperlink>
      <w:r w:rsidDel="00000000" w:rsidR="00000000" w:rsidRPr="00000000">
        <w:rPr>
          <w:rtl w:val="0"/>
        </w:rPr>
        <w:t xml:space="preserve">, would indicate a lower viscosity fluid or greater density difference between the spheres and fluid. The equation of the line fit is </w:t>
      </w:r>
      <w:hyperlink r:id="rId264">
        <w:r w:rsidDel="00000000" w:rsidR="00000000" w:rsidRPr="00000000">
          <w:rPr/>
          <w:drawing>
            <wp:inline distB="19050" distT="19050" distL="19050" distR="19050">
              <wp:extent cx="2070100" cy="165100"/>
              <wp:effectExtent b="0" l="0" r="0" t="0"/>
              <wp:docPr id="138" name="image119.png"/>
              <a:graphic>
                <a:graphicData uri="http://schemas.openxmlformats.org/drawingml/2006/picture">
                  <pic:pic>
                    <pic:nvPicPr>
                      <pic:cNvPr id="0" name="image119.png"/>
                      <pic:cNvPicPr preferRelativeResize="0"/>
                    </pic:nvPicPr>
                    <pic:blipFill>
                      <a:blip r:embed="rId265"/>
                      <a:srcRect b="0" l="0" r="0" t="0"/>
                      <a:stretch>
                        <a:fillRect/>
                      </a:stretch>
                    </pic:blipFill>
                    <pic:spPr>
                      <a:xfrm>
                        <a:off x="0" y="0"/>
                        <a:ext cx="2070100" cy="165100"/>
                      </a:xfrm>
                      <a:prstGeom prst="rect"/>
                      <a:ln/>
                    </pic:spPr>
                  </pic:pic>
                </a:graphicData>
              </a:graphic>
            </wp:inline>
          </w:drawing>
        </w:r>
      </w:hyperlink>
      <w:r w:rsidDel="00000000" w:rsidR="00000000" w:rsidRPr="00000000">
        <w:rPr>
          <w:rtl w:val="0"/>
        </w:rPr>
        <w:t xml:space="preserve"> with an </w:t>
      </w:r>
      <w:hyperlink r:id="rId266">
        <w:r w:rsidDel="00000000" w:rsidR="00000000" w:rsidRPr="00000000">
          <w:rPr/>
          <w:drawing>
            <wp:inline distB="19050" distT="19050" distL="19050" distR="19050">
              <wp:extent cx="152400" cy="127000"/>
              <wp:effectExtent b="0" l="0" r="0" t="0"/>
              <wp:docPr id="87" name="image88.png"/>
              <a:graphic>
                <a:graphicData uri="http://schemas.openxmlformats.org/drawingml/2006/picture">
                  <pic:pic>
                    <pic:nvPicPr>
                      <pic:cNvPr id="0" name="image88.png"/>
                      <pic:cNvPicPr preferRelativeResize="0"/>
                    </pic:nvPicPr>
                    <pic:blipFill>
                      <a:blip r:embed="rId267"/>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value of </w:t>
      </w:r>
      <w:hyperlink r:id="rId268">
        <w:r w:rsidDel="00000000" w:rsidR="00000000" w:rsidRPr="00000000">
          <w:rPr/>
          <w:drawing>
            <wp:inline distB="19050" distT="19050" distL="19050" distR="19050">
              <wp:extent cx="330200" cy="101600"/>
              <wp:effectExtent b="0" l="0" r="0" t="0"/>
              <wp:docPr id="20" name="image3.png"/>
              <a:graphic>
                <a:graphicData uri="http://schemas.openxmlformats.org/drawingml/2006/picture">
                  <pic:pic>
                    <pic:nvPicPr>
                      <pic:cNvPr id="0" name="image3.png"/>
                      <pic:cNvPicPr preferRelativeResize="0"/>
                    </pic:nvPicPr>
                    <pic:blipFill>
                      <a:blip r:embed="rId269"/>
                      <a:srcRect b="0" l="0" r="0" t="0"/>
                      <a:stretch>
                        <a:fillRect/>
                      </a:stretch>
                    </pic:blipFill>
                    <pic:spPr>
                      <a:xfrm>
                        <a:off x="0" y="0"/>
                        <a:ext cx="330200" cy="101600"/>
                      </a:xfrm>
                      <a:prstGeom prst="rect"/>
                      <a:ln/>
                    </pic:spPr>
                  </pic:pic>
                </a:graphicData>
              </a:graphic>
            </wp:inline>
          </w:drawing>
        </w:r>
      </w:hyperlink>
      <w:r w:rsidDel="00000000" w:rsidR="00000000" w:rsidRPr="00000000">
        <w:rPr>
          <w:rtl w:val="0"/>
        </w:rPr>
        <w:t xml:space="preserve">, confirming the validity of the linear correlation between the terminal velocity and the radius². </w:t>
      </w:r>
      <w:r w:rsidDel="00000000" w:rsidR="00000000" w:rsidRPr="00000000">
        <w:rPr>
          <w:rtl w:val="0"/>
        </w:rPr>
        <w:t xml:space="preserve">This demonstrates that the experimental data matches the theoretical model derived from Stokes’ Law to a significant extent. As a result, the viscosity calculation that will be conducted in the next page based on the experimental data can be considered quite reliable. </w:t>
      </w:r>
      <w:r w:rsidDel="00000000" w:rsidR="00000000" w:rsidRPr="00000000">
        <w:rPr>
          <w:rtl w:val="0"/>
        </w:rPr>
      </w:r>
    </w:p>
    <w:p w:rsidR="00000000" w:rsidDel="00000000" w:rsidP="00000000" w:rsidRDefault="00000000" w:rsidRPr="00000000" w14:paraId="000001D3">
      <w:pPr>
        <w:spacing w:after="240" w:before="240" w:lineRule="auto"/>
        <w:rPr/>
      </w:pPr>
      <w:r w:rsidDel="00000000" w:rsidR="00000000" w:rsidRPr="00000000">
        <w:rPr>
          <w:rtl w:val="0"/>
        </w:rPr>
        <w:t xml:space="preserve">The theoretical formula for terminal velocity is:</w:t>
      </w:r>
    </w:p>
    <w:p w:rsidR="00000000" w:rsidDel="00000000" w:rsidP="00000000" w:rsidRDefault="00000000" w:rsidRPr="00000000" w14:paraId="000001D4">
      <w:pPr>
        <w:spacing w:after="240" w:before="240" w:line="240" w:lineRule="auto"/>
        <w:jc w:val="center"/>
        <w:rPr/>
      </w:pPr>
      <w:hyperlink r:id="rId270">
        <w:r w:rsidDel="00000000" w:rsidR="00000000" w:rsidRPr="00000000">
          <w:rPr/>
          <w:drawing>
            <wp:inline distB="19050" distT="19050" distL="19050" distR="19050">
              <wp:extent cx="1231900" cy="381000"/>
              <wp:effectExtent b="0" l="0" r="0" t="0"/>
              <wp:docPr id="22" name="image14.png"/>
              <a:graphic>
                <a:graphicData uri="http://schemas.openxmlformats.org/drawingml/2006/picture">
                  <pic:pic>
                    <pic:nvPicPr>
                      <pic:cNvPr id="0" name="image14.png"/>
                      <pic:cNvPicPr preferRelativeResize="0"/>
                    </pic:nvPicPr>
                    <pic:blipFill>
                      <a:blip r:embed="rId81"/>
                      <a:srcRect b="0" l="0" r="0" t="0"/>
                      <a:stretch>
                        <a:fillRect/>
                      </a:stretch>
                    </pic:blipFill>
                    <pic:spPr>
                      <a:xfrm>
                        <a:off x="0" y="0"/>
                        <a:ext cx="12319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D5">
      <w:pPr>
        <w:ind w:left="0" w:firstLine="0"/>
        <w:jc w:val="left"/>
        <w:rPr/>
      </w:pPr>
      <w:r w:rsidDel="00000000" w:rsidR="00000000" w:rsidRPr="00000000">
        <w:rPr>
          <w:rtl w:val="0"/>
        </w:rPr>
        <w:t xml:space="preserve">Since </w:t>
      </w:r>
      <w:hyperlink r:id="rId271">
        <w:r w:rsidDel="00000000" w:rsidR="00000000" w:rsidRPr="00000000">
          <w:rPr/>
          <w:drawing>
            <wp:inline distB="19050" distT="19050" distL="19050" distR="19050">
              <wp:extent cx="368300" cy="317500"/>
              <wp:effectExtent b="0" l="0" r="0" t="0"/>
              <wp:docPr id="143" name="image123.png"/>
              <a:graphic>
                <a:graphicData uri="http://schemas.openxmlformats.org/drawingml/2006/picture">
                  <pic:pic>
                    <pic:nvPicPr>
                      <pic:cNvPr id="0" name="image123.png"/>
                      <pic:cNvPicPr preferRelativeResize="0"/>
                    </pic:nvPicPr>
                    <pic:blipFill>
                      <a:blip r:embed="rId272"/>
                      <a:srcRect b="0" l="0" r="0" t="0"/>
                      <a:stretch>
                        <a:fillRect/>
                      </a:stretch>
                    </pic:blipFill>
                    <pic:spPr>
                      <a:xfrm>
                        <a:off x="0" y="0"/>
                        <a:ext cx="368300" cy="317500"/>
                      </a:xfrm>
                      <a:prstGeom prst="rect"/>
                      <a:ln/>
                    </pic:spPr>
                  </pic:pic>
                </a:graphicData>
              </a:graphic>
            </wp:inline>
          </w:drawing>
        </w:r>
      </w:hyperlink>
      <w:r w:rsidDel="00000000" w:rsidR="00000000" w:rsidRPr="00000000">
        <w:rPr>
          <w:rtl w:val="0"/>
        </w:rPr>
        <w:t xml:space="preserve">, it can be substituted into </w:t>
      </w:r>
      <w:hyperlink r:id="rId273">
        <w:r w:rsidDel="00000000" w:rsidR="00000000" w:rsidRPr="00000000">
          <w:rPr/>
          <w:drawing>
            <wp:inline distB="19050" distT="19050" distL="19050" distR="19050">
              <wp:extent cx="114300" cy="127000"/>
              <wp:effectExtent b="0" l="0" r="0" t="0"/>
              <wp:docPr id="159" name="image143.png"/>
              <a:graphic>
                <a:graphicData uri="http://schemas.openxmlformats.org/drawingml/2006/picture">
                  <pic:pic>
                    <pic:nvPicPr>
                      <pic:cNvPr id="0" name="image143.png"/>
                      <pic:cNvPicPr preferRelativeResize="0"/>
                    </pic:nvPicPr>
                    <pic:blipFill>
                      <a:blip r:embed="rId261"/>
                      <a:srcRect b="0" l="0" r="0" t="0"/>
                      <a:stretch>
                        <a:fillRect/>
                      </a:stretch>
                    </pic:blipFill>
                    <pic:spPr>
                      <a:xfrm>
                        <a:off x="0" y="0"/>
                        <a:ext cx="1143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D6">
      <w:pPr>
        <w:ind w:left="0" w:firstLine="0"/>
        <w:jc w:val="center"/>
        <w:rPr/>
      </w:pPr>
      <w:hyperlink r:id="rId274">
        <w:r w:rsidDel="00000000" w:rsidR="00000000" w:rsidRPr="00000000">
          <w:rPr/>
          <w:drawing>
            <wp:inline distB="19050" distT="19050" distL="19050" distR="19050">
              <wp:extent cx="990600" cy="342900"/>
              <wp:effectExtent b="0" l="0" r="0" t="0"/>
              <wp:docPr id="65" name="image59.png"/>
              <a:graphic>
                <a:graphicData uri="http://schemas.openxmlformats.org/drawingml/2006/picture">
                  <pic:pic>
                    <pic:nvPicPr>
                      <pic:cNvPr id="0" name="image59.png"/>
                      <pic:cNvPicPr preferRelativeResize="0"/>
                    </pic:nvPicPr>
                    <pic:blipFill>
                      <a:blip r:embed="rId275"/>
                      <a:srcRect b="0" l="0" r="0" t="0"/>
                      <a:stretch>
                        <a:fillRect/>
                      </a:stretch>
                    </pic:blipFill>
                    <pic:spPr>
                      <a:xfrm>
                        <a:off x="0" y="0"/>
                        <a:ext cx="9906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D7">
      <w:pPr>
        <w:ind w:left="0" w:firstLine="0"/>
        <w:jc w:val="left"/>
        <w:rPr/>
      </w:pPr>
      <w:r w:rsidDel="00000000" w:rsidR="00000000" w:rsidRPr="00000000">
        <w:rPr>
          <w:rtl w:val="0"/>
        </w:rPr>
        <w:t xml:space="preserve">Now, </w:t>
      </w:r>
      <w:hyperlink r:id="rId276">
        <w:r w:rsidDel="00000000" w:rsidR="00000000" w:rsidRPr="00000000">
          <w:rPr/>
          <w:drawing>
            <wp:inline distB="19050" distT="19050" distL="19050" distR="19050">
              <wp:extent cx="114300" cy="127000"/>
              <wp:effectExtent b="0" l="0" r="0" t="0"/>
              <wp:docPr id="156" name="image136.png"/>
              <a:graphic>
                <a:graphicData uri="http://schemas.openxmlformats.org/drawingml/2006/picture">
                  <pic:pic>
                    <pic:nvPicPr>
                      <pic:cNvPr id="0" name="image136.png"/>
                      <pic:cNvPicPr preferRelativeResize="0"/>
                    </pic:nvPicPr>
                    <pic:blipFill>
                      <a:blip r:embed="rId261"/>
                      <a:srcRect b="0" l="0" r="0" t="0"/>
                      <a:stretch>
                        <a:fillRect/>
                      </a:stretch>
                    </pic:blipFill>
                    <pic:spPr>
                      <a:xfrm>
                        <a:off x="0" y="0"/>
                        <a:ext cx="114300" cy="127000"/>
                      </a:xfrm>
                      <a:prstGeom prst="rect"/>
                      <a:ln/>
                    </pic:spPr>
                  </pic:pic>
                </a:graphicData>
              </a:graphic>
            </wp:inline>
          </w:drawing>
        </w:r>
      </w:hyperlink>
      <w:r w:rsidDel="00000000" w:rsidR="00000000" w:rsidRPr="00000000">
        <w:rPr>
          <w:rtl w:val="0"/>
        </w:rPr>
        <w:t xml:space="preserve"> can be substituted into the formula:</w:t>
      </w:r>
    </w:p>
    <w:p w:rsidR="00000000" w:rsidDel="00000000" w:rsidP="00000000" w:rsidRDefault="00000000" w:rsidRPr="00000000" w14:paraId="000001D8">
      <w:pPr>
        <w:ind w:left="0" w:firstLine="0"/>
        <w:jc w:val="center"/>
        <w:rPr/>
      </w:pPr>
      <w:hyperlink r:id="rId277">
        <w:r w:rsidDel="00000000" w:rsidR="00000000" w:rsidRPr="00000000">
          <w:rPr/>
          <w:drawing>
            <wp:inline distB="19050" distT="19050" distL="19050" distR="19050">
              <wp:extent cx="1358900" cy="406400"/>
              <wp:effectExtent b="0" l="0" r="0" t="0"/>
              <wp:docPr id="58" name="image47.png"/>
              <a:graphic>
                <a:graphicData uri="http://schemas.openxmlformats.org/drawingml/2006/picture">
                  <pic:pic>
                    <pic:nvPicPr>
                      <pic:cNvPr id="0" name="image47.png"/>
                      <pic:cNvPicPr preferRelativeResize="0"/>
                    </pic:nvPicPr>
                    <pic:blipFill>
                      <a:blip r:embed="rId278"/>
                      <a:srcRect b="0" l="0" r="0" t="0"/>
                      <a:stretch>
                        <a:fillRect/>
                      </a:stretch>
                    </pic:blipFill>
                    <pic:spPr>
                      <a:xfrm>
                        <a:off x="0" y="0"/>
                        <a:ext cx="1358900" cy="406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D9">
      <w:pPr>
        <w:ind w:left="0" w:firstLine="0"/>
        <w:jc w:val="left"/>
        <w:rPr/>
      </w:pPr>
      <w:r w:rsidDel="00000000" w:rsidR="00000000" w:rsidRPr="00000000">
        <w:rPr>
          <w:rtl w:val="0"/>
        </w:rPr>
        <w:t xml:space="preserve">Simplify:</w:t>
      </w:r>
    </w:p>
    <w:p w:rsidR="00000000" w:rsidDel="00000000" w:rsidP="00000000" w:rsidRDefault="00000000" w:rsidRPr="00000000" w14:paraId="000001DA">
      <w:pPr>
        <w:jc w:val="center"/>
        <w:rPr/>
      </w:pPr>
      <w:hyperlink r:id="rId279">
        <w:r w:rsidDel="00000000" w:rsidR="00000000" w:rsidRPr="00000000">
          <w:rPr/>
          <w:drawing>
            <wp:inline distB="19050" distT="19050" distL="19050" distR="19050">
              <wp:extent cx="1168400" cy="368300"/>
              <wp:effectExtent b="0" l="0" r="0" t="0"/>
              <wp:docPr id="14" name="image15.png"/>
              <a:graphic>
                <a:graphicData uri="http://schemas.openxmlformats.org/drawingml/2006/picture">
                  <pic:pic>
                    <pic:nvPicPr>
                      <pic:cNvPr id="0" name="image15.png"/>
                      <pic:cNvPicPr preferRelativeResize="0"/>
                    </pic:nvPicPr>
                    <pic:blipFill>
                      <a:blip r:embed="rId280"/>
                      <a:srcRect b="0" l="0" r="0" t="0"/>
                      <a:stretch>
                        <a:fillRect/>
                      </a:stretch>
                    </pic:blipFill>
                    <pic:spPr>
                      <a:xfrm>
                        <a:off x="0" y="0"/>
                        <a:ext cx="11684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The slope of the graph </w:t>
      </w:r>
      <w:hyperlink r:id="rId281">
        <w:r w:rsidDel="00000000" w:rsidR="00000000" w:rsidRPr="00000000">
          <w:rPr/>
          <w:drawing>
            <wp:inline distB="19050" distT="19050" distL="19050" distR="19050">
              <wp:extent cx="114300" cy="88900"/>
              <wp:effectExtent b="0" l="0" r="0" t="0"/>
              <wp:docPr id="109" name="image100.png"/>
              <a:graphic>
                <a:graphicData uri="http://schemas.openxmlformats.org/drawingml/2006/picture">
                  <pic:pic>
                    <pic:nvPicPr>
                      <pic:cNvPr id="0" name="image100.png"/>
                      <pic:cNvPicPr preferRelativeResize="0"/>
                    </pic:nvPicPr>
                    <pic:blipFill>
                      <a:blip r:embed="rId282"/>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vs. </w:t>
      </w:r>
      <w:hyperlink r:id="rId283">
        <w:r w:rsidDel="00000000" w:rsidR="00000000" w:rsidRPr="00000000">
          <w:rPr/>
          <w:drawing>
            <wp:inline distB="19050" distT="19050" distL="19050" distR="19050">
              <wp:extent cx="114300" cy="127000"/>
              <wp:effectExtent b="0" l="0" r="0" t="0"/>
              <wp:docPr id="127" name="image106.png"/>
              <a:graphic>
                <a:graphicData uri="http://schemas.openxmlformats.org/drawingml/2006/picture">
                  <pic:pic>
                    <pic:nvPicPr>
                      <pic:cNvPr id="0" name="image106.png"/>
                      <pic:cNvPicPr preferRelativeResize="0"/>
                    </pic:nvPicPr>
                    <pic:blipFill>
                      <a:blip r:embed="rId256"/>
                      <a:srcRect b="0" l="0" r="0" t="0"/>
                      <a:stretch>
                        <a:fillRect/>
                      </a:stretch>
                    </pic:blipFill>
                    <pic:spPr>
                      <a:xfrm>
                        <a:off x="0" y="0"/>
                        <a:ext cx="114300" cy="127000"/>
                      </a:xfrm>
                      <a:prstGeom prst="rect"/>
                      <a:ln/>
                    </pic:spPr>
                  </pic:pic>
                </a:graphicData>
              </a:graphic>
            </wp:inline>
          </w:drawing>
        </w:r>
      </w:hyperlink>
      <w:r w:rsidDel="00000000" w:rsidR="00000000" w:rsidRPr="00000000">
        <w:rPr>
          <w:rtl w:val="0"/>
        </w:rPr>
        <w:t xml:space="preserve"> is the coefficient of </w:t>
      </w:r>
      <w:hyperlink r:id="rId284">
        <w:r w:rsidDel="00000000" w:rsidR="00000000" w:rsidRPr="00000000">
          <w:rPr/>
          <w:drawing>
            <wp:inline distB="19050" distT="19050" distL="19050" distR="19050">
              <wp:extent cx="114300" cy="127000"/>
              <wp:effectExtent b="0" l="0" r="0" t="0"/>
              <wp:docPr id="89" name="image90.png"/>
              <a:graphic>
                <a:graphicData uri="http://schemas.openxmlformats.org/drawingml/2006/picture">
                  <pic:pic>
                    <pic:nvPicPr>
                      <pic:cNvPr id="0" name="image90.png"/>
                      <pic:cNvPicPr preferRelativeResize="0"/>
                    </pic:nvPicPr>
                    <pic:blipFill>
                      <a:blip r:embed="rId256"/>
                      <a:srcRect b="0" l="0" r="0" t="0"/>
                      <a:stretch>
                        <a:fillRect/>
                      </a:stretch>
                    </pic:blipFill>
                    <pic:spPr>
                      <a:xfrm>
                        <a:off x="0" y="0"/>
                        <a:ext cx="114300" cy="127000"/>
                      </a:xfrm>
                      <a:prstGeom prst="rect"/>
                      <a:ln/>
                    </pic:spPr>
                  </pic:pic>
                </a:graphicData>
              </a:graphic>
            </wp:inline>
          </w:drawing>
        </w:r>
      </w:hyperlink>
      <w:r w:rsidDel="00000000" w:rsidR="00000000" w:rsidRPr="00000000">
        <w:rPr>
          <w:rtl w:val="0"/>
        </w:rPr>
        <w:t xml:space="preserve"> in the equation:</w:t>
      </w:r>
    </w:p>
    <w:p w:rsidR="00000000" w:rsidDel="00000000" w:rsidP="00000000" w:rsidRDefault="00000000" w:rsidRPr="00000000" w14:paraId="000001DC">
      <w:pPr>
        <w:jc w:val="center"/>
        <w:rPr/>
      </w:pPr>
      <w:hyperlink r:id="rId285">
        <w:r w:rsidDel="00000000" w:rsidR="00000000" w:rsidRPr="00000000">
          <w:rPr/>
          <w:drawing>
            <wp:inline distB="19050" distT="19050" distL="19050" distR="19050">
              <wp:extent cx="1028700" cy="355600"/>
              <wp:effectExtent b="0" l="0" r="0" t="0"/>
              <wp:docPr id="39" name="image26.png"/>
              <a:graphic>
                <a:graphicData uri="http://schemas.openxmlformats.org/drawingml/2006/picture">
                  <pic:pic>
                    <pic:nvPicPr>
                      <pic:cNvPr id="0" name="image26.png"/>
                      <pic:cNvPicPr preferRelativeResize="0"/>
                    </pic:nvPicPr>
                    <pic:blipFill>
                      <a:blip r:embed="rId286"/>
                      <a:srcRect b="0" l="0" r="0" t="0"/>
                      <a:stretch>
                        <a:fillRect/>
                      </a:stretch>
                    </pic:blipFill>
                    <pic:spPr>
                      <a:xfrm>
                        <a:off x="0" y="0"/>
                        <a:ext cx="10287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DD">
      <w:pPr>
        <w:jc w:val="left"/>
        <w:rPr/>
      </w:pPr>
      <w:r w:rsidDel="00000000" w:rsidR="00000000" w:rsidRPr="00000000">
        <w:rPr>
          <w:rtl w:val="0"/>
        </w:rPr>
        <w:t xml:space="preserve">Rearranging to solve for the slope:</w:t>
      </w:r>
    </w:p>
    <w:p w:rsidR="00000000" w:rsidDel="00000000" w:rsidP="00000000" w:rsidRDefault="00000000" w:rsidRPr="00000000" w14:paraId="000001DE">
      <w:pPr>
        <w:jc w:val="center"/>
        <w:rPr/>
      </w:pPr>
      <w:hyperlink r:id="rId287">
        <w:r w:rsidDel="00000000" w:rsidR="00000000" w:rsidRPr="00000000">
          <w:rPr/>
          <w:drawing>
            <wp:inline distB="19050" distT="19050" distL="19050" distR="19050">
              <wp:extent cx="1536700" cy="355600"/>
              <wp:effectExtent b="0" l="0" r="0" t="0"/>
              <wp:docPr id="12" name="image13.png"/>
              <a:graphic>
                <a:graphicData uri="http://schemas.openxmlformats.org/drawingml/2006/picture">
                  <pic:pic>
                    <pic:nvPicPr>
                      <pic:cNvPr id="0" name="image13.png"/>
                      <pic:cNvPicPr preferRelativeResize="0"/>
                    </pic:nvPicPr>
                    <pic:blipFill>
                      <a:blip r:embed="rId288"/>
                      <a:srcRect b="0" l="0" r="0" t="0"/>
                      <a:stretch>
                        <a:fillRect/>
                      </a:stretch>
                    </pic:blipFill>
                    <pic:spPr>
                      <a:xfrm>
                        <a:off x="0" y="0"/>
                        <a:ext cx="15367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DF">
      <w:pPr>
        <w:jc w:val="left"/>
        <w:rPr/>
      </w:pPr>
      <w:r w:rsidDel="00000000" w:rsidR="00000000" w:rsidRPr="00000000">
        <w:rPr>
          <w:rtl w:val="0"/>
        </w:rPr>
        <w:t xml:space="preserve">Simplify:</w:t>
      </w:r>
    </w:p>
    <w:p w:rsidR="00000000" w:rsidDel="00000000" w:rsidP="00000000" w:rsidRDefault="00000000" w:rsidRPr="00000000" w14:paraId="000001E0">
      <w:pPr>
        <w:jc w:val="center"/>
        <w:rPr/>
      </w:pPr>
      <w:hyperlink r:id="rId289">
        <w:r w:rsidDel="00000000" w:rsidR="00000000" w:rsidRPr="00000000">
          <w:rPr/>
          <w:drawing>
            <wp:inline distB="19050" distT="19050" distL="19050" distR="19050">
              <wp:extent cx="927100" cy="342900"/>
              <wp:effectExtent b="0" l="0" r="0" t="0"/>
              <wp:docPr id="115" name="image99.png"/>
              <a:graphic>
                <a:graphicData uri="http://schemas.openxmlformats.org/drawingml/2006/picture">
                  <pic:pic>
                    <pic:nvPicPr>
                      <pic:cNvPr id="0" name="image99.png"/>
                      <pic:cNvPicPr preferRelativeResize="0"/>
                    </pic:nvPicPr>
                    <pic:blipFill>
                      <a:blip r:embed="rId290"/>
                      <a:srcRect b="0" l="0" r="0" t="0"/>
                      <a:stretch>
                        <a:fillRect/>
                      </a:stretch>
                    </pic:blipFill>
                    <pic:spPr>
                      <a:xfrm>
                        <a:off x="0" y="0"/>
                        <a:ext cx="9271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E1">
      <w:pPr>
        <w:jc w:val="left"/>
        <w:rPr/>
      </w:pPr>
      <w:r w:rsidDel="00000000" w:rsidR="00000000" w:rsidRPr="00000000">
        <w:rPr>
          <w:rtl w:val="0"/>
        </w:rPr>
        <w:t xml:space="preserve">From the graph, the slope is:</w:t>
      </w:r>
    </w:p>
    <w:p w:rsidR="00000000" w:rsidDel="00000000" w:rsidP="00000000" w:rsidRDefault="00000000" w:rsidRPr="00000000" w14:paraId="000001E2">
      <w:pPr>
        <w:jc w:val="center"/>
        <w:rPr/>
      </w:pPr>
      <w:hyperlink r:id="rId291">
        <w:r w:rsidDel="00000000" w:rsidR="00000000" w:rsidRPr="00000000">
          <w:rPr/>
          <w:drawing>
            <wp:inline distB="19050" distT="19050" distL="19050" distR="19050">
              <wp:extent cx="3949700" cy="152400"/>
              <wp:effectExtent b="0" l="0" r="0" t="0"/>
              <wp:docPr id="33" name="image16.gif"/>
              <a:graphic>
                <a:graphicData uri="http://schemas.openxmlformats.org/drawingml/2006/picture">
                  <pic:pic>
                    <pic:nvPicPr>
                      <pic:cNvPr id="0" name="image16.gif"/>
                      <pic:cNvPicPr preferRelativeResize="0"/>
                    </pic:nvPicPr>
                    <pic:blipFill>
                      <a:blip r:embed="rId292"/>
                      <a:srcRect b="0" l="0" r="0" t="0"/>
                      <a:stretch>
                        <a:fillRect/>
                      </a:stretch>
                    </pic:blipFill>
                    <pic:spPr>
                      <a:xfrm>
                        <a:off x="0" y="0"/>
                        <a:ext cx="39497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E3">
      <w:pPr>
        <w:jc w:val="left"/>
        <w:rPr/>
      </w:pPr>
      <w:r w:rsidDel="00000000" w:rsidR="00000000" w:rsidRPr="00000000">
        <w:rPr>
          <w:rtl w:val="0"/>
        </w:rPr>
        <w:t xml:space="preserve">Set the two slopes equal:</w:t>
      </w:r>
    </w:p>
    <w:p w:rsidR="00000000" w:rsidDel="00000000" w:rsidP="00000000" w:rsidRDefault="00000000" w:rsidRPr="00000000" w14:paraId="000001E4">
      <w:pPr>
        <w:jc w:val="center"/>
        <w:rPr/>
      </w:pPr>
      <w:hyperlink r:id="rId293">
        <w:r w:rsidDel="00000000" w:rsidR="00000000" w:rsidRPr="00000000">
          <w:rPr/>
          <w:drawing>
            <wp:inline distB="19050" distT="19050" distL="19050" distR="19050">
              <wp:extent cx="1104900" cy="342900"/>
              <wp:effectExtent b="0" l="0" r="0" t="0"/>
              <wp:docPr id="9" name="image27.png"/>
              <a:graphic>
                <a:graphicData uri="http://schemas.openxmlformats.org/drawingml/2006/picture">
                  <pic:pic>
                    <pic:nvPicPr>
                      <pic:cNvPr id="0" name="image27.png"/>
                      <pic:cNvPicPr preferRelativeResize="0"/>
                    </pic:nvPicPr>
                    <pic:blipFill>
                      <a:blip r:embed="rId294"/>
                      <a:srcRect b="0" l="0" r="0" t="0"/>
                      <a:stretch>
                        <a:fillRect/>
                      </a:stretch>
                    </pic:blipFill>
                    <pic:spPr>
                      <a:xfrm>
                        <a:off x="0" y="0"/>
                        <a:ext cx="11049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E5">
      <w:pPr>
        <w:jc w:val="center"/>
        <w:rPr>
          <w:highlight w:val="white"/>
        </w:rPr>
      </w:pPr>
      <w:hyperlink r:id="rId295">
        <w:r w:rsidDel="00000000" w:rsidR="00000000" w:rsidRPr="00000000">
          <w:rPr/>
          <w:drawing>
            <wp:inline distB="19050" distT="19050" distL="19050" distR="19050">
              <wp:extent cx="2133600" cy="317500"/>
              <wp:effectExtent b="0" l="0" r="0" t="0"/>
              <wp:docPr id="34" name="image18.png"/>
              <a:graphic>
                <a:graphicData uri="http://schemas.openxmlformats.org/drawingml/2006/picture">
                  <pic:pic>
                    <pic:nvPicPr>
                      <pic:cNvPr id="0" name="image18.png"/>
                      <pic:cNvPicPr preferRelativeResize="0"/>
                    </pic:nvPicPr>
                    <pic:blipFill>
                      <a:blip r:embed="rId296"/>
                      <a:srcRect b="0" l="0" r="0" t="0"/>
                      <a:stretch>
                        <a:fillRect/>
                      </a:stretch>
                    </pic:blipFill>
                    <pic:spPr>
                      <a:xfrm>
                        <a:off x="0" y="0"/>
                        <a:ext cx="21336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E6">
      <w:pPr>
        <w:spacing w:after="240" w:before="240" w:lineRule="auto"/>
        <w:rPr>
          <w:highlight w:val="white"/>
        </w:rPr>
      </w:pPr>
      <w:r w:rsidDel="00000000" w:rsidR="00000000" w:rsidRPr="00000000">
        <w:rPr>
          <w:highlight w:val="white"/>
          <w:rtl w:val="0"/>
        </w:rPr>
        <w:t xml:space="preserve">Find the %error between the experimental viscosity and the one found online:</w:t>
      </w:r>
    </w:p>
    <w:p w:rsidR="00000000" w:rsidDel="00000000" w:rsidP="00000000" w:rsidRDefault="00000000" w:rsidRPr="00000000" w14:paraId="000001E7">
      <w:pPr>
        <w:spacing w:after="240" w:before="240" w:lineRule="auto"/>
        <w:jc w:val="center"/>
        <w:rPr>
          <w:highlight w:val="white"/>
        </w:rPr>
      </w:pPr>
      <w:hyperlink r:id="rId297">
        <w:r w:rsidDel="00000000" w:rsidR="00000000" w:rsidRPr="00000000">
          <w:rPr>
            <w:highlight w:val="white"/>
          </w:rPr>
          <w:drawing>
            <wp:inline distB="19050" distT="19050" distL="19050" distR="19050">
              <wp:extent cx="1892300" cy="304800"/>
              <wp:effectExtent b="0" l="0" r="0" t="0"/>
              <wp:docPr id="163" name="image150.png"/>
              <a:graphic>
                <a:graphicData uri="http://schemas.openxmlformats.org/drawingml/2006/picture">
                  <pic:pic>
                    <pic:nvPicPr>
                      <pic:cNvPr id="0" name="image150.png"/>
                      <pic:cNvPicPr preferRelativeResize="0"/>
                    </pic:nvPicPr>
                    <pic:blipFill>
                      <a:blip r:embed="rId298"/>
                      <a:srcRect b="0" l="0" r="0" t="0"/>
                      <a:stretch>
                        <a:fillRect/>
                      </a:stretch>
                    </pic:blipFill>
                    <pic:spPr>
                      <a:xfrm>
                        <a:off x="0" y="0"/>
                        <a:ext cx="1892300" cy="304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E8">
      <w:pPr>
        <w:spacing w:after="240" w:before="240" w:lineRule="auto"/>
        <w:rPr>
          <w:highlight w:val="white"/>
        </w:rPr>
      </w:pPr>
      <w:r w:rsidDel="00000000" w:rsidR="00000000" w:rsidRPr="00000000">
        <w:rPr>
          <w:highlight w:val="white"/>
          <w:rtl w:val="0"/>
        </w:rPr>
        <w:t xml:space="preserve">This slight difference of </w:t>
      </w:r>
      <w:hyperlink r:id="rId299">
        <w:r w:rsidDel="00000000" w:rsidR="00000000" w:rsidRPr="00000000">
          <w:rPr>
            <w:highlight w:val="white"/>
          </w:rPr>
          <w:drawing>
            <wp:inline distB="19050" distT="19050" distL="19050" distR="19050">
              <wp:extent cx="254000" cy="114300"/>
              <wp:effectExtent b="0" l="0" r="0" t="0"/>
              <wp:docPr id="154" name="image148.png"/>
              <a:graphic>
                <a:graphicData uri="http://schemas.openxmlformats.org/drawingml/2006/picture">
                  <pic:pic>
                    <pic:nvPicPr>
                      <pic:cNvPr id="0" name="image148.png"/>
                      <pic:cNvPicPr preferRelativeResize="0"/>
                    </pic:nvPicPr>
                    <pic:blipFill>
                      <a:blip r:embed="rId300"/>
                      <a:srcRect b="0" l="0" r="0" t="0"/>
                      <a:stretch>
                        <a:fillRect/>
                      </a:stretch>
                    </pic:blipFill>
                    <pic:spPr>
                      <a:xfrm>
                        <a:off x="0" y="0"/>
                        <a:ext cx="254000" cy="114300"/>
                      </a:xfrm>
                      <a:prstGeom prst="rect"/>
                      <a:ln/>
                    </pic:spPr>
                  </pic:pic>
                </a:graphicData>
              </a:graphic>
            </wp:inline>
          </w:drawing>
        </w:r>
      </w:hyperlink>
      <w:r w:rsidDel="00000000" w:rsidR="00000000" w:rsidRPr="00000000">
        <w:rPr>
          <w:highlight w:val="white"/>
          <w:rtl w:val="0"/>
        </w:rPr>
        <w:t xml:space="preserve"> shows that the experiment is successful. It is probably explained by the exact type of glycerin that we used, which is not the same as that of that online reference. Trapped air bubbles in the glycerin during the pouring process could be another reason.</w:t>
      </w:r>
    </w:p>
    <w:p w:rsidR="00000000" w:rsidDel="00000000" w:rsidP="00000000" w:rsidRDefault="00000000" w:rsidRPr="00000000" w14:paraId="000001E9">
      <w:pPr>
        <w:pStyle w:val="Heading3"/>
        <w:rPr/>
      </w:pPr>
      <w:bookmarkStart w:colFirst="0" w:colLast="0" w:name="_bqz39ub49npu" w:id="18"/>
      <w:bookmarkEnd w:id="18"/>
      <w:r w:rsidDel="00000000" w:rsidR="00000000" w:rsidRPr="00000000">
        <w:rPr>
          <w:rtl w:val="0"/>
        </w:rPr>
        <w:t xml:space="preserve">3.4 Conclusion</w:t>
      </w:r>
    </w:p>
    <w:p w:rsidR="00000000" w:rsidDel="00000000" w:rsidP="00000000" w:rsidRDefault="00000000" w:rsidRPr="00000000" w14:paraId="000001EA">
      <w:pPr>
        <w:spacing w:after="240" w:before="240" w:lineRule="auto"/>
        <w:rPr/>
      </w:pPr>
      <w:r w:rsidDel="00000000" w:rsidR="00000000" w:rsidRPr="00000000">
        <w:rPr>
          <w:rtl w:val="0"/>
        </w:rPr>
        <w:t xml:space="preserve">After carrying out data collection, analysis, and plotting a graph of the result, it can be seen that the results of this investigation confirmed a positive, proportional relationship between the diameter of a sphere and its terminal velocity in 99.5% glycerin Both experimental and theoretical data supported the hypothesis that terminal velocity increases with the square of the sphere’s radius, consistent with predictions from Stokes' Law. The high R² value of 0.986 from the linear regression analysis demonstrates a strong alignment between theory and experimental outcomes. Specifically, Stokes' Law, which describes the proportional relationship between the terminal velocity of a sphere and the square of its radius in a viscous fluid under laminar flow conditions </w:t>
      </w:r>
    </w:p>
    <w:p w:rsidR="00000000" w:rsidDel="00000000" w:rsidP="00000000" w:rsidRDefault="00000000" w:rsidRPr="00000000" w14:paraId="000001EB">
      <w:pPr>
        <w:spacing w:after="240" w:before="240" w:lineRule="auto"/>
        <w:rPr/>
      </w:pPr>
      <w:r w:rsidDel="00000000" w:rsidR="00000000" w:rsidRPr="00000000">
        <w:rPr>
          <w:rtl w:val="0"/>
        </w:rPr>
        <w:t xml:space="preserve">The variance between the experimental and theoretical values was more pronounced for smaller spheres, where a higher %Error occurred. These deviations can be due to certain limitations, such as the increased relative uncertainty in diameter measurements for smaller spheres, the presence of air bubbles in the glycerin affecting its viscosity, slight misalignments or wobbling during the release of spheres, and potential surface effects that become more significant at smaller scales. Despite these factors, the experiment successfully demonstrated the physical theory of the investigation.</w:t>
      </w:r>
    </w:p>
    <w:p w:rsidR="00000000" w:rsidDel="00000000" w:rsidP="00000000" w:rsidRDefault="00000000" w:rsidRPr="00000000" w14:paraId="000001EC">
      <w:pPr>
        <w:pStyle w:val="Heading2"/>
        <w:spacing w:before="200" w:lineRule="auto"/>
        <w:rPr/>
      </w:pPr>
      <w:bookmarkStart w:colFirst="0" w:colLast="0" w:name="_ufn1virdt2m" w:id="19"/>
      <w:bookmarkEnd w:id="19"/>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2"/>
        <w:spacing w:before="200" w:lineRule="auto"/>
        <w:rPr/>
      </w:pPr>
      <w:bookmarkStart w:colFirst="0" w:colLast="0" w:name="_n4syk6f2obuk" w:id="20"/>
      <w:bookmarkEnd w:id="20"/>
      <w:r w:rsidDel="00000000" w:rsidR="00000000" w:rsidRPr="00000000">
        <w:rPr>
          <w:rtl w:val="0"/>
        </w:rPr>
        <w:t xml:space="preserve">4 Evaluation</w:t>
      </w:r>
    </w:p>
    <w:p w:rsidR="00000000" w:rsidDel="00000000" w:rsidP="00000000" w:rsidRDefault="00000000" w:rsidRPr="00000000" w14:paraId="000001EE">
      <w:pPr>
        <w:pStyle w:val="Heading3"/>
        <w:rPr/>
      </w:pPr>
      <w:bookmarkStart w:colFirst="0" w:colLast="0" w:name="_hz6dvjayuh1" w:id="21"/>
      <w:bookmarkEnd w:id="21"/>
      <w:r w:rsidDel="00000000" w:rsidR="00000000" w:rsidRPr="00000000">
        <w:rPr>
          <w:rtl w:val="0"/>
        </w:rPr>
        <w:t xml:space="preserve">4.2 Limitation</w:t>
      </w:r>
    </w:p>
    <w:p w:rsidR="00000000" w:rsidDel="00000000" w:rsidP="00000000" w:rsidRDefault="00000000" w:rsidRPr="00000000" w14:paraId="000001EF">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Variation in Sphere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Using different spheres for the same nominal size may have introduced inconsistencies, as slight differences between the spheres of the same nominal size in diameter, shape, or surface smoothness could affect the drag force and, thus, the terminal velocity. But this allowed a considerable gain of time of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Small Sphere Sizes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While Stokes' Law applies under laminar flow, very small spheres may experience slight deviations in behavior due to surface effects or turbulence near the surface of the glycerin, even if the Reynolds number is low. Furthermore, for smaller spheres, factors such as air bubbles, misalignment during release, or slight inconsistencies in the fluid's properties (temperature or density) could contribute more noticeably to the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Air Bubbles in Glycerin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high viscosity of glycerin made it difficult to eliminate all trapped air bubbles, potentially altering the fluid's overall viscosity and introducing variability in the results, despite all attempts to pour the glycerin slowly and on the walls of the container.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Surface Effects and Turbulence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Although the Reynolds number of all the spheres is way below 1, assuring laminar flow, slight surface imperfections or turbulence near the sphere's surface could have caused deviations, particularly for smaller spheres.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Release Misalignments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I released the spheres during the experiment, minor misalignments or wobbling may have occurred, increasing the drag force by temporarily altering the cross-sectional area exposed to the fluid.</w:t>
            </w:r>
          </w:p>
        </w:tc>
      </w:tr>
    </w:tbl>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3"/>
        <w:rPr/>
      </w:pPr>
      <w:bookmarkStart w:colFirst="0" w:colLast="0" w:name="_fpq90cfhir98" w:id="22"/>
      <w:bookmarkEnd w:id="22"/>
      <w:r w:rsidDel="00000000" w:rsidR="00000000" w:rsidRPr="00000000">
        <w:rPr>
          <w:rtl w:val="0"/>
        </w:rPr>
        <w:t xml:space="preserve">4.3 Extensions and Modifications</w:t>
      </w:r>
    </w:p>
    <w:p w:rsidR="00000000" w:rsidDel="00000000" w:rsidP="00000000" w:rsidRDefault="00000000" w:rsidRPr="00000000" w14:paraId="000001FC">
      <w:pPr>
        <w:rPr/>
      </w:pPr>
      <w:r w:rsidDel="00000000" w:rsidR="00000000" w:rsidRPr="00000000">
        <w:rPr>
          <w:rtl w:val="0"/>
        </w:rPr>
        <w:t xml:space="preserve">The first modification I would make is to include larger spheres in the experiment to see whether the observed trend continues beyond the tested range, as it seems like the trend changed for the larger sphere. Second, I would use a vacuum chamber or a more controlled method to remove air bubbles from the glycerin before the experiment to ensure the fluid’s viscosity remains constant and unaffected by trapped bubbles. Third, I would use a mechanical holder to hold and release the ball to avoid minor misalignments or wobbling. Finally, I would conduct multiple trials using the exact same sphere for each size by using a magnet to get the sphere back to eliminate variations caused by small differences between nominally identical spheres.</w:t>
      </w:r>
      <w:r w:rsidDel="00000000" w:rsidR="00000000" w:rsidRPr="00000000">
        <w:br w:type="page"/>
      </w:r>
      <w:r w:rsidDel="00000000" w:rsidR="00000000" w:rsidRPr="00000000">
        <w:rPr>
          <w:rtl w:val="0"/>
        </w:rPr>
      </w:r>
    </w:p>
    <w:p w:rsidR="00000000" w:rsidDel="00000000" w:rsidP="00000000" w:rsidRDefault="00000000" w:rsidRPr="00000000" w14:paraId="000001FD">
      <w:pPr>
        <w:pStyle w:val="Heading2"/>
        <w:spacing w:before="200" w:lineRule="auto"/>
        <w:rPr/>
      </w:pPr>
      <w:bookmarkStart w:colFirst="0" w:colLast="0" w:name="_yniz2xqkrz8j" w:id="23"/>
      <w:bookmarkEnd w:id="23"/>
      <w:r w:rsidDel="00000000" w:rsidR="00000000" w:rsidRPr="00000000">
        <w:rPr>
          <w:rtl w:val="0"/>
        </w:rPr>
        <w:t xml:space="preserve">References</w:t>
      </w:r>
    </w:p>
    <w:p w:rsidR="00000000" w:rsidDel="00000000" w:rsidP="00000000" w:rsidRDefault="00000000" w:rsidRPr="00000000" w14:paraId="000001FE">
      <w:pPr>
        <w:spacing w:line="480" w:lineRule="auto"/>
        <w:ind w:left="720"/>
        <w:rPr>
          <w:sz w:val="24"/>
          <w:szCs w:val="24"/>
        </w:rPr>
      </w:pPr>
      <w:r w:rsidDel="00000000" w:rsidR="00000000" w:rsidRPr="00000000">
        <w:rPr>
          <w:sz w:val="24"/>
          <w:szCs w:val="24"/>
          <w:rtl w:val="0"/>
        </w:rPr>
        <w:t xml:space="preserve">Aaron. (2022). </w:t>
      </w:r>
      <w:r w:rsidDel="00000000" w:rsidR="00000000" w:rsidRPr="00000000">
        <w:rPr>
          <w:i w:val="1"/>
          <w:sz w:val="24"/>
          <w:szCs w:val="24"/>
          <w:rtl w:val="0"/>
        </w:rPr>
        <w:t xml:space="preserve">What factors affect terminal velocity?</w:t>
      </w:r>
      <w:r w:rsidDel="00000000" w:rsidR="00000000" w:rsidRPr="00000000">
        <w:rPr>
          <w:sz w:val="24"/>
          <w:szCs w:val="24"/>
          <w:rtl w:val="0"/>
        </w:rPr>
        <w:t xml:space="preserve"> Tutorchase.com. https://www.tutorchase.com/answers/ib/physics/what-factors-affect-terminal-velocity</w:t>
      </w:r>
    </w:p>
    <w:p w:rsidR="00000000" w:rsidDel="00000000" w:rsidP="00000000" w:rsidRDefault="00000000" w:rsidRPr="00000000" w14:paraId="000001FF">
      <w:pPr>
        <w:spacing w:line="480" w:lineRule="auto"/>
        <w:ind w:left="720"/>
        <w:rPr>
          <w:sz w:val="24"/>
          <w:szCs w:val="24"/>
        </w:rPr>
      </w:pPr>
      <w:r w:rsidDel="00000000" w:rsidR="00000000" w:rsidRPr="00000000">
        <w:rPr>
          <w:sz w:val="24"/>
          <w:szCs w:val="24"/>
          <w:rtl w:val="0"/>
        </w:rPr>
        <w:t xml:space="preserve">Amardeep Steel Centre. (2024). </w:t>
      </w:r>
      <w:r w:rsidDel="00000000" w:rsidR="00000000" w:rsidRPr="00000000">
        <w:rPr>
          <w:i w:val="1"/>
          <w:sz w:val="24"/>
          <w:szCs w:val="24"/>
          <w:rtl w:val="0"/>
        </w:rPr>
        <w:t xml:space="preserve">Density of Steel - Mild and Carbon Steel Density lb/in3 or kg/m3</w:t>
      </w:r>
      <w:r w:rsidDel="00000000" w:rsidR="00000000" w:rsidRPr="00000000">
        <w:rPr>
          <w:sz w:val="24"/>
          <w:szCs w:val="24"/>
          <w:rtl w:val="0"/>
        </w:rPr>
        <w:t xml:space="preserve">. Amardeepsteel.com. https://www.amardeepsteel.com/blog/density-of-steel.html</w:t>
      </w:r>
    </w:p>
    <w:p w:rsidR="00000000" w:rsidDel="00000000" w:rsidP="00000000" w:rsidRDefault="00000000" w:rsidRPr="00000000" w14:paraId="00000200">
      <w:pPr>
        <w:spacing w:line="480" w:lineRule="auto"/>
        <w:ind w:left="720"/>
        <w:rPr>
          <w:sz w:val="24"/>
          <w:szCs w:val="24"/>
        </w:rPr>
      </w:pPr>
      <w:r w:rsidDel="00000000" w:rsidR="00000000" w:rsidRPr="00000000">
        <w:rPr>
          <w:sz w:val="24"/>
          <w:szCs w:val="24"/>
          <w:rtl w:val="0"/>
        </w:rPr>
        <w:t xml:space="preserve">Benson, T. (2024). </w:t>
      </w:r>
      <w:r w:rsidDel="00000000" w:rsidR="00000000" w:rsidRPr="00000000">
        <w:rPr>
          <w:i w:val="1"/>
          <w:sz w:val="24"/>
          <w:szCs w:val="24"/>
          <w:rtl w:val="0"/>
        </w:rPr>
        <w:t xml:space="preserve">Terminal Velocity</w:t>
      </w:r>
      <w:r w:rsidDel="00000000" w:rsidR="00000000" w:rsidRPr="00000000">
        <w:rPr>
          <w:sz w:val="24"/>
          <w:szCs w:val="24"/>
          <w:rtl w:val="0"/>
        </w:rPr>
        <w:t xml:space="preserve">. Www.grc.nasa.gov; NASA. https://www.grc.nasa.gov/www/k-12/VirtualAero/BottleRocket/airplane/termv.html</w:t>
      </w:r>
    </w:p>
    <w:p w:rsidR="00000000" w:rsidDel="00000000" w:rsidP="00000000" w:rsidRDefault="00000000" w:rsidRPr="00000000" w14:paraId="00000201">
      <w:pPr>
        <w:spacing w:line="480" w:lineRule="auto"/>
        <w:ind w:left="720"/>
        <w:rPr>
          <w:sz w:val="24"/>
          <w:szCs w:val="24"/>
        </w:rPr>
      </w:pPr>
      <w:r w:rsidDel="00000000" w:rsidR="00000000" w:rsidRPr="00000000">
        <w:rPr>
          <w:sz w:val="24"/>
          <w:szCs w:val="24"/>
          <w:rtl w:val="0"/>
        </w:rPr>
        <w:t xml:space="preserve">COMSOL Documentation. (2021). </w:t>
      </w:r>
      <w:r w:rsidDel="00000000" w:rsidR="00000000" w:rsidRPr="00000000">
        <w:rPr>
          <w:i w:val="1"/>
          <w:sz w:val="24"/>
          <w:szCs w:val="24"/>
          <w:rtl w:val="0"/>
        </w:rPr>
        <w:t xml:space="preserve">Particle Motion in a Fluid</w:t>
      </w:r>
      <w:r w:rsidDel="00000000" w:rsidR="00000000" w:rsidRPr="00000000">
        <w:rPr>
          <w:sz w:val="24"/>
          <w:szCs w:val="24"/>
          <w:rtl w:val="0"/>
        </w:rPr>
        <w:t xml:space="preserve">. Comsol.com. https://doc.comsol.com/5.6/docserver/#</w:t>
      </w:r>
    </w:p>
    <w:p w:rsidR="00000000" w:rsidDel="00000000" w:rsidP="00000000" w:rsidRDefault="00000000" w:rsidRPr="00000000" w14:paraId="00000202">
      <w:pPr>
        <w:spacing w:line="480" w:lineRule="auto"/>
        <w:ind w:left="720"/>
        <w:rPr>
          <w:sz w:val="24"/>
          <w:szCs w:val="24"/>
        </w:rPr>
      </w:pPr>
      <w:r w:rsidDel="00000000" w:rsidR="00000000" w:rsidRPr="00000000">
        <w:rPr>
          <w:sz w:val="24"/>
          <w:szCs w:val="24"/>
          <w:rtl w:val="0"/>
        </w:rPr>
        <w:t xml:space="preserve">Deziel, C. (2020, December 22). </w:t>
      </w:r>
      <w:r w:rsidDel="00000000" w:rsidR="00000000" w:rsidRPr="00000000">
        <w:rPr>
          <w:i w:val="1"/>
          <w:sz w:val="24"/>
          <w:szCs w:val="24"/>
          <w:rtl w:val="0"/>
        </w:rPr>
        <w:t xml:space="preserve">How To Calculate Density Of Sphere</w:t>
      </w:r>
      <w:r w:rsidDel="00000000" w:rsidR="00000000" w:rsidRPr="00000000">
        <w:rPr>
          <w:sz w:val="24"/>
          <w:szCs w:val="24"/>
          <w:rtl w:val="0"/>
        </w:rPr>
        <w:t xml:space="preserve">. Sciencing. https://www.sciencing.com/calculate-density-sphere-5529785/</w:t>
      </w:r>
    </w:p>
    <w:p w:rsidR="00000000" w:rsidDel="00000000" w:rsidP="00000000" w:rsidRDefault="00000000" w:rsidRPr="00000000" w14:paraId="00000203">
      <w:pPr>
        <w:spacing w:line="480" w:lineRule="auto"/>
        <w:ind w:left="720"/>
        <w:rPr>
          <w:sz w:val="24"/>
          <w:szCs w:val="24"/>
        </w:rPr>
      </w:pPr>
      <w:r w:rsidDel="00000000" w:rsidR="00000000" w:rsidRPr="00000000">
        <w:rPr>
          <w:sz w:val="24"/>
          <w:szCs w:val="24"/>
          <w:rtl w:val="0"/>
        </w:rPr>
        <w:t xml:space="preserve">Donatus Hun, H., Manzilah, R., Fahra, M., Putri, B., Aufia, Y., Jubaedah, J., &amp; Program, T. (2024). Understanding the Terminal Velocity of Particle Motion in Fluids at the Senior High School Level with Numerical Experiments. </w:t>
      </w:r>
      <w:r w:rsidDel="00000000" w:rsidR="00000000" w:rsidRPr="00000000">
        <w:rPr>
          <w:i w:val="1"/>
          <w:sz w:val="24"/>
          <w:szCs w:val="24"/>
          <w:rtl w:val="0"/>
        </w:rPr>
        <w:t xml:space="preserve">International Journal of STEM Education for Sustainibility</w:t>
      </w:r>
      <w:r w:rsidDel="00000000" w:rsidR="00000000" w:rsidRPr="00000000">
        <w:rPr>
          <w:sz w:val="24"/>
          <w:szCs w:val="24"/>
          <w:rtl w:val="0"/>
        </w:rPr>
        <w:t xml:space="preserve">, </w:t>
      </w:r>
      <w:r w:rsidDel="00000000" w:rsidR="00000000" w:rsidRPr="00000000">
        <w:rPr>
          <w:i w:val="1"/>
          <w:sz w:val="24"/>
          <w:szCs w:val="24"/>
          <w:rtl w:val="0"/>
        </w:rPr>
        <w:t xml:space="preserve">4</w:t>
      </w:r>
      <w:r w:rsidDel="00000000" w:rsidR="00000000" w:rsidRPr="00000000">
        <w:rPr>
          <w:sz w:val="24"/>
          <w:szCs w:val="24"/>
          <w:rtl w:val="0"/>
        </w:rPr>
        <w:t xml:space="preserve">(2), 213–228. https://doi.org/10.52889/ijses.v4i2.389</w:t>
      </w:r>
    </w:p>
    <w:p w:rsidR="00000000" w:rsidDel="00000000" w:rsidP="00000000" w:rsidRDefault="00000000" w:rsidRPr="00000000" w14:paraId="00000204">
      <w:pPr>
        <w:spacing w:line="480" w:lineRule="auto"/>
        <w:ind w:left="720"/>
        <w:rPr>
          <w:sz w:val="24"/>
          <w:szCs w:val="24"/>
        </w:rPr>
      </w:pPr>
      <w:r w:rsidDel="00000000" w:rsidR="00000000" w:rsidRPr="00000000">
        <w:rPr>
          <w:sz w:val="24"/>
          <w:szCs w:val="24"/>
          <w:rtl w:val="0"/>
        </w:rPr>
        <w:t xml:space="preserve">Fluigent. (2023, November 23). </w:t>
      </w:r>
      <w:r w:rsidDel="00000000" w:rsidR="00000000" w:rsidRPr="00000000">
        <w:rPr>
          <w:i w:val="1"/>
          <w:sz w:val="24"/>
          <w:szCs w:val="24"/>
          <w:rtl w:val="0"/>
        </w:rPr>
        <w:t xml:space="preserve">Addressing Air Bubble Issues in Microfluidic Systems - Fluigent</w:t>
      </w:r>
      <w:r w:rsidDel="00000000" w:rsidR="00000000" w:rsidRPr="00000000">
        <w:rPr>
          <w:sz w:val="24"/>
          <w:szCs w:val="24"/>
          <w:rtl w:val="0"/>
        </w:rPr>
        <w:t xml:space="preserve">. Fluigent - Smart Microfluidics. https://www.fluigent.com/resources-support/expertise/avoid-air-bubbles/</w:t>
      </w:r>
    </w:p>
    <w:p w:rsidR="00000000" w:rsidDel="00000000" w:rsidP="00000000" w:rsidRDefault="00000000" w:rsidRPr="00000000" w14:paraId="00000205">
      <w:pPr>
        <w:spacing w:line="480" w:lineRule="auto"/>
        <w:ind w:left="720"/>
        <w:rPr>
          <w:sz w:val="24"/>
          <w:szCs w:val="24"/>
        </w:rPr>
      </w:pPr>
      <w:r w:rsidDel="00000000" w:rsidR="00000000" w:rsidRPr="00000000">
        <w:rPr>
          <w:sz w:val="24"/>
          <w:szCs w:val="24"/>
          <w:rtl w:val="0"/>
        </w:rPr>
        <w:t xml:space="preserve">Grugel, M. (1998). </w:t>
      </w:r>
      <w:r w:rsidDel="00000000" w:rsidR="00000000" w:rsidRPr="00000000">
        <w:rPr>
          <w:i w:val="1"/>
          <w:sz w:val="24"/>
          <w:szCs w:val="24"/>
          <w:rtl w:val="0"/>
        </w:rPr>
        <w:t xml:space="preserve">Modeling the viscous torque acting on a rotating object</w:t>
      </w:r>
      <w:r w:rsidDel="00000000" w:rsidR="00000000" w:rsidRPr="00000000">
        <w:rPr>
          <w:sz w:val="24"/>
          <w:szCs w:val="24"/>
          <w:rtl w:val="0"/>
        </w:rPr>
        <w:t xml:space="preserve">. https://physics.wooster.edu/wp-content/uploads/2021/08/Junior-IS-Thesis-Web_1998_Grugel.pdf</w:t>
      </w:r>
    </w:p>
    <w:p w:rsidR="00000000" w:rsidDel="00000000" w:rsidP="00000000" w:rsidRDefault="00000000" w:rsidRPr="00000000" w14:paraId="00000206">
      <w:pPr>
        <w:spacing w:line="480" w:lineRule="auto"/>
        <w:ind w:left="720"/>
        <w:rPr>
          <w:sz w:val="24"/>
          <w:szCs w:val="24"/>
        </w:rPr>
      </w:pPr>
      <w:r w:rsidDel="00000000" w:rsidR="00000000" w:rsidRPr="00000000">
        <w:rPr>
          <w:sz w:val="24"/>
          <w:szCs w:val="24"/>
          <w:rtl w:val="0"/>
        </w:rPr>
        <w:t xml:space="preserve">Javatpoint. (2024). </w:t>
      </w:r>
      <w:r w:rsidDel="00000000" w:rsidR="00000000" w:rsidRPr="00000000">
        <w:rPr>
          <w:i w:val="1"/>
          <w:sz w:val="24"/>
          <w:szCs w:val="24"/>
          <w:rtl w:val="0"/>
        </w:rPr>
        <w:t xml:space="preserve">Terminal Velocity - Javatpoint</w:t>
      </w:r>
      <w:r w:rsidDel="00000000" w:rsidR="00000000" w:rsidRPr="00000000">
        <w:rPr>
          <w:sz w:val="24"/>
          <w:szCs w:val="24"/>
          <w:rtl w:val="0"/>
        </w:rPr>
        <w:t xml:space="preserve">. Www.javatpoint.com. https://www.javatpoint.com/terminal-velocity</w:t>
      </w:r>
    </w:p>
    <w:p w:rsidR="00000000" w:rsidDel="00000000" w:rsidP="00000000" w:rsidRDefault="00000000" w:rsidRPr="00000000" w14:paraId="00000207">
      <w:pPr>
        <w:spacing w:line="480" w:lineRule="auto"/>
        <w:ind w:left="720"/>
        <w:rPr>
          <w:sz w:val="24"/>
          <w:szCs w:val="24"/>
        </w:rPr>
      </w:pPr>
      <w:r w:rsidDel="00000000" w:rsidR="00000000" w:rsidRPr="00000000">
        <w:rPr>
          <w:sz w:val="24"/>
          <w:szCs w:val="24"/>
          <w:rtl w:val="0"/>
        </w:rPr>
        <w:t xml:space="preserve">Kagan, D. (2018, November 12). </w:t>
      </w:r>
      <w:r w:rsidDel="00000000" w:rsidR="00000000" w:rsidRPr="00000000">
        <w:rPr>
          <w:i w:val="1"/>
          <w:sz w:val="24"/>
          <w:szCs w:val="24"/>
          <w:rtl w:val="0"/>
        </w:rPr>
        <w:t xml:space="preserve">The Physics of a Wobbling Fly Ball</w:t>
      </w:r>
      <w:r w:rsidDel="00000000" w:rsidR="00000000" w:rsidRPr="00000000">
        <w:rPr>
          <w:sz w:val="24"/>
          <w:szCs w:val="24"/>
          <w:rtl w:val="0"/>
        </w:rPr>
        <w:t xml:space="preserve">. The Hardball Times. https://tht.fangraphs.com/the-physics-of-a-wobbling-fly-ball/</w:t>
      </w:r>
    </w:p>
    <w:p w:rsidR="00000000" w:rsidDel="00000000" w:rsidP="00000000" w:rsidRDefault="00000000" w:rsidRPr="00000000" w14:paraId="00000208">
      <w:pPr>
        <w:spacing w:line="480" w:lineRule="auto"/>
        <w:ind w:left="720"/>
        <w:rPr>
          <w:sz w:val="24"/>
          <w:szCs w:val="24"/>
        </w:rPr>
      </w:pPr>
      <w:r w:rsidDel="00000000" w:rsidR="00000000" w:rsidRPr="00000000">
        <w:rPr>
          <w:sz w:val="24"/>
          <w:szCs w:val="24"/>
          <w:rtl w:val="0"/>
        </w:rPr>
        <w:t xml:space="preserve">Khan Academy. (2023). </w:t>
      </w:r>
      <w:r w:rsidDel="00000000" w:rsidR="00000000" w:rsidRPr="00000000">
        <w:rPr>
          <w:i w:val="1"/>
          <w:sz w:val="24"/>
          <w:szCs w:val="24"/>
          <w:rtl w:val="0"/>
        </w:rPr>
        <w:t xml:space="preserve">Khan Academy</w:t>
      </w:r>
      <w:r w:rsidDel="00000000" w:rsidR="00000000" w:rsidRPr="00000000">
        <w:rPr>
          <w:sz w:val="24"/>
          <w:szCs w:val="24"/>
          <w:rtl w:val="0"/>
        </w:rPr>
        <w:t xml:space="preserve">. Khanacademy.org. https://www.khanacademy.org/science/ap-college-physics-1/xf557a762645cccc5:fluids/xf557a762645cccc5:buoyant-force/a/buoyant-force-and-archimedes-principle-article</w:t>
      </w:r>
    </w:p>
    <w:p w:rsidR="00000000" w:rsidDel="00000000" w:rsidP="00000000" w:rsidRDefault="00000000" w:rsidRPr="00000000" w14:paraId="00000209">
      <w:pPr>
        <w:spacing w:line="480" w:lineRule="auto"/>
        <w:ind w:left="720"/>
        <w:rPr>
          <w:sz w:val="24"/>
          <w:szCs w:val="24"/>
        </w:rPr>
      </w:pPr>
      <w:r w:rsidDel="00000000" w:rsidR="00000000" w:rsidRPr="00000000">
        <w:rPr>
          <w:sz w:val="24"/>
          <w:szCs w:val="24"/>
          <w:rtl w:val="0"/>
        </w:rPr>
        <w:t xml:space="preserve">Lumen Learning. (2022). </w:t>
      </w:r>
      <w:r w:rsidDel="00000000" w:rsidR="00000000" w:rsidRPr="00000000">
        <w:rPr>
          <w:i w:val="1"/>
          <w:sz w:val="24"/>
          <w:szCs w:val="24"/>
          <w:rtl w:val="0"/>
        </w:rPr>
        <w:t xml:space="preserve">Drag Forces | Physics</w:t>
      </w:r>
      <w:r w:rsidDel="00000000" w:rsidR="00000000" w:rsidRPr="00000000">
        <w:rPr>
          <w:sz w:val="24"/>
          <w:szCs w:val="24"/>
          <w:rtl w:val="0"/>
        </w:rPr>
        <w:t xml:space="preserve">. Courses.lumenlearning.com. https://courses.lumenlearning.com/suny-physics/chapter/5-2-drag-forces/</w:t>
      </w:r>
    </w:p>
    <w:p w:rsidR="00000000" w:rsidDel="00000000" w:rsidP="00000000" w:rsidRDefault="00000000" w:rsidRPr="00000000" w14:paraId="0000020A">
      <w:pPr>
        <w:spacing w:line="480" w:lineRule="auto"/>
        <w:ind w:left="720"/>
        <w:rPr>
          <w:sz w:val="24"/>
          <w:szCs w:val="24"/>
        </w:rPr>
      </w:pPr>
      <w:r w:rsidDel="00000000" w:rsidR="00000000" w:rsidRPr="00000000">
        <w:rPr>
          <w:sz w:val="24"/>
          <w:szCs w:val="24"/>
          <w:rtl w:val="0"/>
        </w:rPr>
        <w:t xml:space="preserve">OpenStax College. (n.d.). </w:t>
      </w:r>
      <w:r w:rsidDel="00000000" w:rsidR="00000000" w:rsidRPr="00000000">
        <w:rPr>
          <w:i w:val="1"/>
          <w:sz w:val="24"/>
          <w:szCs w:val="24"/>
          <w:rtl w:val="0"/>
        </w:rPr>
        <w:t xml:space="preserve">Motion of an Object in a Viscous Fluid | Physics</w:t>
      </w:r>
      <w:r w:rsidDel="00000000" w:rsidR="00000000" w:rsidRPr="00000000">
        <w:rPr>
          <w:sz w:val="24"/>
          <w:szCs w:val="24"/>
          <w:rtl w:val="0"/>
        </w:rPr>
        <w:t xml:space="preserve">. Courses.lumenlearning.com. Retrieved December 28, 2024, from https://courses.lumenlearning.com/suny-physics/chapter/12-6-motion-of-an-object-in-a-viscous-fluid/</w:t>
      </w:r>
    </w:p>
    <w:p w:rsidR="00000000" w:rsidDel="00000000" w:rsidP="00000000" w:rsidRDefault="00000000" w:rsidRPr="00000000" w14:paraId="0000020B">
      <w:pPr>
        <w:spacing w:line="480" w:lineRule="auto"/>
        <w:ind w:left="720"/>
        <w:rPr>
          <w:sz w:val="24"/>
          <w:szCs w:val="24"/>
        </w:rPr>
      </w:pPr>
      <w:r w:rsidDel="00000000" w:rsidR="00000000" w:rsidRPr="00000000">
        <w:rPr>
          <w:sz w:val="24"/>
          <w:szCs w:val="24"/>
          <w:rtl w:val="0"/>
        </w:rPr>
        <w:t xml:space="preserve">Rehm, B., &amp; Schubert, J. (2008). </w:t>
      </w:r>
      <w:r w:rsidDel="00000000" w:rsidR="00000000" w:rsidRPr="00000000">
        <w:rPr>
          <w:i w:val="1"/>
          <w:sz w:val="24"/>
          <w:szCs w:val="24"/>
          <w:rtl w:val="0"/>
        </w:rPr>
        <w:t xml:space="preserve">Reynolds’ Number - an overview | ScienceDirect Topics</w:t>
      </w:r>
      <w:r w:rsidDel="00000000" w:rsidR="00000000" w:rsidRPr="00000000">
        <w:rPr>
          <w:sz w:val="24"/>
          <w:szCs w:val="24"/>
          <w:rtl w:val="0"/>
        </w:rPr>
        <w:t xml:space="preserve">. Sciencedirect.com. https://www.sciencedirect.com/topics/engineering/reynolds-number</w:t>
      </w:r>
    </w:p>
    <w:p w:rsidR="00000000" w:rsidDel="00000000" w:rsidP="00000000" w:rsidRDefault="00000000" w:rsidRPr="00000000" w14:paraId="0000020C">
      <w:pPr>
        <w:spacing w:line="480" w:lineRule="auto"/>
        <w:ind w:left="720"/>
        <w:rPr>
          <w:sz w:val="24"/>
          <w:szCs w:val="24"/>
        </w:rPr>
      </w:pPr>
      <w:r w:rsidDel="00000000" w:rsidR="00000000" w:rsidRPr="00000000">
        <w:rPr>
          <w:sz w:val="24"/>
          <w:szCs w:val="24"/>
          <w:rtl w:val="0"/>
        </w:rPr>
        <w:t xml:space="preserve">Springer Verlag. (2013). </w:t>
      </w:r>
      <w:r w:rsidDel="00000000" w:rsidR="00000000" w:rsidRPr="00000000">
        <w:rPr>
          <w:i w:val="1"/>
          <w:sz w:val="24"/>
          <w:szCs w:val="24"/>
          <w:rtl w:val="0"/>
        </w:rPr>
        <w:t xml:space="preserve">Table 1 Glycerin properties at different temperatures</w:t>
      </w:r>
      <w:r w:rsidDel="00000000" w:rsidR="00000000" w:rsidRPr="00000000">
        <w:rPr>
          <w:sz w:val="24"/>
          <w:szCs w:val="24"/>
          <w:rtl w:val="0"/>
        </w:rPr>
        <w:t xml:space="preserve">. ResearchGate; ResearchGate. https://www.researchgate.net/figure/Glycerin-properties-at-different-temperatures_tbl1_257403743</w:t>
      </w:r>
    </w:p>
    <w:p w:rsidR="00000000" w:rsidDel="00000000" w:rsidP="00000000" w:rsidRDefault="00000000" w:rsidRPr="00000000" w14:paraId="0000020D">
      <w:pPr>
        <w:spacing w:line="480" w:lineRule="auto"/>
        <w:ind w:left="720"/>
        <w:rPr>
          <w:sz w:val="24"/>
          <w:szCs w:val="24"/>
        </w:rPr>
      </w:pPr>
      <w:r w:rsidDel="00000000" w:rsidR="00000000" w:rsidRPr="00000000">
        <w:rPr>
          <w:sz w:val="24"/>
          <w:szCs w:val="24"/>
          <w:rtl w:val="0"/>
        </w:rPr>
        <w:t xml:space="preserve">University of Tennessee. (n.d.). </w:t>
      </w:r>
      <w:r w:rsidDel="00000000" w:rsidR="00000000" w:rsidRPr="00000000">
        <w:rPr>
          <w:i w:val="1"/>
          <w:sz w:val="24"/>
          <w:szCs w:val="24"/>
          <w:rtl w:val="0"/>
        </w:rPr>
        <w:t xml:space="preserve">Weight</w:t>
      </w:r>
      <w:r w:rsidDel="00000000" w:rsidR="00000000" w:rsidRPr="00000000">
        <w:rPr>
          <w:sz w:val="24"/>
          <w:szCs w:val="24"/>
          <w:rtl w:val="0"/>
        </w:rPr>
        <w:t xml:space="preserve">. Labman.phys.utk.edu. Retrieved December 24, 2024, from http://labman.phys.utk.edu/phys135core/modules/m4/weight.html</w:t>
      </w:r>
    </w:p>
    <w:p w:rsidR="00000000" w:rsidDel="00000000" w:rsidP="00000000" w:rsidRDefault="00000000" w:rsidRPr="00000000" w14:paraId="0000020E">
      <w:pPr>
        <w:spacing w:line="480" w:lineRule="auto"/>
        <w:ind w:left="720"/>
        <w:rPr>
          <w:sz w:val="24"/>
          <w:szCs w:val="24"/>
        </w:rPr>
      </w:pPr>
      <w:r w:rsidDel="00000000" w:rsidR="00000000" w:rsidRPr="00000000">
        <w:rPr>
          <w:sz w:val="24"/>
          <w:szCs w:val="24"/>
          <w:rtl w:val="0"/>
        </w:rPr>
        <w:t xml:space="preserve">votatera. (2024, May 27). </w:t>
      </w:r>
      <w:r w:rsidDel="00000000" w:rsidR="00000000" w:rsidRPr="00000000">
        <w:rPr>
          <w:i w:val="1"/>
          <w:sz w:val="24"/>
          <w:szCs w:val="24"/>
          <w:rtl w:val="0"/>
        </w:rPr>
        <w:t xml:space="preserve">Terminal Velocity | Dynamics, Motion &amp; Air Resistance</w:t>
      </w:r>
      <w:r w:rsidDel="00000000" w:rsidR="00000000" w:rsidRPr="00000000">
        <w:rPr>
          <w:sz w:val="24"/>
          <w:szCs w:val="24"/>
          <w:rtl w:val="0"/>
        </w:rPr>
        <w:t xml:space="preserve">. Modern Physics Insights: Discover, Understand, Innovate. https://modern-physics.org/terminal-velocity/</w:t>
      </w:r>
    </w:p>
    <w:sectPr>
      <w:headerReference r:id="rId301" w:type="default"/>
      <w:footerReference r:id="rId302" w:type="default"/>
      <w:footerReference r:id="rId30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0">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_GB"/>
      </w:rPr>
    </w:rPrDefault>
    <w:pPrDefault>
      <w:pPr>
        <w:spacing w:line="36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b w:val="1"/>
      <w:sz w:val="34"/>
      <w:szCs w:val="34"/>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200" w:before="200" w:line="240" w:lineRule="auto"/>
    </w:pPr>
    <w:rPr>
      <w:b w:val="1"/>
      <w:sz w:val="24"/>
      <w:szCs w:val="24"/>
    </w:rPr>
  </w:style>
  <w:style w:type="paragraph" w:styleId="Heading5">
    <w:name w:val="heading 5"/>
    <w:basedOn w:val="Normal"/>
    <w:next w:val="Normal"/>
    <w:pPr>
      <w:keepNext w:val="1"/>
      <w:keepLines w:val="1"/>
      <w:spacing w:after="80" w:before="240" w:lineRule="auto"/>
    </w:pPr>
    <w:rPr>
      <w:sz w:val="24"/>
      <w:szCs w:val="24"/>
      <w:u w:val="single"/>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jc w:val="center"/>
    </w:pPr>
    <w:rPr>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2.png"/><Relationship Id="rId190" Type="http://schemas.openxmlformats.org/officeDocument/2006/relationships/hyperlink" Target="https://www.codecogs.com/eqnedit.php?latex=%5Ceta%20_s%20%3D%201.4%5Ctext%7B%20Pa%20s%7D#0" TargetMode="External"/><Relationship Id="rId42" Type="http://schemas.openxmlformats.org/officeDocument/2006/relationships/image" Target="media/image67.png"/><Relationship Id="rId41" Type="http://schemas.openxmlformats.org/officeDocument/2006/relationships/hyperlink" Target="https://www.codecogs.com/eqnedit.php?latex=F_D#0" TargetMode="External"/><Relationship Id="rId44" Type="http://schemas.openxmlformats.org/officeDocument/2006/relationships/image" Target="media/image35.png"/><Relationship Id="rId194" Type="http://schemas.openxmlformats.org/officeDocument/2006/relationships/hyperlink" Target="http://www.texrendr.com/?eqn=%5Crho%20_f%3D1.25%5Cpm%200.001%5Ctext%7B%20g%2Fcm%5E3%7D#0" TargetMode="External"/><Relationship Id="rId43" Type="http://schemas.openxmlformats.org/officeDocument/2006/relationships/hyperlink" Target="https://www.codecogs.com/eqnedit.php?latex=F_B#0" TargetMode="External"/><Relationship Id="rId193" Type="http://schemas.openxmlformats.org/officeDocument/2006/relationships/image" Target="media/image45.gif"/><Relationship Id="rId46" Type="http://schemas.openxmlformats.org/officeDocument/2006/relationships/image" Target="media/image58.png"/><Relationship Id="rId192" Type="http://schemas.openxmlformats.org/officeDocument/2006/relationships/hyperlink" Target="http://www.texrendr.com/?eqn=%5Crho%20_s%3D7.71%5Cpm%200.15%5Ctext%7B%20g%2Fcm%5E3%7D#0" TargetMode="External"/><Relationship Id="rId45" Type="http://schemas.openxmlformats.org/officeDocument/2006/relationships/hyperlink" Target="https://www.codecogs.com/eqnedit.php?latex=F%3Dma#0" TargetMode="External"/><Relationship Id="rId191" Type="http://schemas.openxmlformats.org/officeDocument/2006/relationships/image" Target="media/image151.png"/><Relationship Id="rId48" Type="http://schemas.openxmlformats.org/officeDocument/2006/relationships/image" Target="media/image94.png"/><Relationship Id="rId187" Type="http://schemas.openxmlformats.org/officeDocument/2006/relationships/hyperlink" Target="https://www.codecogs.com/eqnedit.php?latex=%20v_s%20%3D%20%5Cfrac%7B2%20r%5E2%20g%20(%5Crho_s%20-%20%5Crho_f)%7D%7B9%20%5Ceta_f%7D%20%20#0" TargetMode="External"/><Relationship Id="rId47" Type="http://schemas.openxmlformats.org/officeDocument/2006/relationships/hyperlink" Target="https://www.codecogs.com/eqnedit.php?latex=F_g%3Dm_sg#0" TargetMode="External"/><Relationship Id="rId186" Type="http://schemas.openxmlformats.org/officeDocument/2006/relationships/image" Target="media/image159.png"/><Relationship Id="rId185" Type="http://schemas.openxmlformats.org/officeDocument/2006/relationships/image" Target="media/image164.png"/><Relationship Id="rId49" Type="http://schemas.openxmlformats.org/officeDocument/2006/relationships/hyperlink" Target="https://www.codecogs.com/eqnedit.php?latex=%5Crho%20_s#0" TargetMode="External"/><Relationship Id="rId184" Type="http://schemas.openxmlformats.org/officeDocument/2006/relationships/image" Target="media/image157.png"/><Relationship Id="rId189" Type="http://schemas.openxmlformats.org/officeDocument/2006/relationships/image" Target="media/image57.png"/><Relationship Id="rId188" Type="http://schemas.openxmlformats.org/officeDocument/2006/relationships/hyperlink" Target="https://www.codecogs.com/eqnedit.php?latex=r%3D7.97%20%5Cpm%200.02%5Ctext%7B%20mm%7D#0" TargetMode="External"/><Relationship Id="rId31" Type="http://schemas.openxmlformats.org/officeDocument/2006/relationships/image" Target="media/image4.png"/><Relationship Id="rId30" Type="http://schemas.openxmlformats.org/officeDocument/2006/relationships/hyperlink" Target="https://www.codecogs.com/eqnedit.php?latex=%5Crho_s#0" TargetMode="External"/><Relationship Id="rId33" Type="http://schemas.openxmlformats.org/officeDocument/2006/relationships/image" Target="media/image147.png"/><Relationship Id="rId183" Type="http://schemas.openxmlformats.org/officeDocument/2006/relationships/image" Target="media/image155.png"/><Relationship Id="rId32" Type="http://schemas.openxmlformats.org/officeDocument/2006/relationships/hyperlink" Target="http://www.texrendr.com/?eqn=%5Ctext%7B%5Cfrac%7Bkg%7D%7Bm%5E3%7D%7D#0" TargetMode="External"/><Relationship Id="rId182" Type="http://schemas.openxmlformats.org/officeDocument/2006/relationships/image" Target="media/image10.png"/><Relationship Id="rId35" Type="http://schemas.openxmlformats.org/officeDocument/2006/relationships/image" Target="media/image79.gif"/><Relationship Id="rId181" Type="http://schemas.openxmlformats.org/officeDocument/2006/relationships/hyperlink" Target="https://www.codecogs.com/eqnedit.php?latex=%5Cleft(%20%5Cfrac%7B2.064*10%5E%7B-3%7D%7D%7B-6%20%20%5Cpi%201.4%20%5Cfrac%7B8%7D%7B2%7D*10%5E%7B-3%7D%7D%20%5Cright)%20%5Cln(0.01)%3D0.0934%5Ctext%7B%20s%7D#0" TargetMode="External"/><Relationship Id="rId34" Type="http://schemas.openxmlformats.org/officeDocument/2006/relationships/hyperlink" Target="http://www.texrendr.com/?eqn=%5Ctext%7Bm%5E3%7D#0" TargetMode="External"/><Relationship Id="rId180" Type="http://schemas.openxmlformats.org/officeDocument/2006/relationships/image" Target="media/image91.png"/><Relationship Id="rId37" Type="http://schemas.openxmlformats.org/officeDocument/2006/relationships/image" Target="media/image76.png"/><Relationship Id="rId176" Type="http://schemas.openxmlformats.org/officeDocument/2006/relationships/image" Target="media/image9.png"/><Relationship Id="rId297" Type="http://schemas.openxmlformats.org/officeDocument/2006/relationships/hyperlink" Target="https://www.codecogs.com/eqnedit.php?latex=(%5Cfrac%7B1.573%7D%7B1.4%7D)-1%3D0.1236%5CRightarrow%2012%25#0" TargetMode="External"/><Relationship Id="rId36" Type="http://schemas.openxmlformats.org/officeDocument/2006/relationships/hyperlink" Target="https://www.codecogs.com/eqnedit.php?latex=%5Ceta_f#0" TargetMode="External"/><Relationship Id="rId175" Type="http://schemas.openxmlformats.org/officeDocument/2006/relationships/hyperlink" Target="https://www.codecogs.com/eqnedit.php?latex=r%3D%5Cfrac%7B8.00%7D%7B2%7D*10%5E%7B-3%7D%20%5Ctext%7B%20m%7D#0" TargetMode="External"/><Relationship Id="rId296" Type="http://schemas.openxmlformats.org/officeDocument/2006/relationships/image" Target="media/image18.png"/><Relationship Id="rId39" Type="http://schemas.openxmlformats.org/officeDocument/2006/relationships/image" Target="media/image28.png"/><Relationship Id="rId174" Type="http://schemas.openxmlformats.org/officeDocument/2006/relationships/image" Target="media/image127.png"/><Relationship Id="rId295" Type="http://schemas.openxmlformats.org/officeDocument/2006/relationships/hyperlink" Target="https://www.codecogs.com/eqnedit.php?latex=%5Ceta%20%3D%5Cfrac%7B63411.84%7D%7B18*2240%7D%5CRightarrow%20%5Ceta%20%3D1.573%20%5Ctext%7B%20Pa%20s%7D#0" TargetMode="External"/><Relationship Id="rId38" Type="http://schemas.openxmlformats.org/officeDocument/2006/relationships/hyperlink" Target="https://www.codecogs.com/eqnedit.php?latex=%5Ctext%7BPa%20s%7D#0" TargetMode="External"/><Relationship Id="rId173" Type="http://schemas.openxmlformats.org/officeDocument/2006/relationships/hyperlink" Target="https://www.codecogs.com/eqnedit.php?latex=t#0" TargetMode="External"/><Relationship Id="rId294" Type="http://schemas.openxmlformats.org/officeDocument/2006/relationships/image" Target="media/image27.png"/><Relationship Id="rId179" Type="http://schemas.openxmlformats.org/officeDocument/2006/relationships/hyperlink" Target="https://www.codecogs.com/eqnedit.php?latex=%5Ctext%7Bm%7D%3D2.064*10%5E%7B-3%7D%5Ctext%7B%20kg%7D#0" TargetMode="External"/><Relationship Id="rId178" Type="http://schemas.openxmlformats.org/officeDocument/2006/relationships/image" Target="media/image78.png"/><Relationship Id="rId299" Type="http://schemas.openxmlformats.org/officeDocument/2006/relationships/hyperlink" Target="https://www.codecogs.com/eqnedit.php?latex=12%25#0" TargetMode="External"/><Relationship Id="rId177" Type="http://schemas.openxmlformats.org/officeDocument/2006/relationships/hyperlink" Target="https://www.codecogs.com/eqnedit.php?latex=%5Ceta%20%3D%201.4%5Ctext%7B%20Pa%20s%7D#0" TargetMode="External"/><Relationship Id="rId298" Type="http://schemas.openxmlformats.org/officeDocument/2006/relationships/image" Target="media/image150.png"/><Relationship Id="rId20" Type="http://schemas.openxmlformats.org/officeDocument/2006/relationships/image" Target="media/image110.png"/><Relationship Id="rId22" Type="http://schemas.openxmlformats.org/officeDocument/2006/relationships/hyperlink" Target="http://www.texrendr.com/?eqn=%5Ctext%7Bm%2Fs%5E%7B-2%7D%7D#0" TargetMode="External"/><Relationship Id="rId21" Type="http://schemas.openxmlformats.org/officeDocument/2006/relationships/image" Target="media/image52.png"/><Relationship Id="rId24" Type="http://schemas.openxmlformats.org/officeDocument/2006/relationships/image" Target="media/image65.png"/><Relationship Id="rId23" Type="http://schemas.openxmlformats.org/officeDocument/2006/relationships/image" Target="media/image43.gif"/><Relationship Id="rId26" Type="http://schemas.openxmlformats.org/officeDocument/2006/relationships/image" Target="media/image32.png"/><Relationship Id="rId25" Type="http://schemas.openxmlformats.org/officeDocument/2006/relationships/hyperlink" Target="https://www.codecogs.com/eqnedit.php?latex=%5Ctext%7Bm%7D#0" TargetMode="External"/><Relationship Id="rId28" Type="http://schemas.openxmlformats.org/officeDocument/2006/relationships/hyperlink" Target="http://www.texrendr.com/?eqn=%5Ctext%7B%5Cfrac%7Bkg%7D%7Bm%5E3%7D#0" TargetMode="External"/><Relationship Id="rId27" Type="http://schemas.openxmlformats.org/officeDocument/2006/relationships/image" Target="media/image30.png"/><Relationship Id="rId29" Type="http://schemas.openxmlformats.org/officeDocument/2006/relationships/image" Target="media/image86.gif"/><Relationship Id="rId11" Type="http://schemas.openxmlformats.org/officeDocument/2006/relationships/image" Target="media/image54.png"/><Relationship Id="rId10" Type="http://schemas.openxmlformats.org/officeDocument/2006/relationships/hyperlink" Target="https://www.codecogs.com/eqnedit.php?latex=%5Ctext%7BN%7D#0" TargetMode="External"/><Relationship Id="rId13" Type="http://schemas.openxmlformats.org/officeDocument/2006/relationships/image" Target="media/image17.png"/><Relationship Id="rId12" Type="http://schemas.openxmlformats.org/officeDocument/2006/relationships/hyperlink" Target="https://www.codecogs.com/eqnedit.php?latex=%5Ctext%7BN%7D#0" TargetMode="External"/><Relationship Id="rId15" Type="http://schemas.openxmlformats.org/officeDocument/2006/relationships/image" Target="media/image34.png"/><Relationship Id="rId198" Type="http://schemas.openxmlformats.org/officeDocument/2006/relationships/hyperlink" Target="https://www.codecogs.com/eqnedit.php?latex=%5Cfrac%7B%5CDelta%20v_s%7D%7Bv_s%7D%3D(2%5Cfrac%7B%5CDelta%20r%7D%20%7Br%7D)%2B(%5Cfrac%7B%20(%5CDelta%5Crho%20_s%2B%5CDelta%5Crho%20_f)%7D%7B%5Crho%20_s-%5Crho%20_f%7D)#0" TargetMode="External"/><Relationship Id="rId14" Type="http://schemas.openxmlformats.org/officeDocument/2006/relationships/hyperlink" Target="https://www.codecogs.com/eqnedit.php?latex=%5Ctext%7Bm%20s%7D#0" TargetMode="External"/><Relationship Id="rId197" Type="http://schemas.openxmlformats.org/officeDocument/2006/relationships/image" Target="media/image162.png"/><Relationship Id="rId17" Type="http://schemas.openxmlformats.org/officeDocument/2006/relationships/hyperlink" Target="https://www.codecogs.com/eqnedit.php?latex=%5Ctext%7Bm%20s%7D#0" TargetMode="External"/><Relationship Id="rId196" Type="http://schemas.openxmlformats.org/officeDocument/2006/relationships/hyperlink" Target="https://www.codecogs.com/eqnedit.php?latex=%20v_s%20%3D%20%5Cfrac%7B2%20(%5Cfrac%7B7.97%2F1000%7D%7B2%7D)%5E2%20g%20(7.71%20-%201.25)*1000%7D%7B9*1.4%7D%3D0.1597%5Ctext%7B%20m%2Fs%7D#0" TargetMode="External"/><Relationship Id="rId16" Type="http://schemas.openxmlformats.org/officeDocument/2006/relationships/image" Target="media/image140.png"/><Relationship Id="rId195" Type="http://schemas.openxmlformats.org/officeDocument/2006/relationships/image" Target="media/image69.gif"/><Relationship Id="rId19" Type="http://schemas.openxmlformats.org/officeDocument/2006/relationships/hyperlink" Target="https://www.codecogs.com/eqnedit.php?latex=%5Ctext%7Bkg%7D#0" TargetMode="External"/><Relationship Id="rId18" Type="http://schemas.openxmlformats.org/officeDocument/2006/relationships/image" Target="media/image107.png"/><Relationship Id="rId199" Type="http://schemas.openxmlformats.org/officeDocument/2006/relationships/image" Target="media/image24.png"/><Relationship Id="rId84" Type="http://schemas.openxmlformats.org/officeDocument/2006/relationships/hyperlink" Target="https://www.codecogs.com/eqnedit.php?latex=d%3D8.00%20%5Cpm%200.05%20mm#0" TargetMode="External"/><Relationship Id="rId83" Type="http://schemas.openxmlformats.org/officeDocument/2006/relationships/hyperlink" Target="https://www.codecogs.com/eqnedit.php?latex=%5Crho%20_s#0" TargetMode="External"/><Relationship Id="rId86" Type="http://schemas.openxmlformats.org/officeDocument/2006/relationships/hyperlink" Target="https://www.codecogs.com/eqnedit.php?latex=r%3D4.00mm%5CRightarrow%200.400%20cm#0" TargetMode="External"/><Relationship Id="rId85" Type="http://schemas.openxmlformats.org/officeDocument/2006/relationships/image" Target="media/image44.png"/><Relationship Id="rId88" Type="http://schemas.openxmlformats.org/officeDocument/2006/relationships/hyperlink" Target="https://www.codecogs.com/eqnedit.php?latex=m_s%3D2.064%20%5Cpm%200.001%20g#0" TargetMode="External"/><Relationship Id="rId150" Type="http://schemas.openxmlformats.org/officeDocument/2006/relationships/hyperlink" Target="https://www.codecogs.com/eqnedit.php?latex=v#0" TargetMode="External"/><Relationship Id="rId271" Type="http://schemas.openxmlformats.org/officeDocument/2006/relationships/hyperlink" Target="https://www.codecogs.com/eqnedit.php?latex=r%3D%5Cfrac%7Bd%7D%7B2%7D#0" TargetMode="External"/><Relationship Id="rId87" Type="http://schemas.openxmlformats.org/officeDocument/2006/relationships/image" Target="media/image36.png"/><Relationship Id="rId270" Type="http://schemas.openxmlformats.org/officeDocument/2006/relationships/hyperlink" Target="https://www.codecogs.com/eqnedit.php?latex=%20v_s%20%3D%20%5Cfrac%7B2%20r%5E2%20g%20(%5Crho_s%20-%20%5Crho_f)%7D%7B9%20%5Ceta_f%7D%20%20#0" TargetMode="External"/><Relationship Id="rId89" Type="http://schemas.openxmlformats.org/officeDocument/2006/relationships/image" Target="media/image126.png"/><Relationship Id="rId80" Type="http://schemas.openxmlformats.org/officeDocument/2006/relationships/hyperlink" Target="https://www.codecogs.com/eqnedit.php?latex=%20v_s%20%3D%20%5Cfrac%7B2%20r%5E2%20g%20(%5Crho_s%20-%20%5Crho_f)%7D%7B9%20%5Ceta_f%7D%20%20#0" TargetMode="External"/><Relationship Id="rId82" Type="http://schemas.openxmlformats.org/officeDocument/2006/relationships/hyperlink" Target="https://www.codecogs.com/eqnedit.php?latex=%20v_s%20%3D%20%5Cfrac%7B2%20r%5E2%20g%20(%5Crho_s%20-%20%5Crho_f)%7D%7B9%20%5Ceta_f%7D%20%20#0" TargetMode="External"/><Relationship Id="rId81"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29.png"/><Relationship Id="rId4" Type="http://schemas.openxmlformats.org/officeDocument/2006/relationships/numbering" Target="numbering.xml"/><Relationship Id="rId148" Type="http://schemas.openxmlformats.org/officeDocument/2006/relationships/hyperlink" Target="https://www.codecogs.com/eqnedit.php?latex=e%5E%7B%5Cfrac%7BB%7D%7Bm%7Dt%7D%20%3D%20%5Cfrac%7BBv%20%2B%20A%7D%7BA%7D%20%20#0" TargetMode="External"/><Relationship Id="rId269" Type="http://schemas.openxmlformats.org/officeDocument/2006/relationships/image" Target="media/image3.png"/><Relationship Id="rId9" Type="http://schemas.openxmlformats.org/officeDocument/2006/relationships/image" Target="media/image158.png"/><Relationship Id="rId143" Type="http://schemas.openxmlformats.org/officeDocument/2006/relationships/image" Target="media/image63.png"/><Relationship Id="rId264" Type="http://schemas.openxmlformats.org/officeDocument/2006/relationships/hyperlink" Target="https://www.codecogs.com/eqnedit.php?latex=v_%7Bexp%7D%3D2.24*10%5E%7B-3%7D*d%5E2%2B0.0227#0" TargetMode="External"/><Relationship Id="rId142" Type="http://schemas.openxmlformats.org/officeDocument/2006/relationships/hyperlink" Target="https://www.codecogs.com/eqnedit.php?latex=%5Cfrac%7B1%7D%7Bm%7D%20t%20%3D%20%5Cfrac%7B1%7D%7BB%7D%20%5Cln(Bv%20%2B%20A)%20%5Cbigg%7C_0%5Ev%20%20#0" TargetMode="External"/><Relationship Id="rId263" Type="http://schemas.openxmlformats.org/officeDocument/2006/relationships/image" Target="media/image66.png"/><Relationship Id="rId141" Type="http://schemas.openxmlformats.org/officeDocument/2006/relationships/image" Target="media/image128.png"/><Relationship Id="rId262" Type="http://schemas.openxmlformats.org/officeDocument/2006/relationships/hyperlink" Target="https://www.codecogs.com/eqnedit.php?latex=m#0" TargetMode="External"/><Relationship Id="rId140" Type="http://schemas.openxmlformats.org/officeDocument/2006/relationships/hyperlink" Target="https://www.codecogs.com/eqnedit.php?latex=%5Cint%20%5Cfrac%7Bdv%7D%7BBv%20%2B%20A%7D%20%3D%20%5Cint%20%5Cfrac%7BdU%7D%7BBU%7D%20%3D%20%5Cfrac%7B1%7D%7BB%7D%20%5Cint%20%5Cfrac%7BdU%7D%7BU%7D%20%3D%20%5Cfrac%7B1%7D%7BB%7D%20%5Cln%20U%20%20#0" TargetMode="External"/><Relationship Id="rId261" Type="http://schemas.openxmlformats.org/officeDocument/2006/relationships/image" Target="media/image134.png"/><Relationship Id="rId5" Type="http://schemas.openxmlformats.org/officeDocument/2006/relationships/styles" Target="styles.xml"/><Relationship Id="rId147" Type="http://schemas.openxmlformats.org/officeDocument/2006/relationships/image" Target="media/image80.png"/><Relationship Id="rId268" Type="http://schemas.openxmlformats.org/officeDocument/2006/relationships/hyperlink" Target="https://www.codecogs.com/eqnedit.php?latex=0.986#0" TargetMode="External"/><Relationship Id="rId6" Type="http://schemas.openxmlformats.org/officeDocument/2006/relationships/image" Target="media/image22.png"/><Relationship Id="rId146" Type="http://schemas.openxmlformats.org/officeDocument/2006/relationships/hyperlink" Target="https://www.codecogs.com/eqnedit.php?latex=%5Cfrac%7BB%7D%7Bm%7D%20t%20%3D%20%5Cln%5Cleft(%5Cfrac%7BBv%20%2B%20A%7D%7BA%7D%5Cright)%20%20#0" TargetMode="External"/><Relationship Id="rId267" Type="http://schemas.openxmlformats.org/officeDocument/2006/relationships/image" Target="media/image88.png"/><Relationship Id="rId7" Type="http://schemas.openxmlformats.org/officeDocument/2006/relationships/hyperlink" Target="https://www.codecogs.com/eqnedit.php?latex=%5Ctext%7BN%7D#0" TargetMode="External"/><Relationship Id="rId145" Type="http://schemas.openxmlformats.org/officeDocument/2006/relationships/image" Target="media/image70.png"/><Relationship Id="rId266" Type="http://schemas.openxmlformats.org/officeDocument/2006/relationships/hyperlink" Target="https://www.codecogs.com/eqnedit.php?latex=R%5E2#0" TargetMode="External"/><Relationship Id="rId8" Type="http://schemas.openxmlformats.org/officeDocument/2006/relationships/image" Target="media/image23.png"/><Relationship Id="rId144" Type="http://schemas.openxmlformats.org/officeDocument/2006/relationships/hyperlink" Target="https://www.codecogs.com/eqnedit.php?latex=%5Cfrac%7Bt%7D%7Bm%7D%20%3D%20%5Cfrac%7B1%7D%7BB%7D%20%5Cleft%5B%5Cln(Bv%20%2B%20A)%20-%20%5Cln(A)%5Cright%5D%20%20#0" TargetMode="External"/><Relationship Id="rId265" Type="http://schemas.openxmlformats.org/officeDocument/2006/relationships/image" Target="media/image119.png"/><Relationship Id="rId73" Type="http://schemas.openxmlformats.org/officeDocument/2006/relationships/image" Target="media/image75.png"/><Relationship Id="rId72" Type="http://schemas.openxmlformats.org/officeDocument/2006/relationships/image" Target="media/image116.png"/><Relationship Id="rId75" Type="http://schemas.openxmlformats.org/officeDocument/2006/relationships/image" Target="media/image139.png"/><Relationship Id="rId74" Type="http://schemas.openxmlformats.org/officeDocument/2006/relationships/hyperlink" Target="https://www.codecogs.com/eqnedit.php?latex=%20m_sg%3D6%5Cpi%20%5Ceta_fr_sv_s%2B%5Crho%20_f%20V_sg%20#0" TargetMode="External"/><Relationship Id="rId77" Type="http://schemas.openxmlformats.org/officeDocument/2006/relationships/image" Target="media/image1.png"/><Relationship Id="rId260" Type="http://schemas.openxmlformats.org/officeDocument/2006/relationships/hyperlink" Target="https://www.codecogs.com/eqnedit.php?latex=r%5E2#0" TargetMode="External"/><Relationship Id="rId76" Type="http://schemas.openxmlformats.org/officeDocument/2006/relationships/hyperlink" Target="https://www.codecogs.com/eqnedit.php?latex=%20v_s%20%3D%20%5Cfrac%7Bm_%7Bs%7Dg%20-%20%5Crho_f%20V_%7Bs%7Dg%7D%7B6%20%5Cpi%20%5Ceta_f%20r_s%7D%20#0" TargetMode="External"/><Relationship Id="rId79" Type="http://schemas.openxmlformats.org/officeDocument/2006/relationships/image" Target="media/image41.png"/><Relationship Id="rId78" Type="http://schemas.openxmlformats.org/officeDocument/2006/relationships/hyperlink" Target="https://www.codecogs.com/eqnedit.php?latex=v_s%20%3D%20%5Cfrac%7B%5Crho%20_s%5Cfrac%7B4%7D%7B3%7D%5Cpi%20r%5E3%20g%20-%20g%5Crho_f%20%5Cfrac%7B4%7D%7B3%7D%5Cpi%20r%5E3%7D%7B6%20%5Cpi%20%5Ceta_f%20r_s%7D#0" TargetMode="External"/><Relationship Id="rId71" Type="http://schemas.openxmlformats.org/officeDocument/2006/relationships/hyperlink" Target="https://www.codecogs.com/eqnedit.php?latex=v_t#0" TargetMode="External"/><Relationship Id="rId70" Type="http://schemas.openxmlformats.org/officeDocument/2006/relationships/image" Target="media/image89.png"/><Relationship Id="rId139" Type="http://schemas.openxmlformats.org/officeDocument/2006/relationships/image" Target="media/image163.png"/><Relationship Id="rId138" Type="http://schemas.openxmlformats.org/officeDocument/2006/relationships/image" Target="media/image160.png"/><Relationship Id="rId259" Type="http://schemas.openxmlformats.org/officeDocument/2006/relationships/hyperlink" Target="https://www.codecogs.com/eqnedit.php?latex=d%5E2#0" TargetMode="External"/><Relationship Id="rId137" Type="http://schemas.openxmlformats.org/officeDocument/2006/relationships/hyperlink" Target="https://www.codecogs.com/eqnedit.php?latex=%5Cfrac%7B1%7D%7Bm%7D%20dt%20%3D%20%5Cfrac%7Bdv%7D%7BBv%20%2B%20A%7D%20%5CRightarrow%20%5Cint_0%5Et%20%5Cfrac%7B1%7D%7Bm%7D%20dt%20%3D%20%5Cint_%7Bv_0%7D%5Ev%20%5Cfrac%7Bdv%7D%7BBv%20%2B%20A%7D#0" TargetMode="External"/><Relationship Id="rId258" Type="http://schemas.openxmlformats.org/officeDocument/2006/relationships/image" Target="media/image102.png"/><Relationship Id="rId132" Type="http://schemas.openxmlformats.org/officeDocument/2006/relationships/image" Target="media/image145.png"/><Relationship Id="rId253" Type="http://schemas.openxmlformats.org/officeDocument/2006/relationships/hyperlink" Target="https://www.codecogs.com/eqnedit.php?latex=v_%7Bexp%7D#0" TargetMode="External"/><Relationship Id="rId131" Type="http://schemas.openxmlformats.org/officeDocument/2006/relationships/hyperlink" Target="https://www.codecogs.com/eqnedit.php?latex=Bv%20%2B%20A%20%3D%20m%20%5Cfrac%7Bdv%7D%7Bdt%7D#0" TargetMode="External"/><Relationship Id="rId252" Type="http://schemas.openxmlformats.org/officeDocument/2006/relationships/image" Target="media/image12.png"/><Relationship Id="rId130" Type="http://schemas.openxmlformats.org/officeDocument/2006/relationships/image" Target="media/image154.png"/><Relationship Id="rId251" Type="http://schemas.openxmlformats.org/officeDocument/2006/relationships/hyperlink" Target="https://www.codecogs.com/eqnedit.php?latex=m%2Fs#0" TargetMode="External"/><Relationship Id="rId250" Type="http://schemas.openxmlformats.org/officeDocument/2006/relationships/hyperlink" Target="https://www.codecogs.com/eqnedit.php?latex=m%2Fs#0" TargetMode="External"/><Relationship Id="rId136" Type="http://schemas.openxmlformats.org/officeDocument/2006/relationships/image" Target="media/image142.png"/><Relationship Id="rId257" Type="http://schemas.openxmlformats.org/officeDocument/2006/relationships/hyperlink" Target="https://www.codecogs.com/eqnedit.php?latex=v_exp#0" TargetMode="External"/><Relationship Id="rId135" Type="http://schemas.openxmlformats.org/officeDocument/2006/relationships/hyperlink" Target="https://www.codecogs.com/eqnedit.php?latex=A%3D-%5Crho%20Vg%2Bmg#0" TargetMode="External"/><Relationship Id="rId256" Type="http://schemas.openxmlformats.org/officeDocument/2006/relationships/image" Target="media/image101.png"/><Relationship Id="rId134" Type="http://schemas.openxmlformats.org/officeDocument/2006/relationships/image" Target="media/image156.png"/><Relationship Id="rId255" Type="http://schemas.openxmlformats.org/officeDocument/2006/relationships/hyperlink" Target="https://www.codecogs.com/eqnedit.php?latex=d%5E2#0" TargetMode="External"/><Relationship Id="rId133" Type="http://schemas.openxmlformats.org/officeDocument/2006/relationships/hyperlink" Target="https://www.codecogs.com/eqnedit.php?latex=B%3D-6%5Cpi%20%5Ceta%20r#0" TargetMode="External"/><Relationship Id="rId254" Type="http://schemas.openxmlformats.org/officeDocument/2006/relationships/image" Target="media/image87.png"/><Relationship Id="rId62" Type="http://schemas.openxmlformats.org/officeDocument/2006/relationships/image" Target="media/image120.png"/><Relationship Id="rId61" Type="http://schemas.openxmlformats.org/officeDocument/2006/relationships/hyperlink" Target="https://www.codecogs.com/eqnedit.php?latex=R_E%3D%5Cfrac%7B%5Crho_f%20v_sd%7D%7B%5Ceta%20_f%7D#0" TargetMode="External"/><Relationship Id="rId64" Type="http://schemas.openxmlformats.org/officeDocument/2006/relationships/image" Target="media/image149.png"/><Relationship Id="rId63" Type="http://schemas.openxmlformats.org/officeDocument/2006/relationships/hyperlink" Target="https://www.codecogs.com/eqnedit.php?latex=d%3D2r_s#0" TargetMode="External"/><Relationship Id="rId66" Type="http://schemas.openxmlformats.org/officeDocument/2006/relationships/image" Target="media/image62.png"/><Relationship Id="rId172" Type="http://schemas.openxmlformats.org/officeDocument/2006/relationships/image" Target="media/image81.png"/><Relationship Id="rId293" Type="http://schemas.openxmlformats.org/officeDocument/2006/relationships/hyperlink" Target="https://www.codecogs.com/eqnedit.php?latex=2240%3D%5Cfrac%7B63411.84%7D%7B18%5Ceta%7D#0" TargetMode="External"/><Relationship Id="rId65" Type="http://schemas.openxmlformats.org/officeDocument/2006/relationships/hyperlink" Target="https://www.codecogs.com/eqnedit.php?latex=R_E%20%3C1#0" TargetMode="External"/><Relationship Id="rId171" Type="http://schemas.openxmlformats.org/officeDocument/2006/relationships/hyperlink" Target="https://www.codecogs.com/eqnedit.php?latex=%5Cfrac%7B7.98-7.96%7D%7B2%7D%3D0.010#0" TargetMode="External"/><Relationship Id="rId292" Type="http://schemas.openxmlformats.org/officeDocument/2006/relationships/image" Target="media/image16.gif"/><Relationship Id="rId68" Type="http://schemas.openxmlformats.org/officeDocument/2006/relationships/image" Target="media/image8.png"/><Relationship Id="rId170" Type="http://schemas.openxmlformats.org/officeDocument/2006/relationships/image" Target="media/image37.png"/><Relationship Id="rId291" Type="http://schemas.openxmlformats.org/officeDocument/2006/relationships/hyperlink" Target="http://www.texrendr.com/?eqn=m%3D2.24*10%5E%7B-3%7D%5Ctext%7B%20m%2Fs%2Fmm%5E2%7D%5CRightarrow%202.24*10%5E%7B-3%7D*10%5E6%3D2240%5Ctext%7B%20m%2Fs%2Fm%5E2%7D#0" TargetMode="External"/><Relationship Id="rId67" Type="http://schemas.openxmlformats.org/officeDocument/2006/relationships/hyperlink" Target="https://www.codecogs.com/eqnedit.php?latex=R_E#0" TargetMode="External"/><Relationship Id="rId290" Type="http://schemas.openxmlformats.org/officeDocument/2006/relationships/image" Target="media/image99.png"/><Relationship Id="rId60" Type="http://schemas.openxmlformats.org/officeDocument/2006/relationships/image" Target="media/image84.png"/><Relationship Id="rId165" Type="http://schemas.openxmlformats.org/officeDocument/2006/relationships/hyperlink" Target="https://www.codecogs.com/eqnedit.php?latex=%5Cfrac%7Br_1%2Br_2%2Br_3%7D%7B3%7D#0" TargetMode="External"/><Relationship Id="rId286" Type="http://schemas.openxmlformats.org/officeDocument/2006/relationships/image" Target="media/image26.png"/><Relationship Id="rId69" Type="http://schemas.openxmlformats.org/officeDocument/2006/relationships/hyperlink" Target="https://www.codecogs.com/eqnedit.php?latex=v#0" TargetMode="External"/><Relationship Id="rId164" Type="http://schemas.openxmlformats.org/officeDocument/2006/relationships/image" Target="media/image68.png"/><Relationship Id="rId285" Type="http://schemas.openxmlformats.org/officeDocument/2006/relationships/hyperlink" Target="https://www.codecogs.com/eqnedit.php?latex=m%3D%5Cfrac%7Bg(%5Crho%20_s%20-%20%5Crho%20_f)%7D%7B18%5Ceta%7D#0" TargetMode="External"/><Relationship Id="rId163" Type="http://schemas.openxmlformats.org/officeDocument/2006/relationships/hyperlink" Target="https://www.codecogs.com/eqnedit.php?latex=t%3D%5Cfrac%7Bm%7D%7B6%20%5Cpi%20%5Ceta%20r%7D%5Cln%200.01#0" TargetMode="External"/><Relationship Id="rId284" Type="http://schemas.openxmlformats.org/officeDocument/2006/relationships/hyperlink" Target="https://www.codecogs.com/eqnedit.php?latex=d%5E2#0" TargetMode="External"/><Relationship Id="rId162" Type="http://schemas.openxmlformats.org/officeDocument/2006/relationships/image" Target="media/image74.png"/><Relationship Id="rId283" Type="http://schemas.openxmlformats.org/officeDocument/2006/relationships/hyperlink" Target="https://www.codecogs.com/eqnedit.php?latex=d%5E2#0" TargetMode="External"/><Relationship Id="rId169" Type="http://schemas.openxmlformats.org/officeDocument/2006/relationships/hyperlink" Target="https://www.codecogs.com/eqnedit.php?latex=%5Cfrac%7Br_%7Bmax%7D-r_%7Bmin%7D%7D%7B2%7D#0" TargetMode="External"/><Relationship Id="rId168" Type="http://schemas.openxmlformats.org/officeDocument/2006/relationships/image" Target="media/image20.png"/><Relationship Id="rId289" Type="http://schemas.openxmlformats.org/officeDocument/2006/relationships/hyperlink" Target="https://www.codecogs.com/eqnedit.php?latex=m%3D%5Cfrac%7B63411.84%7D%7B18%5Ceta%7D#0" TargetMode="External"/><Relationship Id="rId167" Type="http://schemas.openxmlformats.org/officeDocument/2006/relationships/hyperlink" Target="https://www.codecogs.com/eqnedit.php?latex=%5Cfrac%7B7.98%2B7.97%2B7.96%7D%7B3%7D%3D7.97#0" TargetMode="External"/><Relationship Id="rId288" Type="http://schemas.openxmlformats.org/officeDocument/2006/relationships/image" Target="media/image13.png"/><Relationship Id="rId166" Type="http://schemas.openxmlformats.org/officeDocument/2006/relationships/image" Target="media/image21.png"/><Relationship Id="rId287" Type="http://schemas.openxmlformats.org/officeDocument/2006/relationships/hyperlink" Target="https://www.codecogs.com/eqnedit.php?latex=m%3D%5Cfrac%7B9.81(7710-1246)%7D%7B18%5Ceta%7D#0" TargetMode="External"/><Relationship Id="rId51" Type="http://schemas.openxmlformats.org/officeDocument/2006/relationships/image" Target="media/image73.png"/><Relationship Id="rId50" Type="http://schemas.openxmlformats.org/officeDocument/2006/relationships/hyperlink" Target="https://www.codecogs.com/eqnedit.php?latex=V#0" TargetMode="External"/><Relationship Id="rId53" Type="http://schemas.openxmlformats.org/officeDocument/2006/relationships/image" Target="media/image118.png"/><Relationship Id="rId52" Type="http://schemas.openxmlformats.org/officeDocument/2006/relationships/hyperlink" Target="https://www.codecogs.com/eqnedit.php?latex=F_g%3D%5Crho%20_s%20V_sg%3D%5Crho%20_s(%5Cfrac%7B4%7D%7B3%7D%5Cpi%20r_s%5E3)g#0" TargetMode="External"/><Relationship Id="rId55" Type="http://schemas.openxmlformats.org/officeDocument/2006/relationships/image" Target="media/image39.png"/><Relationship Id="rId161" Type="http://schemas.openxmlformats.org/officeDocument/2006/relationships/hyperlink" Target="https://www.codecogs.com/eqnedit.php?latex=%5Cln(0.01)%20%3D%20%5Cfrac%7B6%5Cpi%20%5Ceta%20r%7D%7Bm%7Dt%20%5CRightarrow%20t%20%3D%20%5Cfrac%7Bm%7D%7B6%5Cpi%20%5Ceta%20r%7D%20%5Cln(0.01)#0" TargetMode="External"/><Relationship Id="rId282" Type="http://schemas.openxmlformats.org/officeDocument/2006/relationships/image" Target="media/image100.png"/><Relationship Id="rId54" Type="http://schemas.openxmlformats.org/officeDocument/2006/relationships/hyperlink" Target="https://www.codecogs.com/eqnedit.php?latex=F_B%3D%5Crho%20_f%20V_sg#0" TargetMode="External"/><Relationship Id="rId160" Type="http://schemas.openxmlformats.org/officeDocument/2006/relationships/image" Target="media/image135.png"/><Relationship Id="rId281" Type="http://schemas.openxmlformats.org/officeDocument/2006/relationships/hyperlink" Target="https://www.codecogs.com/eqnedit.php?latex=v_s#0" TargetMode="External"/><Relationship Id="rId57" Type="http://schemas.openxmlformats.org/officeDocument/2006/relationships/image" Target="media/image105.png"/><Relationship Id="rId280" Type="http://schemas.openxmlformats.org/officeDocument/2006/relationships/image" Target="media/image15.png"/><Relationship Id="rId56" Type="http://schemas.openxmlformats.org/officeDocument/2006/relationships/hyperlink" Target="https://www.codecogs.com/eqnedit.php?latex=F_B%3D%5Crho%20_f%20(%5Cfrac%7B4%7D%7B3%7D%5Cpi%20r_s%5E3)g#0" TargetMode="External"/><Relationship Id="rId159" Type="http://schemas.openxmlformats.org/officeDocument/2006/relationships/hyperlink" Target="https://www.codecogs.com/eqnedit.php?latex=-0.99%20%3D%20e%5E%7B%5Cfrac%7B-6%5Cpi%20%5Ceta%20r%7D%7Bm%7Dt%7D%20-%201#0" TargetMode="External"/><Relationship Id="rId59" Type="http://schemas.openxmlformats.org/officeDocument/2006/relationships/hyperlink" Target="https://www.codecogs.com/eqnedit.php?latex=F_D%3D6%5Cpi%20%5Ceta%20_fr_sv_s#0" TargetMode="External"/><Relationship Id="rId154" Type="http://schemas.openxmlformats.org/officeDocument/2006/relationships/image" Target="media/image71.png"/><Relationship Id="rId275" Type="http://schemas.openxmlformats.org/officeDocument/2006/relationships/image" Target="media/image59.png"/><Relationship Id="rId58" Type="http://schemas.openxmlformats.org/officeDocument/2006/relationships/hyperlink" Target="https://www.codecogs.com/eqnedit.php?latex=F_D#0" TargetMode="External"/><Relationship Id="rId153" Type="http://schemas.openxmlformats.org/officeDocument/2006/relationships/hyperlink" Target="https://www.codecogs.com/eqnedit.php?latex=v_%7B%5Ctext%7Bter%7D%7D%20%3D%20-%5Cfrac%7B-%5Crho%20Vg%2Bmg%7D%7B-6%5Cpi%20%5Ceta%20r%7D#0" TargetMode="External"/><Relationship Id="rId274" Type="http://schemas.openxmlformats.org/officeDocument/2006/relationships/hyperlink" Target="https://www.codecogs.com/eqnedit.php?latex=r%5E2%3D(%5Cfrac%7Bd%7D%7B2%7D)%5E2%3D%5Cfrac%7Bd%5E2%7D%7B4%7D#0" TargetMode="External"/><Relationship Id="rId152" Type="http://schemas.openxmlformats.org/officeDocument/2006/relationships/image" Target="media/image48.png"/><Relationship Id="rId273" Type="http://schemas.openxmlformats.org/officeDocument/2006/relationships/hyperlink" Target="https://www.codecogs.com/eqnedit.php?latex=r%5E2#0" TargetMode="External"/><Relationship Id="rId151" Type="http://schemas.openxmlformats.org/officeDocument/2006/relationships/hyperlink" Target="https://www.codecogs.com/eqnedit.php?latex=v%20%3D%20%5Cfrac%7BA%7D%7BB%7D%20%5Cleft(e%5E%7B%5Cfrac%7BB%7D%7Bm%7Dt%7D%20-%201%5Cright)#0" TargetMode="External"/><Relationship Id="rId272" Type="http://schemas.openxmlformats.org/officeDocument/2006/relationships/image" Target="media/image123.png"/><Relationship Id="rId158" Type="http://schemas.openxmlformats.org/officeDocument/2006/relationships/image" Target="media/image165.png"/><Relationship Id="rId279" Type="http://schemas.openxmlformats.org/officeDocument/2006/relationships/hyperlink" Target="https://www.codecogs.com/eqnedit.php?latex=v_s%3D%5Cfrac%7Bg(%5Crho%20_s%20-%20%5Crho%20_f)d%5E2%7D%7B18%5Ceta%7D#0" TargetMode="External"/><Relationship Id="rId157" Type="http://schemas.openxmlformats.org/officeDocument/2006/relationships/hyperlink" Target="https://www.codecogs.com/eqnedit.php?latex=v%20%3D%200.99%20v_%7B%5Ctext%7Bter%7D%7D%20%5Cquad%20%5CRightarrow%20%5Cquad%20v%20%3D%20-0.99%20%5Cfrac%7B-%5Crho%20Vg%2Bmg%7D%7B-6%5Cpi%20%5Ceta%20r%7D#0" TargetMode="External"/><Relationship Id="rId278" Type="http://schemas.openxmlformats.org/officeDocument/2006/relationships/image" Target="media/image47.png"/><Relationship Id="rId156" Type="http://schemas.openxmlformats.org/officeDocument/2006/relationships/image" Target="media/image108.png"/><Relationship Id="rId277" Type="http://schemas.openxmlformats.org/officeDocument/2006/relationships/hyperlink" Target="https://www.codecogs.com/eqnedit.php?latex=v_s%3D%5Cfrac%7B2(%5Cfrac%7Bd%5E2%7D%7B4%7D)g(%5Crho%20_s%20-%20%5Crho%20_f)%7D%7B9%5Ceta%7D#0" TargetMode="External"/><Relationship Id="rId155" Type="http://schemas.openxmlformats.org/officeDocument/2006/relationships/hyperlink" Target="https://www.codecogs.com/eqnedit.php?latex=99%5C%25#0" TargetMode="External"/><Relationship Id="rId276" Type="http://schemas.openxmlformats.org/officeDocument/2006/relationships/hyperlink" Target="https://www.codecogs.com/eqnedit.php?latex=r%5E2#0" TargetMode="External"/><Relationship Id="rId107" Type="http://schemas.openxmlformats.org/officeDocument/2006/relationships/image" Target="media/image51.png"/><Relationship Id="rId228" Type="http://schemas.openxmlformats.org/officeDocument/2006/relationships/hyperlink" Target="https://www.codecogs.com/eqnedit.php?latex=mm#0" TargetMode="External"/><Relationship Id="rId106" Type="http://schemas.openxmlformats.org/officeDocument/2006/relationships/hyperlink" Target="https://www.codecogs.com/eqnedit.php?latex=%5Cfrac%7B%5CDelta%20%5Crho%20_s%7D%7B%5Crho%20_s%7D%3D0.000484%2B0.01875%3D0.01923#0" TargetMode="External"/><Relationship Id="rId227" Type="http://schemas.openxmlformats.org/officeDocument/2006/relationships/hyperlink" Target="https://www.codecogs.com/eqnedit.php?latex=m%2Fs#0" TargetMode="External"/><Relationship Id="rId105" Type="http://schemas.openxmlformats.org/officeDocument/2006/relationships/image" Target="media/image141.png"/><Relationship Id="rId226" Type="http://schemas.openxmlformats.org/officeDocument/2006/relationships/image" Target="media/image64.png"/><Relationship Id="rId104" Type="http://schemas.openxmlformats.org/officeDocument/2006/relationships/hyperlink" Target="https://www.codecogs.com/eqnedit.php?latex=%5Cfrac%7B%5CDelta%20r%7D%7Br%7D%3D%5Cfrac%7B0.0025%7D%7B0.400%7D%3D0.00625%5CRightarrow%20%5Cfrac%7B%5CDelta%20V%7D%7BV%7D%3D3*0.00625%3D0.01875#0" TargetMode="External"/><Relationship Id="rId225" Type="http://schemas.openxmlformats.org/officeDocument/2006/relationships/hyperlink" Target="https://www.codecogs.com/eqnedit.php?latex=m%2Fs#0" TargetMode="External"/><Relationship Id="rId109" Type="http://schemas.openxmlformats.org/officeDocument/2006/relationships/image" Target="media/image138.png"/><Relationship Id="rId108" Type="http://schemas.openxmlformats.org/officeDocument/2006/relationships/hyperlink" Target="https://www.codecogs.com/eqnedit.php?latex=%5CDelta%20%5Crho%20_s%3D0.01923*7.71%3D0.15%20g%2Fcm%5E3#0" TargetMode="External"/><Relationship Id="rId229" Type="http://schemas.openxmlformats.org/officeDocument/2006/relationships/hyperlink" Target="https://www.codecogs.com/eqnedit.php?latex=%5Cpm%200.02mm#0" TargetMode="External"/><Relationship Id="rId220" Type="http://schemas.openxmlformats.org/officeDocument/2006/relationships/image" Target="media/image166.png"/><Relationship Id="rId103" Type="http://schemas.openxmlformats.org/officeDocument/2006/relationships/image" Target="media/image2.png"/><Relationship Id="rId224" Type="http://schemas.openxmlformats.org/officeDocument/2006/relationships/image" Target="media/image60.png"/><Relationship Id="rId102" Type="http://schemas.openxmlformats.org/officeDocument/2006/relationships/hyperlink" Target="https://www.codecogs.com/eqnedit.php?latex=%5CDelta%20r%3D%5Cfrac%7B0.05%7D%7B2%7D%3D0.025mm%3D0.0025cm#0" TargetMode="External"/><Relationship Id="rId223" Type="http://schemas.openxmlformats.org/officeDocument/2006/relationships/hyperlink" Target="https://www.codecogs.com/eqnedit.php?latex=mm#0" TargetMode="External"/><Relationship Id="rId101" Type="http://schemas.openxmlformats.org/officeDocument/2006/relationships/image" Target="media/image11.png"/><Relationship Id="rId222" Type="http://schemas.openxmlformats.org/officeDocument/2006/relationships/image" Target="media/image133.png"/><Relationship Id="rId100" Type="http://schemas.openxmlformats.org/officeDocument/2006/relationships/hyperlink" Target="https://www.codecogs.com/eqnedit.php?latex=%5Cfrac%7B%5CDelta%20V%7D%7BV%7D%3D3*%5Cfrac%7B%5CDelta%20r%7D%7Br%7D#0" TargetMode="External"/><Relationship Id="rId221" Type="http://schemas.openxmlformats.org/officeDocument/2006/relationships/hyperlink" Target="https://www.codecogs.com/eqnedit.php?latex=10%5E%7B-3%7D#0" TargetMode="External"/><Relationship Id="rId217" Type="http://schemas.openxmlformats.org/officeDocument/2006/relationships/hyperlink" Target="https://www.codecogs.com/eqnedit.php?latex=%5Ceta%20%3D%201.4%5Cspace%20Pa*s#0" TargetMode="External"/><Relationship Id="rId216" Type="http://schemas.openxmlformats.org/officeDocument/2006/relationships/image" Target="media/image82.png"/><Relationship Id="rId215" Type="http://schemas.openxmlformats.org/officeDocument/2006/relationships/hyperlink" Target="https://www.codecogs.com/eqnedit.php?latex=d%3D%5Cfrac%7B7.97%20%5Cpm%200.030%7D%7B1000%7D%20m#0" TargetMode="External"/><Relationship Id="rId214" Type="http://schemas.openxmlformats.org/officeDocument/2006/relationships/image" Target="media/image112.png"/><Relationship Id="rId219" Type="http://schemas.openxmlformats.org/officeDocument/2006/relationships/hyperlink" Target="https://www.codecogs.com/eqnedit.php?latex=R_E%3D%5Cfrac%7B1.2*0.1632*0.00797%7D%7B1.4%7D%3D0.001114889143#0" TargetMode="External"/><Relationship Id="rId218" Type="http://schemas.openxmlformats.org/officeDocument/2006/relationships/image" Target="media/image6.png"/><Relationship Id="rId213" Type="http://schemas.openxmlformats.org/officeDocument/2006/relationships/hyperlink" Target="https://www.codecogs.com/eqnedit.php?latex=v%3D0.1632%20%5Cpm%200.00398%20m%2Fs#0" TargetMode="External"/><Relationship Id="rId212" Type="http://schemas.openxmlformats.org/officeDocument/2006/relationships/image" Target="media/image97.png"/><Relationship Id="rId211" Type="http://schemas.openxmlformats.org/officeDocument/2006/relationships/hyperlink" Target="https://www.codecogs.com/eqnedit.php?latex=R_E%3D%5Cfrac%7B%5Crho_f%20vd%7D%7B%5Ceta%7D#0" TargetMode="External"/><Relationship Id="rId210" Type="http://schemas.openxmlformats.org/officeDocument/2006/relationships/image" Target="media/image5.png"/><Relationship Id="rId129" Type="http://schemas.openxmlformats.org/officeDocument/2006/relationships/hyperlink" Target="https://www.codecogs.com/eqnedit.php?latex=%20(y)%20-%206%5Cpi%20%5Ceta%20r%20v%20-%20%5Crho%20V%20g%20%2B%20m%20g%20%3D%20m%20%5Cfrac%7Bdv%7D%7Bdt%7D%20#0" TargetMode="External"/><Relationship Id="rId128" Type="http://schemas.openxmlformats.org/officeDocument/2006/relationships/image" Target="media/image104.png"/><Relationship Id="rId249" Type="http://schemas.openxmlformats.org/officeDocument/2006/relationships/hyperlink" Target="https://www.codecogs.com/eqnedit.php?latex=mm#0" TargetMode="External"/><Relationship Id="rId127" Type="http://schemas.openxmlformats.org/officeDocument/2006/relationships/hyperlink" Target="https://www.codecogs.com/eqnedit.php?latex=1.269g%2Fcm%5E3#0" TargetMode="External"/><Relationship Id="rId248" Type="http://schemas.openxmlformats.org/officeDocument/2006/relationships/image" Target="media/image161.png"/><Relationship Id="rId126" Type="http://schemas.openxmlformats.org/officeDocument/2006/relationships/image" Target="media/image117.png"/><Relationship Id="rId247" Type="http://schemas.openxmlformats.org/officeDocument/2006/relationships/hyperlink" Target="https://www.codecogs.com/eqnedit.php?latex=%5CDelta%20v%3Dv*%5Cfrac%7B%5CDelta%20v%7D%7Bv%7D%3D0.159*0.0141%3D0.0022%5Ctext%7B%20m%2Fs%7D#0" TargetMode="External"/><Relationship Id="rId121" Type="http://schemas.openxmlformats.org/officeDocument/2006/relationships/hyperlink" Target="https://www.codecogs.com/eqnedit.php?latex=%5Cfrac%7B%5CDelta%20%5Crho%20_f%7D%7B%5Crho%20_f%7D%3D%5Cfrac%7B%5CDelta%20m%7D%7Bm%7D%5CRightarrow%20%5Cfrac%7B1%7D%7B1246%7D#0" TargetMode="External"/><Relationship Id="rId242" Type="http://schemas.openxmlformats.org/officeDocument/2006/relationships/image" Target="media/image103.png"/><Relationship Id="rId120" Type="http://schemas.openxmlformats.org/officeDocument/2006/relationships/image" Target="media/image55.png"/><Relationship Id="rId241" Type="http://schemas.openxmlformats.org/officeDocument/2006/relationships/hyperlink" Target="https://www.codecogs.com/eqnedit.php?latex=%5Cfrac%7B0.192%7D%7B1.211%7D%3D0.159%5Ctext%7B%20m%2Fs%7D#0" TargetMode="External"/><Relationship Id="rId240" Type="http://schemas.openxmlformats.org/officeDocument/2006/relationships/image" Target="media/image40.png"/><Relationship Id="rId125" Type="http://schemas.openxmlformats.org/officeDocument/2006/relationships/hyperlink" Target="https://www.codecogs.com/eqnedit.php?latex=%5Crho%20_f%3D1.246%5Cpm%200.001%20g%2Fcm%5E3#0" TargetMode="External"/><Relationship Id="rId246" Type="http://schemas.openxmlformats.org/officeDocument/2006/relationships/image" Target="media/image83.png"/><Relationship Id="rId124" Type="http://schemas.openxmlformats.org/officeDocument/2006/relationships/image" Target="media/image152.png"/><Relationship Id="rId245" Type="http://schemas.openxmlformats.org/officeDocument/2006/relationships/hyperlink" Target="https://www.codecogs.com/eqnedit.php?latex=%5Cfrac%7B0.00002%7D%7B0.192%7D%2B%5Cfrac%7B0.017%7D%7B1.211%7D%3D%5Cfrac%7B%5CDelta%20v%7D%7Bv%7D%3D0.0141#0" TargetMode="External"/><Relationship Id="rId123" Type="http://schemas.openxmlformats.org/officeDocument/2006/relationships/hyperlink" Target="https://www.codecogs.com/eqnedit.php?latex=%5CDelta%20%5Crho%20_f%3D1246*%5Cfrac%7B1%7D%7B1246%7D%5Capprox%200.001%20g%2Fcm%5E3#0" TargetMode="External"/><Relationship Id="rId244" Type="http://schemas.openxmlformats.org/officeDocument/2006/relationships/image" Target="media/image113.png"/><Relationship Id="rId122" Type="http://schemas.openxmlformats.org/officeDocument/2006/relationships/image" Target="media/image124.png"/><Relationship Id="rId243" Type="http://schemas.openxmlformats.org/officeDocument/2006/relationships/hyperlink" Target="https://www.codecogs.com/eqnedit.php?latex=%5Cfrac%7B%5CDelta%20d%7D%7Bd%7D%2B%5Cfrac%7B%5CDelta%20t%7D%7Bt%7D%3D%5Cfrac%7B%5CDelta%20v%7D%7Bv%7D#0" TargetMode="External"/><Relationship Id="rId95" Type="http://schemas.openxmlformats.org/officeDocument/2006/relationships/image" Target="media/image38.png"/><Relationship Id="rId94" Type="http://schemas.openxmlformats.org/officeDocument/2006/relationships/hyperlink" Target="https://www.codecogs.com/eqnedit.php?latex=%5Cfrac%7B%5CDelta%20%5Crho%20_s%7D%7B%5Crho%20_s%7D%3D%5Cfrac%7B%5CDelta%20m%7D%7Bm%7D%2B%5Cfrac%7B%5CDelta%20V%7D%7BV%7D#0" TargetMode="External"/><Relationship Id="rId97" Type="http://schemas.openxmlformats.org/officeDocument/2006/relationships/image" Target="media/image49.png"/><Relationship Id="rId96" Type="http://schemas.openxmlformats.org/officeDocument/2006/relationships/hyperlink" Target="https://www.codecogs.com/eqnedit.php?latex=%5Cfrac%7B%5CDelta%20m%7D%7Bm%7D%3D%5Cfrac%7B0.001%7D%7B2.064%7D%3D0.000484#0" TargetMode="External"/><Relationship Id="rId99" Type="http://schemas.openxmlformats.org/officeDocument/2006/relationships/image" Target="media/image153.png"/><Relationship Id="rId98" Type="http://schemas.openxmlformats.org/officeDocument/2006/relationships/hyperlink" Target="https://www.codecogs.com/eqnedit.php?latex=r%5E3#0" TargetMode="External"/><Relationship Id="rId91" Type="http://schemas.openxmlformats.org/officeDocument/2006/relationships/image" Target="media/image98.png"/><Relationship Id="rId90" Type="http://schemas.openxmlformats.org/officeDocument/2006/relationships/hyperlink" Target="https://www.codecogs.com/eqnedit.php?latex=V%3D%5Cfrac%7B4%7D%7B3%7D%5Cpi%20(0.400)%5E3%5CRightarrow%20V%3D0.268%20cm%5E3#0" TargetMode="External"/><Relationship Id="rId93" Type="http://schemas.openxmlformats.org/officeDocument/2006/relationships/image" Target="media/image131.png"/><Relationship Id="rId92" Type="http://schemas.openxmlformats.org/officeDocument/2006/relationships/hyperlink" Target="https://www.codecogs.com/eqnedit.php?latex=%5Crho%20_s%3D%5Cfrac%7B2.064%7D%7B0.268%7D%5CRightarrow%20%5Crho%20_s%3D7.71%20g%2Fcm%5E3#0" TargetMode="External"/><Relationship Id="rId118" Type="http://schemas.openxmlformats.org/officeDocument/2006/relationships/image" Target="media/image56.png"/><Relationship Id="rId239" Type="http://schemas.openxmlformats.org/officeDocument/2006/relationships/hyperlink" Target="https://www.codecogs.com/eqnedit.php?latex=t%3D1.211%5Cpm%200.017%5Ctext%7B%20s%7D#0" TargetMode="External"/><Relationship Id="rId117" Type="http://schemas.openxmlformats.org/officeDocument/2006/relationships/hyperlink" Target="https://www.codecogs.com/eqnedit.php?latex=m%20_f%3D1246%20%5Cpm%201g#0" TargetMode="External"/><Relationship Id="rId238" Type="http://schemas.openxmlformats.org/officeDocument/2006/relationships/image" Target="media/image25.png"/><Relationship Id="rId116" Type="http://schemas.openxmlformats.org/officeDocument/2006/relationships/image" Target="media/image122.png"/><Relationship Id="rId237" Type="http://schemas.openxmlformats.org/officeDocument/2006/relationships/hyperlink" Target="https://www.codecogs.com/eqnedit.php?latex=d%3D0.192%5Cpm%200.00002%5Ctext%7B%20m%7D#0" TargetMode="External"/><Relationship Id="rId115" Type="http://schemas.openxmlformats.org/officeDocument/2006/relationships/hyperlink" Target="https://www.codecogs.com/eqnedit.php?latex=V%3D1L%3D1000cm%5E3#0" TargetMode="External"/><Relationship Id="rId236" Type="http://schemas.openxmlformats.org/officeDocument/2006/relationships/image" Target="media/image146.png"/><Relationship Id="rId119" Type="http://schemas.openxmlformats.org/officeDocument/2006/relationships/hyperlink" Target="https://www.codecogs.com/eqnedit.php?latex=%5Crho%20_f%3D%5Cfrac%7B1246%7D%7B1000%7D%3D1.246g%2Fcm%5E3#0" TargetMode="External"/><Relationship Id="rId110" Type="http://schemas.openxmlformats.org/officeDocument/2006/relationships/hyperlink" Target="https://www.codecogs.com/eqnedit.php?latex=%5Crho%20_s%3D7.71%5Cpm%200.15%20g%2Fcm%5E3#0" TargetMode="External"/><Relationship Id="rId231" Type="http://schemas.openxmlformats.org/officeDocument/2006/relationships/hyperlink" Target="https://www.codecogs.com/eqnedit.php?latex=s#0" TargetMode="External"/><Relationship Id="rId230" Type="http://schemas.openxmlformats.org/officeDocument/2006/relationships/image" Target="media/image111.png"/><Relationship Id="rId114" Type="http://schemas.openxmlformats.org/officeDocument/2006/relationships/image" Target="media/image144.png"/><Relationship Id="rId235" Type="http://schemas.openxmlformats.org/officeDocument/2006/relationships/hyperlink" Target="https://www.codecogs.com/eqnedit.php?latex=%5Cfrac%7Bd%7D%7Bt%7D#0" TargetMode="External"/><Relationship Id="rId113" Type="http://schemas.openxmlformats.org/officeDocument/2006/relationships/hyperlink" Target="https://www.codecogs.com/eqnedit.php?latex=%5Crho%20_f#0" TargetMode="External"/><Relationship Id="rId234" Type="http://schemas.openxmlformats.org/officeDocument/2006/relationships/image" Target="media/image114.png"/><Relationship Id="rId112" Type="http://schemas.openxmlformats.org/officeDocument/2006/relationships/image" Target="media/image132.png"/><Relationship Id="rId233" Type="http://schemas.openxmlformats.org/officeDocument/2006/relationships/hyperlink" Target="https://www.codecogs.com/eqnedit.php?latex=%5Cpm%200.017s#0" TargetMode="External"/><Relationship Id="rId111" Type="http://schemas.openxmlformats.org/officeDocument/2006/relationships/image" Target="media/image96.png"/><Relationship Id="rId232" Type="http://schemas.openxmlformats.org/officeDocument/2006/relationships/image" Target="media/image85.png"/><Relationship Id="rId303" Type="http://schemas.openxmlformats.org/officeDocument/2006/relationships/footer" Target="footer2.xml"/><Relationship Id="rId302" Type="http://schemas.openxmlformats.org/officeDocument/2006/relationships/footer" Target="footer1.xml"/><Relationship Id="rId301" Type="http://schemas.openxmlformats.org/officeDocument/2006/relationships/header" Target="header1.xml"/><Relationship Id="rId300" Type="http://schemas.openxmlformats.org/officeDocument/2006/relationships/image" Target="media/image148.png"/><Relationship Id="rId206" Type="http://schemas.openxmlformats.org/officeDocument/2006/relationships/image" Target="media/image53.png"/><Relationship Id="rId205" Type="http://schemas.openxmlformats.org/officeDocument/2006/relationships/hyperlink" Target="https://www.codecogs.com/eqnedit.php?latex=%5CDelta%5Crho%20_s-%5Crho%20_f%3D0.15%2B0.001%3D0.151#0" TargetMode="External"/><Relationship Id="rId204" Type="http://schemas.openxmlformats.org/officeDocument/2006/relationships/image" Target="media/image93.png"/><Relationship Id="rId203" Type="http://schemas.openxmlformats.org/officeDocument/2006/relationships/hyperlink" Target="https://www.codecogs.com/eqnedit.php?latex=%5CDelta%20%5Crho%20_s%3D0.15%5Ctext%7B%20and%20%7D%5CDelta%20%5Crho%20_f%3D0.001#0" TargetMode="External"/><Relationship Id="rId209" Type="http://schemas.openxmlformats.org/officeDocument/2006/relationships/hyperlink" Target="https://www.codecogs.com/eqnedit.php?latex=%5CDelta%20v_s%3D0.15854*v_s#0" TargetMode="External"/><Relationship Id="rId208" Type="http://schemas.openxmlformats.org/officeDocument/2006/relationships/image" Target="media/image121.png"/><Relationship Id="rId207" Type="http://schemas.openxmlformats.org/officeDocument/2006/relationships/hyperlink" Target="https://www.codecogs.com/eqnedit.php?latex=(2*0.00377)%2B0.151%3D0.15854#0" TargetMode="External"/><Relationship Id="rId202" Type="http://schemas.openxmlformats.org/officeDocument/2006/relationships/image" Target="media/image50.png"/><Relationship Id="rId201" Type="http://schemas.openxmlformats.org/officeDocument/2006/relationships/hyperlink" Target="https://www.codecogs.com/eqnedit.php?latex=%5Crho%20_s-%5Crho%20_f#0" TargetMode="External"/><Relationship Id="rId200"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