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3C5" w:rsidRPr="00EF03C5" w:rsidRDefault="00EF03C5" w:rsidP="00EF03C5">
      <w:pPr>
        <w:rPr>
          <w:sz w:val="26"/>
          <w:szCs w:val="26"/>
        </w:rPr>
      </w:pPr>
      <w:r w:rsidRPr="00EF03C5">
        <w:rPr>
          <w:sz w:val="26"/>
          <w:szCs w:val="26"/>
        </w:rPr>
        <w:t xml:space="preserve">Tìm hiểu đặc tả yêu cầu, </w:t>
      </w:r>
      <w:bookmarkStart w:id="0" w:name="_GoBack"/>
      <w:bookmarkEnd w:id="0"/>
      <w:r w:rsidRPr="00EF03C5">
        <w:rPr>
          <w:sz w:val="26"/>
          <w:szCs w:val="26"/>
        </w:rPr>
        <w:t>phân tích thiết kế hệ thống và thiết kế một số trường hợp kiểm thử cho Hệ thống cây rút tiền ATM</w:t>
      </w:r>
    </w:p>
    <w:p w:rsidR="00EF03C5" w:rsidRPr="00EF03C5" w:rsidRDefault="00EF03C5" w:rsidP="00EF03C5">
      <w:pPr>
        <w:pStyle w:val="ListParagraph"/>
        <w:numPr>
          <w:ilvl w:val="0"/>
          <w:numId w:val="1"/>
        </w:numPr>
        <w:rPr>
          <w:sz w:val="26"/>
          <w:szCs w:val="26"/>
        </w:rPr>
      </w:pPr>
      <w:r w:rsidRPr="00EF03C5">
        <w:rPr>
          <w:sz w:val="26"/>
          <w:szCs w:val="26"/>
        </w:rPr>
        <w:t>Tổng quan</w:t>
      </w:r>
    </w:p>
    <w:p w:rsidR="00EF03C5" w:rsidRPr="00EF03C5" w:rsidRDefault="00EF03C5" w:rsidP="00EF03C5">
      <w:pPr>
        <w:pStyle w:val="ListParagraph"/>
        <w:rPr>
          <w:sz w:val="26"/>
          <w:szCs w:val="26"/>
        </w:rPr>
      </w:pPr>
      <w:r w:rsidRPr="00EF03C5">
        <w:rPr>
          <w:sz w:val="26"/>
          <w:szCs w:val="26"/>
        </w:rPr>
        <w:t>Kiểm thử phần mềm là quá trình thực thi một chương trình (hệ thống) với mục đích tìm ra các lỗi (Glen Myers)</w:t>
      </w:r>
    </w:p>
    <w:p w:rsidR="00EF03C5" w:rsidRPr="00EF03C5" w:rsidRDefault="00EF03C5" w:rsidP="00EF03C5">
      <w:pPr>
        <w:pStyle w:val="ListParagraph"/>
        <w:rPr>
          <w:sz w:val="26"/>
          <w:szCs w:val="26"/>
        </w:rPr>
      </w:pPr>
      <w:r w:rsidRPr="00EF03C5">
        <w:rPr>
          <w:sz w:val="26"/>
          <w:szCs w:val="26"/>
        </w:rPr>
        <w:t>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EF03C5" w:rsidRPr="00EF03C5" w:rsidRDefault="00EF03C5" w:rsidP="00EF03C5">
      <w:pPr>
        <w:pStyle w:val="ListParagraph"/>
        <w:rPr>
          <w:sz w:val="26"/>
          <w:szCs w:val="26"/>
        </w:rPr>
      </w:pPr>
      <w:r w:rsidRPr="00EF03C5">
        <w:rPr>
          <w:sz w:val="26"/>
          <w:szCs w:val="26"/>
        </w:rPr>
        <w:t>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p>
    <w:p w:rsidR="00EF03C5" w:rsidRPr="00EF03C5" w:rsidRDefault="00EF03C5" w:rsidP="00EF03C5">
      <w:pPr>
        <w:pStyle w:val="ListParagraph"/>
        <w:numPr>
          <w:ilvl w:val="0"/>
          <w:numId w:val="1"/>
        </w:numPr>
        <w:rPr>
          <w:sz w:val="26"/>
          <w:szCs w:val="26"/>
        </w:rPr>
      </w:pPr>
      <w:r w:rsidRPr="00EF03C5">
        <w:rPr>
          <w:sz w:val="26"/>
          <w:szCs w:val="26"/>
        </w:rPr>
        <w:t>Kế hoạch kiểm thử (Test plan)</w:t>
      </w:r>
    </w:p>
    <w:p w:rsidR="00EF03C5" w:rsidRPr="00EF03C5" w:rsidRDefault="00EF03C5" w:rsidP="00EF03C5">
      <w:pPr>
        <w:pStyle w:val="ListParagraph"/>
        <w:rPr>
          <w:sz w:val="26"/>
          <w:szCs w:val="26"/>
        </w:rPr>
      </w:pPr>
    </w:p>
    <w:tbl>
      <w:tblPr>
        <w:tblStyle w:val="TableGrid"/>
        <w:tblW w:w="0" w:type="auto"/>
        <w:jc w:val="right"/>
        <w:tblInd w:w="0" w:type="dxa"/>
        <w:tblLook w:val="04A0" w:firstRow="1" w:lastRow="0" w:firstColumn="1" w:lastColumn="0" w:noHBand="0" w:noVBand="1"/>
      </w:tblPr>
      <w:tblGrid>
        <w:gridCol w:w="948"/>
        <w:gridCol w:w="2409"/>
        <w:gridCol w:w="5165"/>
      </w:tblGrid>
      <w:tr w:rsidR="00EF03C5" w:rsidRPr="00EF03C5" w:rsidTr="00EF03C5">
        <w:trPr>
          <w:jc w:val="right"/>
        </w:trPr>
        <w:tc>
          <w:tcPr>
            <w:tcW w:w="948"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t>STT</w:t>
            </w:r>
          </w:p>
        </w:tc>
        <w:tc>
          <w:tcPr>
            <w:tcW w:w="2409"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t>Công việc</w:t>
            </w:r>
          </w:p>
        </w:tc>
        <w:tc>
          <w:tcPr>
            <w:tcW w:w="5165"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t>Mô tả</w:t>
            </w:r>
          </w:p>
        </w:tc>
      </w:tr>
      <w:tr w:rsidR="00EF03C5" w:rsidRPr="00EF03C5" w:rsidTr="00EF03C5">
        <w:trPr>
          <w:jc w:val="right"/>
        </w:trPr>
        <w:tc>
          <w:tcPr>
            <w:tcW w:w="948"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t>1</w:t>
            </w:r>
          </w:p>
        </w:tc>
        <w:tc>
          <w:tcPr>
            <w:tcW w:w="2409"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rPr>
                <w:sz w:val="26"/>
                <w:szCs w:val="26"/>
              </w:rPr>
            </w:pPr>
            <w:r w:rsidRPr="00EF03C5">
              <w:rPr>
                <w:sz w:val="26"/>
                <w:szCs w:val="26"/>
              </w:rPr>
              <w:t>Xác định yêu cầu kiểm tra</w:t>
            </w:r>
          </w:p>
        </w:tc>
        <w:tc>
          <w:tcPr>
            <w:tcW w:w="5165" w:type="dxa"/>
            <w:tcBorders>
              <w:top w:val="single" w:sz="4" w:space="0" w:color="auto"/>
              <w:left w:val="single" w:sz="4" w:space="0" w:color="auto"/>
              <w:bottom w:val="single" w:sz="4" w:space="0" w:color="auto"/>
              <w:right w:val="single" w:sz="4" w:space="0" w:color="auto"/>
            </w:tcBorders>
            <w:hideMark/>
          </w:tcPr>
          <w:p w:rsidR="00EF03C5" w:rsidRPr="00EF03C5" w:rsidRDefault="00EF03C5" w:rsidP="00DE4AE0">
            <w:pPr>
              <w:pStyle w:val="ListParagraph"/>
              <w:numPr>
                <w:ilvl w:val="0"/>
                <w:numId w:val="2"/>
              </w:numPr>
              <w:spacing w:after="0" w:line="240" w:lineRule="auto"/>
              <w:rPr>
                <w:sz w:val="26"/>
                <w:szCs w:val="26"/>
              </w:rPr>
            </w:pPr>
            <w:r w:rsidRPr="00EF03C5">
              <w:rPr>
                <w:sz w:val="26"/>
                <w:szCs w:val="26"/>
              </w:rPr>
              <w:t>Hệ thống cần kiểm tra : Hệ thống rút tiền ATM</w:t>
            </w:r>
          </w:p>
          <w:p w:rsidR="00EF03C5" w:rsidRPr="00EF03C5" w:rsidRDefault="00EF03C5" w:rsidP="00DE4AE0">
            <w:pPr>
              <w:pStyle w:val="ListParagraph"/>
              <w:numPr>
                <w:ilvl w:val="0"/>
                <w:numId w:val="2"/>
              </w:numPr>
              <w:spacing w:after="0" w:line="240" w:lineRule="auto"/>
              <w:rPr>
                <w:sz w:val="26"/>
                <w:szCs w:val="26"/>
              </w:rPr>
            </w:pPr>
            <w:r w:rsidRPr="00EF03C5">
              <w:rPr>
                <w:sz w:val="26"/>
                <w:szCs w:val="26"/>
              </w:rPr>
              <w:t>Chức năng cần kiểm tra : Rút tiền, đổi pin và vấn tin tài khoản, chuyển khoản, in sao kê, đăng nhập hệ thống, chức năng thoát, lựa chon ngôn ngữ</w:t>
            </w:r>
          </w:p>
        </w:tc>
      </w:tr>
      <w:tr w:rsidR="00EF03C5" w:rsidRPr="00EF03C5" w:rsidTr="00EF03C5">
        <w:trPr>
          <w:jc w:val="right"/>
        </w:trPr>
        <w:tc>
          <w:tcPr>
            <w:tcW w:w="948"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t>2</w:t>
            </w:r>
          </w:p>
        </w:tc>
        <w:tc>
          <w:tcPr>
            <w:tcW w:w="2409"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rPr>
                <w:sz w:val="26"/>
                <w:szCs w:val="26"/>
              </w:rPr>
            </w:pPr>
            <w:r w:rsidRPr="00EF03C5">
              <w:rPr>
                <w:sz w:val="26"/>
                <w:szCs w:val="26"/>
              </w:rPr>
              <w:t>Khảo sát rủi ro</w:t>
            </w:r>
          </w:p>
        </w:tc>
        <w:tc>
          <w:tcPr>
            <w:tcW w:w="5165" w:type="dxa"/>
            <w:tcBorders>
              <w:top w:val="single" w:sz="4" w:space="0" w:color="auto"/>
              <w:left w:val="single" w:sz="4" w:space="0" w:color="auto"/>
              <w:bottom w:val="single" w:sz="4" w:space="0" w:color="auto"/>
              <w:right w:val="single" w:sz="4" w:space="0" w:color="auto"/>
            </w:tcBorders>
            <w:hideMark/>
          </w:tcPr>
          <w:p w:rsidR="00EF03C5" w:rsidRPr="00EF03C5" w:rsidRDefault="00EF03C5" w:rsidP="00DE4AE0">
            <w:pPr>
              <w:pStyle w:val="ListParagraph"/>
              <w:numPr>
                <w:ilvl w:val="0"/>
                <w:numId w:val="2"/>
              </w:numPr>
              <w:spacing w:after="0" w:line="240" w:lineRule="auto"/>
              <w:rPr>
                <w:sz w:val="26"/>
                <w:szCs w:val="26"/>
              </w:rPr>
            </w:pPr>
            <w:r w:rsidRPr="00EF03C5">
              <w:rPr>
                <w:sz w:val="26"/>
                <w:szCs w:val="26"/>
              </w:rPr>
              <w:t>Quá trình kiểm thử có thể gặp rủi ro do kinh nghiệm tester, tài liệu yêu cầu chưa chuẩn xác</w:t>
            </w:r>
          </w:p>
          <w:p w:rsidR="00EF03C5" w:rsidRPr="00EF03C5" w:rsidRDefault="00EF03C5" w:rsidP="00DE4AE0">
            <w:pPr>
              <w:pStyle w:val="ListParagraph"/>
              <w:numPr>
                <w:ilvl w:val="0"/>
                <w:numId w:val="2"/>
              </w:numPr>
              <w:spacing w:after="0" w:line="240" w:lineRule="auto"/>
              <w:rPr>
                <w:sz w:val="26"/>
                <w:szCs w:val="26"/>
              </w:rPr>
            </w:pPr>
            <w:r w:rsidRPr="00EF03C5">
              <w:rPr>
                <w:sz w:val="26"/>
                <w:szCs w:val="26"/>
              </w:rPr>
              <w:t>Số lượng các bản ghi trong cơ sở dữ liệu của ngân hang là rất lớn có thể gặp những sai lầm không mong muốn khi truy vấn cơ sở dữ liệu</w:t>
            </w:r>
          </w:p>
          <w:p w:rsidR="00EF03C5" w:rsidRPr="00EF03C5" w:rsidRDefault="00EF03C5" w:rsidP="00DE4AE0">
            <w:pPr>
              <w:pStyle w:val="ListParagraph"/>
              <w:numPr>
                <w:ilvl w:val="0"/>
                <w:numId w:val="2"/>
              </w:numPr>
              <w:spacing w:after="0" w:line="240" w:lineRule="auto"/>
              <w:rPr>
                <w:sz w:val="26"/>
                <w:szCs w:val="26"/>
              </w:rPr>
            </w:pPr>
            <w:r w:rsidRPr="00EF03C5">
              <w:rPr>
                <w:sz w:val="26"/>
                <w:szCs w:val="26"/>
              </w:rPr>
              <w:t>Mức độ ưu tiên của các chức năng cần được đảm bảo, các chức năng ảnh hưởng đến mức độ rủi ro của dự án cần được xem xét kĩ (ví dụ như chức năng rút tiền, chuyển khoản)</w:t>
            </w:r>
          </w:p>
        </w:tc>
      </w:tr>
      <w:tr w:rsidR="00EF03C5" w:rsidRPr="00EF03C5" w:rsidTr="00EF03C5">
        <w:trPr>
          <w:jc w:val="right"/>
        </w:trPr>
        <w:tc>
          <w:tcPr>
            <w:tcW w:w="948"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t>3</w:t>
            </w:r>
          </w:p>
        </w:tc>
        <w:tc>
          <w:tcPr>
            <w:tcW w:w="2409"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rPr>
                <w:sz w:val="26"/>
                <w:szCs w:val="26"/>
              </w:rPr>
            </w:pPr>
            <w:r w:rsidRPr="00EF03C5">
              <w:rPr>
                <w:sz w:val="26"/>
                <w:szCs w:val="26"/>
              </w:rPr>
              <w:t>Chiến lược kiểm tra</w:t>
            </w:r>
          </w:p>
        </w:tc>
        <w:tc>
          <w:tcPr>
            <w:tcW w:w="5165" w:type="dxa"/>
            <w:tcBorders>
              <w:top w:val="single" w:sz="4" w:space="0" w:color="auto"/>
              <w:left w:val="single" w:sz="4" w:space="0" w:color="auto"/>
              <w:bottom w:val="single" w:sz="4" w:space="0" w:color="auto"/>
              <w:right w:val="single" w:sz="4" w:space="0" w:color="auto"/>
            </w:tcBorders>
            <w:hideMark/>
          </w:tcPr>
          <w:p w:rsidR="00EF03C5" w:rsidRPr="00EF03C5" w:rsidRDefault="00EF03C5" w:rsidP="00DE4AE0">
            <w:pPr>
              <w:pStyle w:val="ListParagraph"/>
              <w:numPr>
                <w:ilvl w:val="0"/>
                <w:numId w:val="2"/>
              </w:numPr>
              <w:spacing w:after="0" w:line="240" w:lineRule="auto"/>
              <w:rPr>
                <w:sz w:val="26"/>
                <w:szCs w:val="26"/>
              </w:rPr>
            </w:pPr>
            <w:r w:rsidRPr="00EF03C5">
              <w:rPr>
                <w:sz w:val="26"/>
                <w:szCs w:val="26"/>
              </w:rPr>
              <w:t>Phương pháp tiếp cận : kiểm thử hộp trắng</w:t>
            </w:r>
          </w:p>
          <w:p w:rsidR="00EF03C5" w:rsidRPr="00EF03C5" w:rsidRDefault="00EF03C5" w:rsidP="00DE4AE0">
            <w:pPr>
              <w:pStyle w:val="ListParagraph"/>
              <w:numPr>
                <w:ilvl w:val="0"/>
                <w:numId w:val="2"/>
              </w:numPr>
              <w:spacing w:after="0" w:line="240" w:lineRule="auto"/>
              <w:rPr>
                <w:sz w:val="26"/>
                <w:szCs w:val="26"/>
              </w:rPr>
            </w:pPr>
            <w:r w:rsidRPr="00EF03C5">
              <w:rPr>
                <w:sz w:val="26"/>
                <w:szCs w:val="26"/>
              </w:rPr>
              <w:t xml:space="preserve">Loại kiểm thử : kiểm thử chức năng, kiểm thử bảo mật </w:t>
            </w:r>
          </w:p>
          <w:p w:rsidR="00EF03C5" w:rsidRPr="00EF03C5" w:rsidRDefault="00EF03C5" w:rsidP="00DE4AE0">
            <w:pPr>
              <w:pStyle w:val="ListParagraph"/>
              <w:numPr>
                <w:ilvl w:val="0"/>
                <w:numId w:val="2"/>
              </w:numPr>
              <w:spacing w:after="0" w:line="240" w:lineRule="auto"/>
              <w:rPr>
                <w:sz w:val="26"/>
                <w:szCs w:val="26"/>
              </w:rPr>
            </w:pPr>
            <w:r w:rsidRPr="00EF03C5">
              <w:rPr>
                <w:sz w:val="26"/>
                <w:szCs w:val="26"/>
              </w:rPr>
              <w:t xml:space="preserve">Unit Test, Integration Test, System Test, </w:t>
            </w:r>
            <w:r w:rsidRPr="00EF03C5">
              <w:rPr>
                <w:sz w:val="26"/>
                <w:szCs w:val="26"/>
              </w:rPr>
              <w:lastRenderedPageBreak/>
              <w:t>Acceptance Test</w:t>
            </w:r>
          </w:p>
          <w:p w:rsidR="00EF03C5" w:rsidRPr="00EF03C5" w:rsidRDefault="00EF03C5" w:rsidP="00DE4AE0">
            <w:pPr>
              <w:pStyle w:val="ListParagraph"/>
              <w:numPr>
                <w:ilvl w:val="0"/>
                <w:numId w:val="2"/>
              </w:numPr>
              <w:spacing w:after="0" w:line="240" w:lineRule="auto"/>
              <w:rPr>
                <w:sz w:val="26"/>
                <w:szCs w:val="26"/>
              </w:rPr>
            </w:pPr>
            <w:r w:rsidRPr="00EF03C5">
              <w:rPr>
                <w:sz w:val="26"/>
                <w:szCs w:val="26"/>
              </w:rPr>
              <w:t>Kiểm tra khi có yêu cầu thay đổi</w:t>
            </w:r>
          </w:p>
        </w:tc>
      </w:tr>
      <w:tr w:rsidR="00EF03C5" w:rsidRPr="00EF03C5" w:rsidTr="00EF03C5">
        <w:trPr>
          <w:jc w:val="right"/>
        </w:trPr>
        <w:tc>
          <w:tcPr>
            <w:tcW w:w="948"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jc w:val="center"/>
              <w:rPr>
                <w:sz w:val="26"/>
                <w:szCs w:val="26"/>
              </w:rPr>
            </w:pPr>
            <w:r w:rsidRPr="00EF03C5">
              <w:rPr>
                <w:sz w:val="26"/>
                <w:szCs w:val="26"/>
              </w:rPr>
              <w:lastRenderedPageBreak/>
              <w:t>4</w:t>
            </w:r>
          </w:p>
        </w:tc>
        <w:tc>
          <w:tcPr>
            <w:tcW w:w="2409" w:type="dxa"/>
            <w:tcBorders>
              <w:top w:val="single" w:sz="4" w:space="0" w:color="auto"/>
              <w:left w:val="single" w:sz="4" w:space="0" w:color="auto"/>
              <w:bottom w:val="single" w:sz="4" w:space="0" w:color="auto"/>
              <w:right w:val="single" w:sz="4" w:space="0" w:color="auto"/>
            </w:tcBorders>
            <w:hideMark/>
          </w:tcPr>
          <w:p w:rsidR="00EF03C5" w:rsidRPr="00EF03C5" w:rsidRDefault="00EF03C5">
            <w:pPr>
              <w:pStyle w:val="ListParagraph"/>
              <w:spacing w:after="0" w:line="240" w:lineRule="auto"/>
              <w:ind w:left="0"/>
              <w:rPr>
                <w:sz w:val="26"/>
                <w:szCs w:val="26"/>
              </w:rPr>
            </w:pPr>
            <w:r w:rsidRPr="00EF03C5">
              <w:rPr>
                <w:sz w:val="26"/>
                <w:szCs w:val="26"/>
              </w:rPr>
              <w:t>Đánh giá kết quả kiểm tra</w:t>
            </w:r>
          </w:p>
        </w:tc>
        <w:tc>
          <w:tcPr>
            <w:tcW w:w="5165" w:type="dxa"/>
            <w:tcBorders>
              <w:top w:val="single" w:sz="4" w:space="0" w:color="auto"/>
              <w:left w:val="single" w:sz="4" w:space="0" w:color="auto"/>
              <w:bottom w:val="single" w:sz="4" w:space="0" w:color="auto"/>
              <w:right w:val="single" w:sz="4" w:space="0" w:color="auto"/>
            </w:tcBorders>
            <w:hideMark/>
          </w:tcPr>
          <w:p w:rsidR="00EF03C5" w:rsidRPr="00EF03C5" w:rsidRDefault="00EF03C5" w:rsidP="00DE4AE0">
            <w:pPr>
              <w:pStyle w:val="ListParagraph"/>
              <w:numPr>
                <w:ilvl w:val="0"/>
                <w:numId w:val="2"/>
              </w:numPr>
              <w:spacing w:after="0" w:line="240" w:lineRule="auto"/>
              <w:rPr>
                <w:sz w:val="26"/>
                <w:szCs w:val="26"/>
              </w:rPr>
            </w:pPr>
            <w:r w:rsidRPr="00EF03C5">
              <w:rPr>
                <w:sz w:val="26"/>
                <w:szCs w:val="26"/>
              </w:rPr>
              <w:t>Đánh giá số lượng các lỗi trong hệ thống, mức độ lỗi, mức độ ảnh hưởng của lỗi, đưa ra vùng ảnh hưởng của lỗi</w:t>
            </w:r>
          </w:p>
        </w:tc>
      </w:tr>
    </w:tbl>
    <w:p w:rsidR="00EF03C5" w:rsidRPr="00EF03C5" w:rsidRDefault="00EF03C5" w:rsidP="00EF03C5">
      <w:pPr>
        <w:pStyle w:val="ListParagraph"/>
        <w:rPr>
          <w:sz w:val="26"/>
          <w:szCs w:val="26"/>
        </w:rPr>
      </w:pPr>
    </w:p>
    <w:p w:rsidR="00EF03C5" w:rsidRPr="00EF03C5" w:rsidRDefault="00EF03C5" w:rsidP="00EF03C5">
      <w:pPr>
        <w:pStyle w:val="ListParagraph"/>
        <w:numPr>
          <w:ilvl w:val="0"/>
          <w:numId w:val="1"/>
        </w:numPr>
        <w:rPr>
          <w:sz w:val="26"/>
          <w:szCs w:val="26"/>
        </w:rPr>
      </w:pPr>
      <w:r w:rsidRPr="00EF03C5">
        <w:rPr>
          <w:sz w:val="26"/>
          <w:szCs w:val="26"/>
        </w:rPr>
        <w:t>Thiết kế các trường hợp kiểm thử</w:t>
      </w:r>
    </w:p>
    <w:p w:rsidR="00EF03C5" w:rsidRPr="00EF03C5" w:rsidRDefault="00EF03C5" w:rsidP="00EF03C5">
      <w:pPr>
        <w:pStyle w:val="ListParagraph"/>
        <w:rPr>
          <w:sz w:val="26"/>
          <w:szCs w:val="26"/>
        </w:rPr>
      </w:pPr>
    </w:p>
    <w:p w:rsidR="00953D09" w:rsidRPr="00EF03C5" w:rsidRDefault="00953D09">
      <w:pPr>
        <w:rPr>
          <w:sz w:val="26"/>
          <w:szCs w:val="26"/>
        </w:rPr>
      </w:pPr>
    </w:p>
    <w:p w:rsidR="00953D09" w:rsidRPr="00EF03C5" w:rsidRDefault="00953D09">
      <w:pPr>
        <w:rPr>
          <w:sz w:val="26"/>
          <w:szCs w:val="26"/>
        </w:rPr>
      </w:pPr>
    </w:p>
    <w:sectPr w:rsidR="00953D09" w:rsidRPr="00EF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DD94966"/>
    <w:multiLevelType w:val="hybridMultilevel"/>
    <w:tmpl w:val="45D678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F71"/>
    <w:rsid w:val="00664BB1"/>
    <w:rsid w:val="00953D09"/>
    <w:rsid w:val="00C85F71"/>
    <w:rsid w:val="00EF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5"/>
    <w:pPr>
      <w:spacing w:after="200" w:line="276" w:lineRule="auto"/>
      <w:ind w:left="720"/>
      <w:contextualSpacing/>
    </w:pPr>
    <w:rPr>
      <w:lang w:val="en-GB"/>
    </w:rPr>
  </w:style>
  <w:style w:type="table" w:styleId="TableGrid">
    <w:name w:val="Table Grid"/>
    <w:basedOn w:val="TableNormal"/>
    <w:uiPriority w:val="59"/>
    <w:rsid w:val="00EF03C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C5"/>
    <w:pPr>
      <w:spacing w:after="200" w:line="276" w:lineRule="auto"/>
      <w:ind w:left="720"/>
      <w:contextualSpacing/>
    </w:pPr>
    <w:rPr>
      <w:lang w:val="en-GB"/>
    </w:rPr>
  </w:style>
  <w:style w:type="table" w:styleId="TableGrid">
    <w:name w:val="Table Grid"/>
    <w:basedOn w:val="TableNormal"/>
    <w:uiPriority w:val="59"/>
    <w:rsid w:val="00EF03C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Nguyen Minh</cp:lastModifiedBy>
  <cp:revision>4</cp:revision>
  <dcterms:created xsi:type="dcterms:W3CDTF">2015-11-28T07:18:00Z</dcterms:created>
  <dcterms:modified xsi:type="dcterms:W3CDTF">2015-12-03T04:02:00Z</dcterms:modified>
</cp:coreProperties>
</file>