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Descrição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 acordo com o que foi solicitado nas regras do exercício, desenvolvi um CRUD para produtos e inserção de categorias com base no csv,  utilizando python com o framework Django.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Instruções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Necessário ter instalado na máquina python 3.x e fazer o clone do projeto </w:t>
      </w:r>
      <w:r>
        <w:rPr>
          <w:rStyle w:val="LinkdaInternet"/>
          <w:b w:val="false"/>
          <w:bCs w:val="false"/>
          <w:sz w:val="24"/>
          <w:szCs w:val="24"/>
        </w:rPr>
        <w:t>https://github.com/raphlmiranda/TechStartPro.git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Para fazer a instalação das dependências, executar o comando </w:t>
      </w:r>
      <w:r>
        <w:rPr>
          <w:b/>
          <w:bCs/>
          <w:sz w:val="24"/>
          <w:szCs w:val="24"/>
        </w:rPr>
        <w:t>pip install requirements.txt</w:t>
      </w:r>
      <w:r>
        <w:rPr>
          <w:b w:val="false"/>
          <w:bCs w:val="false"/>
          <w:sz w:val="24"/>
          <w:szCs w:val="24"/>
        </w:rPr>
        <w:t xml:space="preserve">, que o pip fará a instalação automaticamente. 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pós terminar a instalação, navegar até o diretório </w:t>
      </w:r>
      <w:r>
        <w:rPr>
          <w:b/>
          <w:bCs/>
          <w:sz w:val="24"/>
          <w:szCs w:val="24"/>
        </w:rPr>
        <w:t>crud/</w:t>
      </w:r>
      <w:r>
        <w:rPr>
          <w:b w:val="false"/>
          <w:bCs w:val="false"/>
          <w:sz w:val="24"/>
          <w:szCs w:val="24"/>
        </w:rPr>
        <w:t xml:space="preserve"> e executar o comando </w:t>
      </w:r>
      <w:r>
        <w:rPr>
          <w:b/>
          <w:bCs/>
          <w:sz w:val="24"/>
          <w:szCs w:val="24"/>
        </w:rPr>
        <w:t xml:space="preserve">python3 manage.py runserver. 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 xml:space="preserve">om o server rodando para executar os testes, deve-se abrir novo terminal, navegar até o diretório </w:t>
      </w:r>
      <w:r>
        <w:rPr>
          <w:b/>
          <w:bCs/>
          <w:sz w:val="24"/>
          <w:szCs w:val="24"/>
        </w:rPr>
        <w:t xml:space="preserve">crud/, </w:t>
      </w:r>
      <w:r>
        <w:rPr>
          <w:b w:val="false"/>
          <w:bCs w:val="false"/>
          <w:sz w:val="24"/>
          <w:szCs w:val="24"/>
        </w:rPr>
        <w:t xml:space="preserve">executar o comando </w:t>
      </w:r>
      <w:r>
        <w:rPr>
          <w:b/>
          <w:bCs/>
          <w:sz w:val="24"/>
          <w:szCs w:val="24"/>
        </w:rPr>
        <w:t>python3 manage.py shell</w:t>
      </w:r>
      <w:r>
        <w:rPr>
          <w:b w:val="false"/>
          <w:bCs w:val="false"/>
          <w:sz w:val="24"/>
          <w:szCs w:val="24"/>
        </w:rPr>
        <w:t xml:space="preserve"> e executar o seguinte comando: </w:t>
      </w:r>
      <w:r>
        <w:rPr>
          <w:b/>
          <w:bCs/>
          <w:sz w:val="24"/>
          <w:szCs w:val="24"/>
        </w:rPr>
        <w:t>exec(open('testes.py').read()).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Ambiente de Trabalho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Intel core I3, 4GB, 500GB HD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Linux Mint 19 Cinnamon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Visual Studio Code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Pandas, Django, Django Rest Framework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690</TotalTime>
  <Application>LibreOffice/6.4.4.2$Windows_X86_64 LibreOffice_project/3d775be2011f3886db32dfd395a6a6d1ca2630ff</Application>
  <Pages>1</Pages>
  <Words>135</Words>
  <Characters>780</Characters>
  <CharactersWithSpaces>902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2020-11-01T22:33:00Z</dcterms:created>
  <dc:creator/>
  <dc:description/>
  <dc:language>pt-BR</dc:language>
  <cp:lastModifiedBy/>
  <dcterms:modified xsi:type="dcterms:W3CDTF">2020-11-02T18:15:10Z</dcterms:modified>
  <cp:revision>3</cp:revision>
  <dc:subject/>
  <dc:title/>
</cp:coreProperties>
</file>