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4C65" w14:textId="6B9CDBD4" w:rsidR="00F14C03" w:rsidRPr="004F0BC9" w:rsidRDefault="008F1C7A" w:rsidP="004F0BC9">
      <w:pPr>
        <w:jc w:val="center"/>
        <w:rPr>
          <w:b/>
          <w:bCs/>
          <w:sz w:val="24"/>
          <w:szCs w:val="28"/>
        </w:rPr>
      </w:pPr>
      <w:r w:rsidRPr="004F0BC9">
        <w:rPr>
          <w:rFonts w:hint="eastAsia"/>
          <w:b/>
          <w:bCs/>
          <w:sz w:val="24"/>
          <w:szCs w:val="28"/>
        </w:rPr>
        <w:t>会议纪要</w:t>
      </w:r>
    </w:p>
    <w:p w14:paraId="7BAA3FAF" w14:textId="4D5A1D86" w:rsidR="008F1C7A" w:rsidRDefault="008F1C7A"/>
    <w:p w14:paraId="152B8EC0" w14:textId="4C6C6515" w:rsidR="008F1C7A" w:rsidRDefault="008F1C7A">
      <w:r>
        <w:rPr>
          <w:rFonts w:hint="eastAsia"/>
        </w:rPr>
        <w:t>时间:</w:t>
      </w:r>
      <w:r>
        <w:t xml:space="preserve"> 2021</w:t>
      </w:r>
      <w:r>
        <w:rPr>
          <w:rFonts w:hint="eastAsia"/>
        </w:rPr>
        <w:t>/</w:t>
      </w:r>
      <w:r>
        <w:t>1</w:t>
      </w:r>
      <w:r w:rsidR="00A66A9A">
        <w:t>1</w:t>
      </w:r>
      <w:r>
        <w:t>/</w:t>
      </w:r>
      <w:r w:rsidR="00A66A9A">
        <w:t>17</w:t>
      </w:r>
      <w:r>
        <w:t xml:space="preserve"> </w:t>
      </w:r>
      <w:r w:rsidR="00A66A9A">
        <w:t>22</w:t>
      </w:r>
      <w:r>
        <w:rPr>
          <w:rFonts w:hint="eastAsia"/>
        </w:rPr>
        <w:t>：0</w:t>
      </w:r>
      <w:r>
        <w:t>0-</w:t>
      </w:r>
      <w:r w:rsidR="00A66A9A">
        <w:t>23</w:t>
      </w:r>
      <w:r>
        <w:rPr>
          <w:rFonts w:hint="eastAsia"/>
        </w:rPr>
        <w:t>：0</w:t>
      </w:r>
      <w:r>
        <w:t>0</w:t>
      </w:r>
    </w:p>
    <w:p w14:paraId="56CEF205" w14:textId="1AF8AF4C" w:rsidR="008F1C7A" w:rsidRDefault="008F1C7A">
      <w:r>
        <w:rPr>
          <w:rFonts w:hint="eastAsia"/>
        </w:rPr>
        <w:t>参与人员:</w:t>
      </w:r>
      <w:r>
        <w:t xml:space="preserve"> </w:t>
      </w:r>
      <w:r>
        <w:rPr>
          <w:rFonts w:hint="eastAsia"/>
        </w:rPr>
        <w:t>廖振宇、嵇晨希</w:t>
      </w:r>
    </w:p>
    <w:p w14:paraId="25EC897B" w14:textId="7744A5D3" w:rsidR="008F1C7A" w:rsidRDefault="008F1C7A">
      <w:r>
        <w:rPr>
          <w:rFonts w:hint="eastAsia"/>
        </w:rPr>
        <w:t>讨论内容：</w:t>
      </w:r>
      <w:r w:rsidR="00A66A9A">
        <w:rPr>
          <w:rFonts w:hint="eastAsia"/>
        </w:rPr>
        <w:t>第一次迭代</w:t>
      </w:r>
    </w:p>
    <w:p w14:paraId="346774C4" w14:textId="48D3C68E" w:rsidR="008F1C7A" w:rsidRDefault="008F1C7A"/>
    <w:p w14:paraId="7B9BCB5F" w14:textId="10C661D4" w:rsidR="004F0BC9" w:rsidRDefault="004F0BC9">
      <w:r>
        <w:rPr>
          <w:rFonts w:hint="eastAsia"/>
        </w:rPr>
        <w:t>讨论结果</w:t>
      </w:r>
      <w:r w:rsidR="00A66A9A">
        <w:rPr>
          <w:rFonts w:hint="eastAsia"/>
          <w:noProof/>
        </w:rPr>
        <w:t>：</w:t>
      </w:r>
    </w:p>
    <w:p w14:paraId="0A88B62A" w14:textId="2F7D1A9F" w:rsidR="008F1C7A" w:rsidRDefault="00FA5DB6" w:rsidP="00FA5D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完成第一次迭代内容</w:t>
      </w:r>
    </w:p>
    <w:p w14:paraId="147EBF1D" w14:textId="6C7D5E77" w:rsidR="00FA5DB6" w:rsidRDefault="00FA5DB6" w:rsidP="00FA5DB6">
      <w:pPr>
        <w:rPr>
          <w:rFonts w:hint="eastAsia"/>
        </w:rPr>
      </w:pPr>
      <w:r>
        <w:rPr>
          <w:rFonts w:hint="eastAsia"/>
        </w:rPr>
        <w:t>首页+搜索结果页+菜品页面</w:t>
      </w:r>
    </w:p>
    <w:p w14:paraId="425B143E" w14:textId="00A4453B" w:rsidR="008F1C7A" w:rsidRDefault="00AE5AE6">
      <w:r>
        <w:rPr>
          <w:noProof/>
        </w:rPr>
        <w:drawing>
          <wp:inline distT="0" distB="0" distL="0" distR="0" wp14:anchorId="0DF2605C" wp14:editId="30850F66">
            <wp:extent cx="2110740" cy="3905157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96" cy="39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3D6344F4" wp14:editId="505BB56E">
            <wp:extent cx="2353376" cy="39243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091" cy="39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9BD6" w14:textId="73A2BF94" w:rsidR="00AE5AE6" w:rsidRDefault="00AE5AE6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 xml:space="preserve">首页 </w:t>
      </w:r>
      <w:r>
        <w:t xml:space="preserve">                                </w:t>
      </w:r>
      <w:r>
        <w:rPr>
          <w:rFonts w:hint="eastAsia"/>
        </w:rPr>
        <w:t>搜索结果页</w:t>
      </w:r>
    </w:p>
    <w:p w14:paraId="459C8701" w14:textId="3DC361BC" w:rsidR="00AE5AE6" w:rsidRDefault="00AE5AE6">
      <w:r>
        <w:rPr>
          <w:noProof/>
        </w:rPr>
        <w:lastRenderedPageBreak/>
        <w:drawing>
          <wp:inline distT="0" distB="0" distL="0" distR="0" wp14:anchorId="0B89434A" wp14:editId="5762E030">
            <wp:extent cx="2329124" cy="3985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195" cy="39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33E0" w14:textId="787FE159" w:rsidR="00AE5AE6" w:rsidRDefault="00AE5AE6" w:rsidP="00AE5AE6">
      <w:pPr>
        <w:ind w:firstLineChars="600" w:firstLine="1260"/>
      </w:pPr>
      <w:r>
        <w:rPr>
          <w:rFonts w:hint="eastAsia"/>
        </w:rPr>
        <w:t>菜品信息界面</w:t>
      </w:r>
    </w:p>
    <w:p w14:paraId="63832D7E" w14:textId="77777777" w:rsidR="00AE5AE6" w:rsidRDefault="00AE5AE6">
      <w:pPr>
        <w:rPr>
          <w:rFonts w:hint="eastAsia"/>
        </w:rPr>
      </w:pPr>
    </w:p>
    <w:sectPr w:rsidR="00AE5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27114"/>
    <w:multiLevelType w:val="hybridMultilevel"/>
    <w:tmpl w:val="01D6E792"/>
    <w:lvl w:ilvl="0" w:tplc="ED0A2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F425E2"/>
    <w:multiLevelType w:val="hybridMultilevel"/>
    <w:tmpl w:val="566CE908"/>
    <w:lvl w:ilvl="0" w:tplc="13F60D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7A"/>
    <w:rsid w:val="004B41C4"/>
    <w:rsid w:val="004F0BC9"/>
    <w:rsid w:val="008F1C7A"/>
    <w:rsid w:val="00A66A9A"/>
    <w:rsid w:val="00AE5AE6"/>
    <w:rsid w:val="00F14C03"/>
    <w:rsid w:val="00F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A522"/>
  <w15:chartTrackingRefBased/>
  <w15:docId w15:val="{0FE847BB-62C9-4BC5-99AF-6D398638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B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HT3064JSB</dc:creator>
  <cp:keywords/>
  <dc:description/>
  <cp:lastModifiedBy> </cp:lastModifiedBy>
  <cp:revision>3</cp:revision>
  <dcterms:created xsi:type="dcterms:W3CDTF">2021-11-18T08:29:00Z</dcterms:created>
  <dcterms:modified xsi:type="dcterms:W3CDTF">2021-11-18T08:38:00Z</dcterms:modified>
</cp:coreProperties>
</file>