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S-037 — Technical Qualification Score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P1 — High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S-037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HRMS-0437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Technical Qualification Score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W8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P1 — High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HRMS-0429 candidate_skill_tags populated. HRMS-0428 total_experience_years parsed. Job requirements exist on the job record.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HRMS-0440 Overall Candidate Score (technical score is one component). HRMS-0710 AI Candidate Ranking per job.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When Thunder qualifies a candidate, it needs to know how well they match the job technically — not just whether their profile is complete. A candidate with 8 years of Guidewire experience and PolicyCenter certification is a 95% technical match for a Guidewire PolicyCenter role. A candidate with 8 years of Java but no Guidewire is 30% match. This score enables Thunder to prioritize submissions and rank candidates per job.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calculateTechnicalScore(candidate_id, job_id) — computes a 0-100 technical fit score based on: skill match %, years of experience vs requirement, domain experience match, and certifications. Store per candidate per job. Used for ranking and submission decisions.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HRMS-0429 candidate_skill_tags has normalized canonical skills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HRMS-0428 total_experience_years and total_experience_months on candidates record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Job records exist with required_skills (JSONB array of canonical skill names), min_experience_years, domain (e.g. Guidewire), certifications_preferred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Add scoring columns to job-candidate relationship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CREATE TABLE candidate_job_scores: id UUID PK, tenant_id UUID, candidate_id UUID FK→candidates.id, job_id UUID FK→jobs.id, technical_score INTEGER (0-100), compensation_score INTEGER (0-100), availability_score INTEGER (0-100), overall_score INTEGER (0-100), score_breakdown JSONB, calculated_at TIMESTAMP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UNIQUE constraint: (tenant_id, candidate_id, job_id)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calculateTechnicalScore()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calculateTechnicalScore(candidate_id, job_id, tenant_id) → integer 0-100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candidate: candidate_skill_tags (canonical skills), total_experience_years, certifications from candidate_resume_parsed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job: required_skills array, min_experience_years, domain, preferred_certifications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Calculate skill_match_score (40% weight): (matching canonical skills / total required skills) * 100. Partial credit: if required skill is 'Guidewire' and candidate has 'Guidewire ClaimCenter' but not 'Guidewire PolicyCenter' — score 50% for that skill. Full credit if exact canonical match.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Calculate experience_score (35% weight): if candidate total_experience_years &gt;= job.min_experience_years: 100. If within 1 year below: 70. If within 2 years below: 40. If more than 2 years below minimum: 20.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Calculate certification_score (25% weight): if candidate has all preferred certifications: 100. Each missing cert: -25 points. Minimum 0.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Final: ROUND(skill_match_score*0.40 + experience_score*0.35 + certification_score*0.25)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 in candidate_job_scores table with score_breakdown JSONB: { skill_match_pct, experience_score, certification_score, matched_skills, missing_skills }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Trigger score calculation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Calculate when: (1) candidate.skills_extracted event fires (HRMS-0429), (2) new job is created and linked to a demand, (3) candidate is manually linked to a job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Recalculate when: candidate skills are updated (markFieldReceived for skills field)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GET /api/candidates/{id}/jobs/{job_id}/score endpoint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Auth: recruiter auth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Returns candidate_job_scores record for this candidate+job combination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score not calculated yet: calculate now (synchronous) and return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Response: { technical_score, compensation_score, availability_score, overall_score, score_breakdown, calculated_at }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Technical Match Score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Colored badge on candidate card when viewed per job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92% Technical Match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Green&gt;=70, Amber=40-69, Red&lt;40. Shows on job pipeline view next to candidate name.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Score Breakdown Tooltip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Hover tooltip on score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Skills: 95% | Experience: 100% | Certs: 75%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Breakdown of what contributed to the score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Skill Match Uses Canonical Names — Never Raw</w:t>
      </w:r>
    </w:p>
    <w:p>
      <w:pPr>
        <w:spacing w:before="20" w:after="40"/>
      </w:pPr>
      <w:r>
        <w:rPr>
          <w:rFonts w:ascii="Arial" w:hAnsi="Arial"/>
          <w:sz w:val="19"/>
        </w:rPr>
        <w:t>Job required_skills and candidate candidate_skill_tags both use canonical names from HRMS-0429 synonym library. Matching must compare canonical to canonical. Never compare raw strings — 'GWCC' would not match 'Guidewire' without normalization.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skill_canonical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Experience Scoring Cannot Give 100% to Underqualified Candidates</w:t>
      </w:r>
    </w:p>
    <w:p>
      <w:pPr>
        <w:spacing w:before="20" w:after="40"/>
      </w:pPr>
      <w:r>
        <w:rPr>
          <w:rFonts w:ascii="Arial" w:hAnsi="Arial"/>
          <w:sz w:val="19"/>
        </w:rPr>
        <w:t>If candidate.total_experience_years &lt; job.min_experience_years by more than 2 years: experience_score=20 maximum, regardless of other factors. This prevents an extremely strong skill match from hiding a severe experience gap.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total_experience_years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Score Recalculates on Skills Update</w:t>
      </w:r>
    </w:p>
    <w:p>
      <w:pPr>
        <w:spacing w:before="20" w:after="40"/>
      </w:pPr>
      <w:r>
        <w:rPr>
          <w:rFonts w:ascii="Arial" w:hAnsi="Arial"/>
          <w:sz w:val="19"/>
        </w:rPr>
        <w:t>If a candidate adds new skills (via HRMS-0429 after resume re-upload): technical_score must be recalculated for all linked jobs. Stale scores could cause missed matches or incorrect rejections.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candidate_job_scores.calculated_at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candidate.skills_extracted event (HRMS-0429)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Triggers score calculation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tenant_id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Calculate technical score for all jobs linked to this candidate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candidate.resume_parsed event (HRMS-0428)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Triggers score recalculation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tenant_id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Recalculate when experience years change from new parse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candidate_skill_tags.skill_canonical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candidate_skill_tags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Skill match input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calculateTechnicalScore()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Compared to job.required_skills array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candidates.total_experience_years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Experience score input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calculateTechnicalScore()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Compared to job.min_experience_years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Score calculation result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calculateTechnicalScore() return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technical_score + score_breakdown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candidate_job_scores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Stored with full JSON breakdown for transparency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calculateTechnicalScore() returns 0-100 integer for candidate+job pair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all required skills + sufficient experience: score &gt;= 70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missing 50% of required skills: skill_match contribution = 50% of weight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experience exactly at minimum: experience_score = 100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3 years below minimum experience: experience_score = 20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Score stored in candidate_job_scores with full score_breakdown JSONB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Score recalculated when candidate skills updated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 /api/candidates/{id}/jobs/{job_id}/score returns score + breakdown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Full match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with all required skills and sufficient experience for Guidewire PolicyCenter job.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technical_score &gt;= 80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Partial skill match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has 60% of required skills.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skill_match component = ~60% of its weight contribution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AC-4,5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Experience threshold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exactly at minimum years. Candidate 3 years below.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Exact minimum: experience_score=100. 3 years below: experience_score=20.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Score stored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Calculate score. Query candidate_job_scores.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Record with technical_score integer and score_breakdown JSONB with all components.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score explanation UI beyond the tooltip breakdown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ML-based scoring — formula-based is sufficient and auditable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cross-candidate relative scoring — absolute score per job only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S-037 — Technical Qualification Score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