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1)</w:t>
      </w:r>
      <w:r w:rsidRPr="00AD582C">
        <w:rPr>
          <w:b/>
          <w:sz w:val="28"/>
          <w:szCs w:val="28"/>
        </w:rPr>
        <w:tab/>
        <w:t xml:space="preserve">What accomplishment are you most proud of and why? </w:t>
      </w:r>
    </w:p>
    <w:p w:rsidR="00AD582C" w:rsidRDefault="00AD582C" w:rsidP="00AD582C">
      <w:r>
        <w:t xml:space="preserve"> </w:t>
      </w:r>
      <w:proofErr w:type="gramStart"/>
      <w:r>
        <w:t>My career in the US Navy!</w:t>
      </w:r>
      <w:proofErr w:type="gramEnd"/>
      <w:r>
        <w:t xml:space="preserve">  I served my country as well as people of every nation around the world. I provided for my family and my wife was able to stay home and raise our kids, and I worked with an amazing society of people who are all as close as family yet as diverse as the entire globe. I worked my way up from new recruit all the way to being a Chief Petty Officer. 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2)</w:t>
      </w:r>
      <w:r w:rsidRPr="00AD582C">
        <w:rPr>
          <w:b/>
          <w:sz w:val="28"/>
          <w:szCs w:val="28"/>
        </w:rPr>
        <w:tab/>
        <w:t>Why do you want to work for Unity?</w:t>
      </w:r>
    </w:p>
    <w:p w:rsidR="00AD582C" w:rsidRDefault="00AD582C" w:rsidP="00AD582C">
      <w:r>
        <w:t xml:space="preserve"> I want to be part of an organization that is helping people around the globe to create what </w:t>
      </w:r>
      <w:proofErr w:type="gramStart"/>
      <w:r>
        <w:t>they've</w:t>
      </w:r>
      <w:proofErr w:type="gramEnd"/>
      <w:r>
        <w:t xml:space="preserve"> envisioned.  </w:t>
      </w:r>
      <w:proofErr w:type="gramStart"/>
      <w:r>
        <w:t>I've</w:t>
      </w:r>
      <w:proofErr w:type="gramEnd"/>
      <w:r>
        <w:t xml:space="preserve"> heard that Unity will also help me grow my programming skills and let me move into more of a developer role as my skills improve.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3)</w:t>
      </w:r>
      <w:r w:rsidRPr="00AD582C">
        <w:rPr>
          <w:b/>
          <w:sz w:val="28"/>
          <w:szCs w:val="28"/>
        </w:rPr>
        <w:tab/>
        <w:t>What are the boundary conditions of log(x)?</w:t>
      </w:r>
    </w:p>
    <w:p w:rsidR="00AD582C" w:rsidRDefault="00AD582C" w:rsidP="00AD582C">
      <w:r>
        <w:t xml:space="preserve"> x&gt;0, x= Infinity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 xml:space="preserve">4) You are given a function, f(x), which is storing a number, N, between 1 and 1024. When you call the </w:t>
      </w:r>
      <w:proofErr w:type="gramStart"/>
      <w:r w:rsidRPr="00AD582C">
        <w:rPr>
          <w:b/>
          <w:sz w:val="28"/>
          <w:szCs w:val="28"/>
        </w:rPr>
        <w:t>function</w:t>
      </w:r>
      <w:proofErr w:type="gramEnd"/>
      <w:r w:rsidRPr="00AD582C">
        <w:rPr>
          <w:b/>
          <w:sz w:val="28"/>
          <w:szCs w:val="28"/>
        </w:rPr>
        <w:t xml:space="preserve"> it will return: 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a.</w:t>
      </w:r>
      <w:r w:rsidRPr="00AD582C">
        <w:rPr>
          <w:b/>
          <w:sz w:val="28"/>
          <w:szCs w:val="28"/>
        </w:rPr>
        <w:tab/>
        <w:t xml:space="preserve">-1 if x&lt;N 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b.</w:t>
      </w:r>
      <w:r w:rsidRPr="00AD582C">
        <w:rPr>
          <w:b/>
          <w:sz w:val="28"/>
          <w:szCs w:val="28"/>
        </w:rPr>
        <w:tab/>
        <w:t>1 if x&gt;N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c.</w:t>
      </w:r>
      <w:r w:rsidRPr="00AD582C">
        <w:rPr>
          <w:b/>
          <w:sz w:val="28"/>
          <w:szCs w:val="28"/>
        </w:rPr>
        <w:tab/>
        <w:t xml:space="preserve">0 if x == N 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What is the maximum number of guesses you would need to determine the value of N?</w:t>
      </w:r>
    </w:p>
    <w:p w:rsidR="00AD582C" w:rsidRDefault="00AD582C" w:rsidP="00AD582C">
      <w:r>
        <w:t xml:space="preserve"> 9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 xml:space="preserve">5) How many bugs can you release a product </w:t>
      </w:r>
      <w:proofErr w:type="gramStart"/>
      <w:r w:rsidRPr="00AD582C">
        <w:rPr>
          <w:b/>
          <w:sz w:val="28"/>
          <w:szCs w:val="28"/>
        </w:rPr>
        <w:t>with</w:t>
      </w:r>
      <w:proofErr w:type="gramEnd"/>
      <w:r w:rsidRPr="00AD582C">
        <w:rPr>
          <w:b/>
          <w:sz w:val="28"/>
          <w:szCs w:val="28"/>
        </w:rPr>
        <w:t>?</w:t>
      </w:r>
    </w:p>
    <w:p w:rsidR="00AD582C" w:rsidRDefault="00AD582C" w:rsidP="00AD582C">
      <w:r>
        <w:t xml:space="preserve"> Ideally </w:t>
      </w:r>
      <w:proofErr w:type="gramStart"/>
      <w:r>
        <w:t>0</w:t>
      </w:r>
      <w:proofErr w:type="gramEnd"/>
      <w:r>
        <w:t>.  Potentially Infinite (discovered + undiscovered).   Realistically it is dependent on the severity of the bugs balanced against the shipping timeline, risk of taking a fix, work required to fix the bug, available dev resources, criticality of the product, and benefits of the product as it exists even with the bugs.</w:t>
      </w:r>
    </w:p>
    <w:p w:rsidR="00AD582C" w:rsidRDefault="00AD582C" w:rsidP="00AD582C">
      <w:pPr>
        <w:rPr>
          <w:b/>
          <w:sz w:val="28"/>
          <w:szCs w:val="28"/>
        </w:rPr>
      </w:pPr>
    </w:p>
    <w:p w:rsidR="00AD582C" w:rsidRDefault="00AD582C" w:rsidP="00AD582C">
      <w:pPr>
        <w:rPr>
          <w:b/>
          <w:sz w:val="28"/>
          <w:szCs w:val="28"/>
        </w:rPr>
      </w:pPr>
    </w:p>
    <w:p w:rsidR="00AD582C" w:rsidRDefault="00AD582C" w:rsidP="00AD582C">
      <w:pPr>
        <w:rPr>
          <w:b/>
          <w:sz w:val="28"/>
          <w:szCs w:val="28"/>
        </w:rPr>
      </w:pPr>
    </w:p>
    <w:p w:rsid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lastRenderedPageBreak/>
        <w:t xml:space="preserve">6) What is the difference between an interface and a delegate? </w:t>
      </w:r>
    </w:p>
    <w:p w:rsidR="00AD582C" w:rsidRDefault="00AD582C" w:rsidP="00AD582C">
      <w:r>
        <w:t xml:space="preserve">The signature of an interface must exactly match the implementation, but delegates </w:t>
      </w:r>
      <w:proofErr w:type="gramStart"/>
      <w:r>
        <w:t>may be implemented</w:t>
      </w:r>
      <w:proofErr w:type="gramEnd"/>
      <w:r>
        <w:t xml:space="preserve"> with different signatures so long as the inputs are valid.</w:t>
      </w:r>
    </w:p>
    <w:p w:rsid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 xml:space="preserve">What do they have in common? </w:t>
      </w:r>
    </w:p>
    <w:p w:rsidR="00AD582C" w:rsidRDefault="00AD582C" w:rsidP="00AD582C">
      <w:r>
        <w:t xml:space="preserve">They both only have a declaration and the implementation </w:t>
      </w:r>
      <w:proofErr w:type="gramStart"/>
      <w:r>
        <w:t>is created</w:t>
      </w:r>
      <w:proofErr w:type="gramEnd"/>
      <w:r>
        <w:t xml:space="preserve"> in a different object.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When would you use one over the other?</w:t>
      </w:r>
    </w:p>
    <w:p w:rsidR="00AD582C" w:rsidRDefault="00AD582C" w:rsidP="00AD582C">
      <w:r>
        <w:t xml:space="preserve">A delegate </w:t>
      </w:r>
      <w:proofErr w:type="gramStart"/>
      <w:r>
        <w:t>can be used</w:t>
      </w:r>
      <w:proofErr w:type="gramEnd"/>
      <w:r>
        <w:t xml:space="preserve"> for neater shorter code and where multiple implementations may be needed over the rigidity of an interface.</w:t>
      </w:r>
    </w:p>
    <w:p w:rsidR="00AD582C" w:rsidRDefault="00AD582C" w:rsidP="00AD582C"/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Assignment 1: Car building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Q: Do you spot any obvious problems?</w:t>
      </w:r>
    </w:p>
    <w:p w:rsidR="00AD582C" w:rsidRDefault="00AD582C" w:rsidP="00AD582C">
      <w:r>
        <w:t xml:space="preserve">While the write up specifies one or more wheels, the diagram appears to allow </w:t>
      </w:r>
      <w:proofErr w:type="gramStart"/>
      <w:r>
        <w:t>0</w:t>
      </w:r>
      <w:proofErr w:type="gramEnd"/>
      <w:r>
        <w:t xml:space="preserve"> or more wheels.</w:t>
      </w:r>
    </w:p>
    <w:p w:rsidR="00AD582C" w:rsidRDefault="00AD582C" w:rsidP="00AD582C">
      <w:r>
        <w:t xml:space="preserve">The write up specifies </w:t>
      </w:r>
      <w:proofErr w:type="gramStart"/>
      <w:r>
        <w:t>Exactly</w:t>
      </w:r>
      <w:proofErr w:type="gramEnd"/>
      <w:r>
        <w:t xml:space="preserve"> one carburetor but the diagram appears to allow 0 or 1 Carburetor.</w:t>
      </w:r>
    </w:p>
    <w:p w:rsidR="00AD582C" w:rsidRDefault="00AD582C" w:rsidP="00AD582C">
      <w:r>
        <w:t xml:space="preserve">Engines get </w:t>
      </w:r>
      <w:proofErr w:type="gramStart"/>
      <w:r>
        <w:t>carburetors, filling your car with a fuel/air mist seems</w:t>
      </w:r>
      <w:proofErr w:type="gramEnd"/>
      <w:r>
        <w:t xml:space="preserve"> like a bad idea.  </w:t>
      </w:r>
      <w:proofErr w:type="gramStart"/>
      <w:r>
        <w:t>I'd</w:t>
      </w:r>
      <w:proofErr w:type="gramEnd"/>
      <w:r>
        <w:t xml:space="preserve"> have to recommend the carburetor be linked to the engine instead of directly to the car.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Q: How does the design react to change?</w:t>
      </w:r>
    </w:p>
    <w:p w:rsidR="00AD582C" w:rsidRDefault="00AD582C" w:rsidP="00AD582C">
      <w:r>
        <w:t>It allows you the choice of different engines, carburetors, and wheel types/numbers.</w:t>
      </w:r>
    </w:p>
    <w:p w:rsidR="00AD582C" w:rsidRDefault="00AD582C" w:rsidP="00AD582C">
      <w:r>
        <w:t xml:space="preserve">It </w:t>
      </w:r>
      <w:proofErr w:type="gramStart"/>
      <w:r>
        <w:t>doesn't</w:t>
      </w:r>
      <w:proofErr w:type="gramEnd"/>
      <w:r>
        <w:t xml:space="preserve"> seem to allow for electric motors, multiple carburetors, Fuel injection (no carburetors if you follow the write up vs. the diagram) or other possible future advances.</w:t>
      </w:r>
    </w:p>
    <w:p w:rsidR="00AD582C" w:rsidRPr="00AD582C" w:rsidRDefault="00AD582C" w:rsidP="00AD582C">
      <w:pPr>
        <w:rPr>
          <w:b/>
          <w:sz w:val="28"/>
          <w:szCs w:val="28"/>
        </w:rPr>
      </w:pPr>
      <w:r w:rsidRPr="00AD582C">
        <w:rPr>
          <w:b/>
          <w:sz w:val="28"/>
          <w:szCs w:val="28"/>
        </w:rPr>
        <w:t>Can we unit test it?</w:t>
      </w:r>
    </w:p>
    <w:p w:rsidR="00AD582C" w:rsidRDefault="00AD582C" w:rsidP="00AD582C">
      <w:proofErr w:type="gramStart"/>
      <w:r>
        <w:t>Yes, the individual parts can and should all be unit tested as well as the car.</w:t>
      </w:r>
      <w:proofErr w:type="gramEnd"/>
      <w:r>
        <w:t xml:space="preserve">  </w:t>
      </w:r>
    </w:p>
    <w:p w:rsidR="00E06EBC" w:rsidRDefault="00AD582C" w:rsidP="00AD582C">
      <w:r>
        <w:t xml:space="preserve">Unit testing against the car would show the inconsistencies </w:t>
      </w:r>
      <w:r w:rsidR="00A24778">
        <w:t>between</w:t>
      </w:r>
      <w:r>
        <w:t xml:space="preserve"> the design documents.</w:t>
      </w:r>
    </w:p>
    <w:sectPr w:rsidR="00E06EBC" w:rsidSect="00E0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82C"/>
    <w:rsid w:val="00A24778"/>
    <w:rsid w:val="00AD582C"/>
    <w:rsid w:val="00E0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2017-06-27T10:34:00Z</dcterms:created>
  <dcterms:modified xsi:type="dcterms:W3CDTF">2017-06-27T10:46:00Z</dcterms:modified>
</cp:coreProperties>
</file>