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0A770" w14:textId="53A9701E" w:rsidR="001B7DC5" w:rsidRDefault="001B7DC5" w:rsidP="001B7DC5">
      <w:pPr>
        <w:ind w:left="2160" w:firstLine="720"/>
        <w:rPr>
          <w:rFonts w:ascii="Bangla MN" w:hAnsi="Bangla MN"/>
          <w:u w:val="single"/>
        </w:rPr>
      </w:pPr>
      <w:r>
        <w:rPr>
          <w:rFonts w:ascii="Bangla MN" w:hAnsi="Bangla MN"/>
          <w:noProof/>
          <w:u w:val="single"/>
        </w:rPr>
        <w:drawing>
          <wp:inline distT="0" distB="0" distL="0" distR="0" wp14:anchorId="2176B07E" wp14:editId="44CBBA16">
            <wp:extent cx="1862236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6" b="3446"/>
                    <a:stretch/>
                  </pic:blipFill>
                  <pic:spPr bwMode="auto">
                    <a:xfrm>
                      <a:off x="0" y="0"/>
                      <a:ext cx="186223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56AEC0D2" w14:textId="09282889" w:rsidR="001B7DC5" w:rsidRDefault="001B7DC5" w:rsidP="001B7DC5">
      <w:pPr>
        <w:ind w:left="3600"/>
        <w:rPr>
          <w:rFonts w:ascii="Bangla MN" w:hAnsi="Bangla MN"/>
          <w:u w:val="single"/>
        </w:rPr>
      </w:pPr>
      <w:r>
        <w:rPr>
          <w:rFonts w:ascii="Bangla MN" w:hAnsi="Bangla MN"/>
          <w:u w:val="single"/>
        </w:rPr>
        <w:t>Bee Balm</w:t>
      </w:r>
    </w:p>
    <w:p w14:paraId="6CA58C75" w14:textId="01856599" w:rsidR="00EB3DA0" w:rsidRPr="00EB3DA0" w:rsidRDefault="00EB3DA0" w:rsidP="00EB3DA0">
      <w:pPr>
        <w:rPr>
          <w:rFonts w:ascii="Bangla MN" w:hAnsi="Bangla MN"/>
        </w:rPr>
      </w:pPr>
      <w:r w:rsidRPr="00EB3DA0">
        <w:rPr>
          <w:rFonts w:ascii="Bangla MN" w:hAnsi="Bangla MN"/>
          <w:u w:val="single"/>
        </w:rPr>
        <w:t>Name</w:t>
      </w:r>
      <w:r w:rsidRPr="00EB3DA0">
        <w:rPr>
          <w:rFonts w:ascii="Bangla MN" w:hAnsi="Bangla MN"/>
        </w:rPr>
        <w:t xml:space="preserve">: </w:t>
      </w:r>
      <w:r>
        <w:rPr>
          <w:rFonts w:ascii="Bangla MN" w:hAnsi="Bangla MN"/>
        </w:rPr>
        <w:t xml:space="preserve">Bee Balm, </w:t>
      </w:r>
      <w:proofErr w:type="spellStart"/>
      <w:r w:rsidR="009D6E4B">
        <w:rPr>
          <w:rFonts w:ascii="Bangla MN" w:hAnsi="Bangla MN"/>
        </w:rPr>
        <w:t>Monarda</w:t>
      </w:r>
      <w:proofErr w:type="spellEnd"/>
      <w:r w:rsidR="009D6E4B">
        <w:rPr>
          <w:rFonts w:ascii="Bangla MN" w:hAnsi="Bangla MN"/>
        </w:rPr>
        <w:t>, Bergamot, Oswego, (</w:t>
      </w:r>
      <w:proofErr w:type="spellStart"/>
      <w:r w:rsidR="009D6E4B">
        <w:rPr>
          <w:rFonts w:ascii="Bangla MN" w:hAnsi="Bangla MN"/>
        </w:rPr>
        <w:t>Monarda</w:t>
      </w:r>
      <w:proofErr w:type="spellEnd"/>
      <w:r w:rsidR="009D6E4B">
        <w:rPr>
          <w:rFonts w:ascii="Bangla MN" w:hAnsi="Bangla MN"/>
        </w:rPr>
        <w:t xml:space="preserve"> </w:t>
      </w:r>
      <w:proofErr w:type="spellStart"/>
      <w:r w:rsidR="009D6E4B">
        <w:rPr>
          <w:rFonts w:ascii="Bangla MN" w:hAnsi="Bangla MN"/>
        </w:rPr>
        <w:t>fistulosa</w:t>
      </w:r>
      <w:proofErr w:type="spellEnd"/>
      <w:r w:rsidR="009D6E4B">
        <w:rPr>
          <w:rFonts w:ascii="Bangla MN" w:hAnsi="Bangla MN"/>
        </w:rPr>
        <w:t>)</w:t>
      </w:r>
    </w:p>
    <w:p w14:paraId="260A6755" w14:textId="1D38C5FE" w:rsidR="00EB3DA0" w:rsidRPr="00EB3DA0" w:rsidRDefault="00EB3DA0" w:rsidP="00EB3DA0">
      <w:pPr>
        <w:rPr>
          <w:rFonts w:ascii="Bangla MN" w:hAnsi="Bangla MN"/>
        </w:rPr>
      </w:pPr>
      <w:r w:rsidRPr="00EB3DA0">
        <w:rPr>
          <w:rFonts w:ascii="Bangla MN" w:hAnsi="Bangla MN"/>
          <w:u w:val="single"/>
        </w:rPr>
        <w:t>Plant</w:t>
      </w:r>
      <w:r w:rsidRPr="00EB3DA0">
        <w:rPr>
          <w:rFonts w:ascii="Bangla MN" w:hAnsi="Bangla MN"/>
        </w:rPr>
        <w:t xml:space="preserve"> </w:t>
      </w:r>
      <w:r w:rsidRPr="00EB3DA0">
        <w:rPr>
          <w:rFonts w:ascii="Bangla MN" w:hAnsi="Bangla MN"/>
          <w:u w:val="single"/>
        </w:rPr>
        <w:t>Family</w:t>
      </w:r>
      <w:r w:rsidRPr="00EB3DA0">
        <w:rPr>
          <w:rFonts w:ascii="Bangla MN" w:hAnsi="Bangla MN"/>
        </w:rPr>
        <w:t xml:space="preserve">: </w:t>
      </w:r>
      <w:proofErr w:type="spellStart"/>
      <w:r w:rsidR="009D6E4B">
        <w:rPr>
          <w:rFonts w:ascii="Bangla MN" w:hAnsi="Bangla MN"/>
        </w:rPr>
        <w:t>Lamiaceae</w:t>
      </w:r>
      <w:proofErr w:type="spellEnd"/>
    </w:p>
    <w:p w14:paraId="782AE10C" w14:textId="6DB41A11" w:rsidR="00EB3DA0" w:rsidRDefault="00EB3DA0" w:rsidP="00EB3DA0">
      <w:pPr>
        <w:rPr>
          <w:rFonts w:ascii="Bangla MN" w:hAnsi="Bangla MN"/>
        </w:rPr>
      </w:pPr>
      <w:r w:rsidRPr="00EB3DA0">
        <w:rPr>
          <w:rFonts w:ascii="Bangla MN" w:hAnsi="Bangla MN"/>
          <w:u w:val="single"/>
        </w:rPr>
        <w:t>Parts</w:t>
      </w:r>
      <w:r w:rsidRPr="00EB3DA0">
        <w:rPr>
          <w:rFonts w:ascii="Bangla MN" w:hAnsi="Bangla MN"/>
        </w:rPr>
        <w:t xml:space="preserve"> </w:t>
      </w:r>
      <w:r w:rsidRPr="00EB3DA0">
        <w:rPr>
          <w:rFonts w:ascii="Bangla MN" w:hAnsi="Bangla MN"/>
          <w:u w:val="single"/>
        </w:rPr>
        <w:t>Used</w:t>
      </w:r>
      <w:r w:rsidRPr="00EB3DA0">
        <w:rPr>
          <w:rFonts w:ascii="Bangla MN" w:hAnsi="Bangla MN"/>
        </w:rPr>
        <w:t xml:space="preserve">: </w:t>
      </w:r>
      <w:r w:rsidR="00B0170A">
        <w:rPr>
          <w:rFonts w:ascii="Bangla MN" w:hAnsi="Bangla MN"/>
        </w:rPr>
        <w:t>areal plant, leaves</w:t>
      </w:r>
    </w:p>
    <w:p w14:paraId="622F86EC" w14:textId="1473DC5B" w:rsidR="004441DC" w:rsidRPr="00EB3DA0" w:rsidRDefault="004441DC" w:rsidP="00EB3DA0">
      <w:pPr>
        <w:rPr>
          <w:rFonts w:ascii="Bangla MN" w:hAnsi="Bangla MN"/>
        </w:rPr>
      </w:pPr>
      <w:r w:rsidRPr="0061692D">
        <w:rPr>
          <w:rFonts w:ascii="Bangla MN" w:hAnsi="Bangla MN"/>
          <w:u w:val="single"/>
        </w:rPr>
        <w:t>Energetics</w:t>
      </w:r>
      <w:r>
        <w:rPr>
          <w:rFonts w:ascii="Bangla MN" w:hAnsi="Bangla MN"/>
        </w:rPr>
        <w:t>: stimulating, diffusive</w:t>
      </w:r>
    </w:p>
    <w:p w14:paraId="200879E7" w14:textId="220B824E" w:rsidR="00EB3DA0" w:rsidRPr="00EB3DA0" w:rsidRDefault="00EB3DA0" w:rsidP="00EB3DA0">
      <w:pPr>
        <w:rPr>
          <w:rFonts w:ascii="Bangla MN" w:hAnsi="Bangla MN"/>
        </w:rPr>
      </w:pPr>
      <w:r w:rsidRPr="00EB3DA0">
        <w:rPr>
          <w:rFonts w:ascii="Bangla MN" w:hAnsi="Bangla MN"/>
          <w:u w:val="single"/>
        </w:rPr>
        <w:t>Uses</w:t>
      </w:r>
      <w:r w:rsidRPr="00EB3DA0">
        <w:rPr>
          <w:rFonts w:ascii="Bangla MN" w:hAnsi="Bangla MN"/>
        </w:rPr>
        <w:t xml:space="preserve">: </w:t>
      </w:r>
      <w:r w:rsidR="00A70E07">
        <w:rPr>
          <w:rFonts w:ascii="Bangla MN" w:hAnsi="Bangla MN"/>
        </w:rPr>
        <w:t>culinary, teas, mouthwashes, foot baths, a wash for minor cuts and scrapes, douches</w:t>
      </w:r>
      <w:r w:rsidR="00E25467">
        <w:rPr>
          <w:rFonts w:ascii="Bangla MN" w:hAnsi="Bangla MN"/>
        </w:rPr>
        <w:t xml:space="preserve"> </w:t>
      </w:r>
      <w:r w:rsidR="00A70E07">
        <w:rPr>
          <w:rFonts w:ascii="Bangla MN" w:hAnsi="Bangla MN"/>
        </w:rPr>
        <w:t>(alleviate itching/odor), fever, stomach ache, sleep aid</w:t>
      </w:r>
      <w:r w:rsidR="00002DE2">
        <w:rPr>
          <w:rFonts w:ascii="Bangla MN" w:hAnsi="Bangla MN"/>
        </w:rPr>
        <w:t>,</w:t>
      </w:r>
      <w:r w:rsidR="004D7646">
        <w:rPr>
          <w:rFonts w:ascii="Bangla MN" w:hAnsi="Bangla MN"/>
        </w:rPr>
        <w:t xml:space="preserve"> yeast infections, diarrhea, vomiting, loosen mucus, burn remedy</w:t>
      </w:r>
    </w:p>
    <w:p w14:paraId="0039662B" w14:textId="79B1857E" w:rsidR="00EB3DA0" w:rsidRPr="00EB3DA0" w:rsidRDefault="00EB3DA0" w:rsidP="00EB3DA0">
      <w:pPr>
        <w:rPr>
          <w:rFonts w:ascii="Bangla MN" w:hAnsi="Bangla MN"/>
        </w:rPr>
      </w:pPr>
      <w:r w:rsidRPr="00EB3DA0">
        <w:rPr>
          <w:rFonts w:ascii="Bangla MN" w:hAnsi="Bangla MN"/>
          <w:u w:val="single"/>
        </w:rPr>
        <w:t>Actions</w:t>
      </w:r>
      <w:r w:rsidRPr="00EB3DA0">
        <w:rPr>
          <w:rFonts w:ascii="Bangla MN" w:hAnsi="Bangla MN"/>
        </w:rPr>
        <w:t xml:space="preserve">: </w:t>
      </w:r>
      <w:r w:rsidR="00A70E07">
        <w:rPr>
          <w:rFonts w:ascii="Bangla MN" w:hAnsi="Bangla MN"/>
        </w:rPr>
        <w:t xml:space="preserve">antifungal, antibacterial, antiseptic, </w:t>
      </w:r>
      <w:r w:rsidR="00B0170A">
        <w:rPr>
          <w:rFonts w:ascii="Bangla MN" w:hAnsi="Bangla MN"/>
        </w:rPr>
        <w:t xml:space="preserve">carminative, diaphoretic, diuretic, stimulant, </w:t>
      </w:r>
      <w:proofErr w:type="spellStart"/>
      <w:r w:rsidR="004441DC">
        <w:rPr>
          <w:rFonts w:ascii="Bangla MN" w:hAnsi="Bangla MN"/>
        </w:rPr>
        <w:t>emme</w:t>
      </w:r>
      <w:r w:rsidR="00F93925">
        <w:rPr>
          <w:rFonts w:ascii="Bangla MN" w:hAnsi="Bangla MN"/>
        </w:rPr>
        <w:t>nago</w:t>
      </w:r>
      <w:r w:rsidR="00C4174A">
        <w:rPr>
          <w:rFonts w:ascii="Bangla MN" w:hAnsi="Bangla MN"/>
        </w:rPr>
        <w:t>g</w:t>
      </w:r>
      <w:r w:rsidR="00F93925">
        <w:rPr>
          <w:rFonts w:ascii="Bangla MN" w:hAnsi="Bangla MN"/>
        </w:rPr>
        <w:t>u</w:t>
      </w:r>
      <w:r w:rsidR="00C4174A">
        <w:rPr>
          <w:rFonts w:ascii="Bangla MN" w:hAnsi="Bangla MN"/>
        </w:rPr>
        <w:t>e</w:t>
      </w:r>
      <w:proofErr w:type="spellEnd"/>
      <w:r w:rsidR="004D7646">
        <w:rPr>
          <w:rFonts w:ascii="Bangla MN" w:hAnsi="Bangla MN"/>
        </w:rPr>
        <w:t>, nervine</w:t>
      </w:r>
      <w:r w:rsidR="004441DC">
        <w:rPr>
          <w:rFonts w:ascii="Bangla MN" w:hAnsi="Bangla MN"/>
        </w:rPr>
        <w:t>, anti-spasmodic</w:t>
      </w:r>
    </w:p>
    <w:p w14:paraId="35112B88" w14:textId="77777777" w:rsidR="00EB3DA0" w:rsidRPr="00EB3DA0" w:rsidRDefault="00EB3DA0" w:rsidP="00EB3DA0">
      <w:pPr>
        <w:rPr>
          <w:rFonts w:ascii="Bangla MN" w:hAnsi="Bangla MN"/>
        </w:rPr>
      </w:pPr>
    </w:p>
    <w:p w14:paraId="6EBFC4D1" w14:textId="32F28FF1" w:rsidR="00EB3DA0" w:rsidRPr="004441DC" w:rsidRDefault="00EB3DA0" w:rsidP="00EB3DA0">
      <w:pPr>
        <w:rPr>
          <w:rFonts w:ascii="Times" w:eastAsia="Times New Roman" w:hAnsi="Times" w:cs="Times New Roman"/>
          <w:sz w:val="20"/>
          <w:szCs w:val="20"/>
        </w:rPr>
      </w:pPr>
      <w:r w:rsidRPr="00EB3DA0">
        <w:rPr>
          <w:rFonts w:ascii="Bangla MN" w:hAnsi="Bangla MN"/>
          <w:u w:val="single"/>
        </w:rPr>
        <w:t>Constituents:</w:t>
      </w:r>
      <w:r w:rsidRPr="00EB3DA0">
        <w:rPr>
          <w:rFonts w:ascii="Bangla MN" w:hAnsi="Bangla MN"/>
        </w:rPr>
        <w:t xml:space="preserve"> </w:t>
      </w:r>
      <w:r w:rsidR="004441DC">
        <w:rPr>
          <w:rFonts w:ascii="Bangla MN" w:hAnsi="Bangla MN"/>
        </w:rPr>
        <w:t>essential oil, thymol</w:t>
      </w:r>
      <w:r w:rsidR="0061692D">
        <w:rPr>
          <w:rFonts w:ascii="Bangla MN" w:hAnsi="Bangla MN"/>
        </w:rPr>
        <w:t xml:space="preserve">, </w:t>
      </w:r>
      <w:proofErr w:type="spellStart"/>
      <w:r w:rsidR="0061692D" w:rsidRPr="0061692D">
        <w:rPr>
          <w:rFonts w:ascii="Bangla MN" w:hAnsi="Bangla MN"/>
        </w:rPr>
        <w:t>carvacrol</w:t>
      </w:r>
      <w:proofErr w:type="spellEnd"/>
      <w:r w:rsidR="0061692D" w:rsidRPr="0061692D">
        <w:rPr>
          <w:rFonts w:ascii="Bangla MN" w:hAnsi="Bangla MN"/>
        </w:rPr>
        <w:t xml:space="preserve">, </w:t>
      </w:r>
      <w:bookmarkStart w:id="0" w:name="_GoBack"/>
      <w:proofErr w:type="spellStart"/>
      <w:r w:rsidR="0061692D" w:rsidRPr="0061692D">
        <w:rPr>
          <w:rFonts w:ascii="Bangla MN" w:hAnsi="Bangla MN"/>
        </w:rPr>
        <w:t>rosemarnic</w:t>
      </w:r>
      <w:proofErr w:type="spellEnd"/>
      <w:r w:rsidR="0061692D" w:rsidRPr="0061692D">
        <w:rPr>
          <w:rFonts w:ascii="Bangla MN" w:hAnsi="Bangla MN"/>
        </w:rPr>
        <w:t xml:space="preserve"> </w:t>
      </w:r>
      <w:bookmarkEnd w:id="0"/>
      <w:r w:rsidR="0061692D" w:rsidRPr="0061692D">
        <w:rPr>
          <w:rFonts w:ascii="Bangla MN" w:hAnsi="Bangla MN"/>
        </w:rPr>
        <w:t>acid</w:t>
      </w:r>
      <w:r w:rsidRPr="00EB3DA0">
        <w:rPr>
          <w:rFonts w:ascii="Bangla MN" w:hAnsi="Bangla MN"/>
          <w:u w:val="single"/>
        </w:rPr>
        <w:br/>
      </w:r>
      <w:r w:rsidR="00002DE2">
        <w:rPr>
          <w:rFonts w:ascii="Bangla MN" w:hAnsi="Bangla MN"/>
          <w:u w:val="single"/>
        </w:rPr>
        <w:t>Poultice:</w:t>
      </w:r>
      <w:r w:rsidR="00002DE2">
        <w:rPr>
          <w:rFonts w:ascii="Bangla MN" w:hAnsi="Bangla MN"/>
        </w:rPr>
        <w:t xml:space="preserve"> topical use for skin irritations </w:t>
      </w:r>
    </w:p>
    <w:p w14:paraId="116F5933" w14:textId="30745947" w:rsidR="004441DC" w:rsidRPr="00EB3DA0" w:rsidRDefault="00EB3DA0" w:rsidP="00EB3DA0">
      <w:pPr>
        <w:rPr>
          <w:rFonts w:ascii="Bangla MN" w:hAnsi="Bangla MN"/>
        </w:rPr>
      </w:pPr>
      <w:r w:rsidRPr="00EB3DA0">
        <w:rPr>
          <w:rFonts w:ascii="Bangla MN" w:hAnsi="Bangla MN"/>
          <w:u w:val="single"/>
        </w:rPr>
        <w:t>Tincture</w:t>
      </w:r>
      <w:r w:rsidR="004441DC" w:rsidRPr="0061692D">
        <w:rPr>
          <w:rFonts w:ascii="Bangla MN" w:hAnsi="Bangla MN"/>
          <w:u w:val="single"/>
        </w:rPr>
        <w:t>/Honey Infusion</w:t>
      </w:r>
      <w:r w:rsidR="004441DC">
        <w:rPr>
          <w:rFonts w:ascii="Bangla MN" w:hAnsi="Bangla MN"/>
        </w:rPr>
        <w:t xml:space="preserve">: </w:t>
      </w:r>
      <w:r w:rsidR="0068446D">
        <w:rPr>
          <w:rFonts w:ascii="Bangla MN" w:hAnsi="Bangla MN"/>
        </w:rPr>
        <w:t xml:space="preserve">removes heat from kidney, bladder, and gallbladder. </w:t>
      </w:r>
      <w:r w:rsidR="004441DC">
        <w:rPr>
          <w:rFonts w:ascii="Bangla MN" w:hAnsi="Bangla MN"/>
        </w:rPr>
        <w:t xml:space="preserve">Pick </w:t>
      </w:r>
      <w:r w:rsidR="0061692D">
        <w:rPr>
          <w:rFonts w:ascii="Bangla MN" w:hAnsi="Bangla MN"/>
        </w:rPr>
        <w:t xml:space="preserve">fresh </w:t>
      </w:r>
      <w:r w:rsidR="004441DC">
        <w:rPr>
          <w:rFonts w:ascii="Bangla MN" w:hAnsi="Bangla MN"/>
        </w:rPr>
        <w:t>leaves and flowers</w:t>
      </w:r>
      <w:r w:rsidR="0061692D">
        <w:rPr>
          <w:rFonts w:ascii="Bangla MN" w:hAnsi="Bangla MN"/>
        </w:rPr>
        <w:t xml:space="preserve">, loosely pack into jar and cover with vodka. </w:t>
      </w:r>
    </w:p>
    <w:p w14:paraId="247DF05C" w14:textId="7A91D819" w:rsidR="0061692D" w:rsidRDefault="004441DC" w:rsidP="00B0170A">
      <w:pPr>
        <w:rPr>
          <w:rFonts w:ascii="Bangla MN" w:hAnsi="Bangla MN"/>
        </w:rPr>
      </w:pPr>
      <w:r>
        <w:rPr>
          <w:rFonts w:ascii="Bangla MN" w:hAnsi="Bangla MN"/>
          <w:u w:val="single"/>
        </w:rPr>
        <w:lastRenderedPageBreak/>
        <w:t>Infusion</w:t>
      </w:r>
      <w:r w:rsidR="00002DE2">
        <w:rPr>
          <w:rFonts w:ascii="Bangla MN" w:hAnsi="Bangla MN"/>
          <w:u w:val="single"/>
        </w:rPr>
        <w:t>:</w:t>
      </w:r>
      <w:r w:rsidR="00002DE2">
        <w:rPr>
          <w:rFonts w:ascii="Bangla MN" w:hAnsi="Bangla MN"/>
        </w:rPr>
        <w:t xml:space="preserve"> </w:t>
      </w:r>
      <w:r>
        <w:rPr>
          <w:rFonts w:ascii="Bangla MN" w:hAnsi="Bangla MN"/>
        </w:rPr>
        <w:t xml:space="preserve">crushed and boiled to treat fevers, </w:t>
      </w:r>
      <w:r w:rsidR="00002DE2">
        <w:rPr>
          <w:rFonts w:ascii="Bangla MN" w:hAnsi="Bangla MN"/>
        </w:rPr>
        <w:t xml:space="preserve">used to treat mouth, throat, dental </w:t>
      </w:r>
      <w:r w:rsidR="0068446D">
        <w:rPr>
          <w:rFonts w:ascii="Bangla MN" w:hAnsi="Bangla MN"/>
        </w:rPr>
        <w:t xml:space="preserve">and yeast </w:t>
      </w:r>
      <w:r w:rsidR="00002DE2">
        <w:rPr>
          <w:rFonts w:ascii="Bangla MN" w:hAnsi="Bangla MN"/>
        </w:rPr>
        <w:t>infections</w:t>
      </w:r>
      <w:r>
        <w:rPr>
          <w:rFonts w:ascii="Bangla MN" w:hAnsi="Bangla MN"/>
        </w:rPr>
        <w:t xml:space="preserve">. </w:t>
      </w:r>
    </w:p>
    <w:p w14:paraId="1694DF35" w14:textId="7F423F07" w:rsidR="0061692D" w:rsidRPr="0061692D" w:rsidRDefault="0061692D" w:rsidP="0061692D">
      <w:pPr>
        <w:ind w:firstLine="720"/>
        <w:rPr>
          <w:rFonts w:ascii="Bangla MN" w:hAnsi="Bangla MN"/>
          <w:u w:val="single"/>
        </w:rPr>
      </w:pPr>
      <w:r w:rsidRPr="0061692D">
        <w:rPr>
          <w:rFonts w:ascii="Bangla MN" w:hAnsi="Bangla MN"/>
          <w:u w:val="single"/>
        </w:rPr>
        <w:t>Dried Infusion</w:t>
      </w:r>
    </w:p>
    <w:p w14:paraId="7BBC5980" w14:textId="77777777" w:rsidR="0061692D" w:rsidRPr="0061692D" w:rsidRDefault="0061692D" w:rsidP="0061692D">
      <w:pPr>
        <w:ind w:firstLine="720"/>
        <w:rPr>
          <w:rFonts w:ascii="Bangla MN" w:hAnsi="Bangla MN"/>
        </w:rPr>
      </w:pPr>
      <w:r w:rsidRPr="0061692D">
        <w:rPr>
          <w:rFonts w:ascii="Bangla MN" w:hAnsi="Bangla MN"/>
        </w:rPr>
        <w:t>1 tsp. dried herb</w:t>
      </w:r>
    </w:p>
    <w:p w14:paraId="760B880C" w14:textId="524013BE" w:rsidR="00B0170A" w:rsidRPr="0061692D" w:rsidRDefault="00B0170A" w:rsidP="0061692D">
      <w:pPr>
        <w:ind w:firstLine="720"/>
        <w:rPr>
          <w:rFonts w:ascii="Bangla MN" w:hAnsi="Bangla MN"/>
        </w:rPr>
      </w:pPr>
      <w:r w:rsidRPr="0061692D">
        <w:rPr>
          <w:rFonts w:ascii="Bangla MN" w:hAnsi="Bangla MN"/>
        </w:rPr>
        <w:t>1 cup boiling water, steep 10</w:t>
      </w:r>
      <w:r w:rsidR="004441DC" w:rsidRPr="0061692D">
        <w:rPr>
          <w:rFonts w:ascii="Bangla MN" w:hAnsi="Bangla MN"/>
        </w:rPr>
        <w:t>-20</w:t>
      </w:r>
      <w:r w:rsidRPr="0061692D">
        <w:rPr>
          <w:rFonts w:ascii="Bangla MN" w:hAnsi="Bangla MN"/>
        </w:rPr>
        <w:t xml:space="preserve"> min. </w:t>
      </w:r>
    </w:p>
    <w:p w14:paraId="5E714BEF" w14:textId="2B78FC09" w:rsidR="0061692D" w:rsidRPr="0061692D" w:rsidRDefault="0061692D" w:rsidP="0061692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Bangla MN" w:hAnsi="Bangla MN" w:cstheme="minorBidi"/>
          <w:sz w:val="24"/>
          <w:szCs w:val="24"/>
        </w:rPr>
      </w:pPr>
      <w:r w:rsidRPr="0061692D">
        <w:rPr>
          <w:rFonts w:ascii="Bangla MN" w:hAnsi="Bangla MN" w:cstheme="minorBidi"/>
          <w:sz w:val="24"/>
          <w:szCs w:val="24"/>
          <w:u w:val="single"/>
        </w:rPr>
        <w:t>Fresh Infusion</w:t>
      </w:r>
      <w:r w:rsidRPr="0061692D">
        <w:rPr>
          <w:rFonts w:ascii="Bangla MN" w:hAnsi="Bangla MN" w:cstheme="minorBidi"/>
          <w:sz w:val="24"/>
          <w:szCs w:val="24"/>
        </w:rPr>
        <w:br/>
        <w:t>1/2 cup Bee Balm flowers and leaves</w:t>
      </w:r>
      <w:r w:rsidRPr="0061692D">
        <w:rPr>
          <w:rFonts w:ascii="Bangla MN" w:hAnsi="Bangla MN" w:cstheme="minorBidi"/>
          <w:sz w:val="24"/>
          <w:szCs w:val="24"/>
        </w:rPr>
        <w:br/>
        <w:t>8 cups boiling water</w:t>
      </w:r>
    </w:p>
    <w:p w14:paraId="3B7AF80D" w14:textId="5B69AEEC" w:rsidR="0061692D" w:rsidRPr="0061692D" w:rsidRDefault="0061692D" w:rsidP="0061692D">
      <w:pPr>
        <w:pStyle w:val="NormalWeb"/>
        <w:shd w:val="clear" w:color="auto" w:fill="FFFFFF"/>
        <w:spacing w:before="150" w:beforeAutospacing="0" w:after="0" w:afterAutospacing="0"/>
        <w:rPr>
          <w:rFonts w:ascii="Bangla MN" w:hAnsi="Bangla MN" w:cstheme="minorBidi"/>
          <w:sz w:val="24"/>
          <w:szCs w:val="24"/>
        </w:rPr>
      </w:pPr>
      <w:r w:rsidRPr="0061692D">
        <w:rPr>
          <w:rFonts w:ascii="Bangla MN" w:hAnsi="Bangla MN" w:cstheme="minorBidi"/>
          <w:sz w:val="24"/>
          <w:szCs w:val="24"/>
        </w:rPr>
        <w:t>Pour the boiling water over the Bee Balm. Cover and steep until cool, about an hour. Strain and discard flowers</w:t>
      </w:r>
    </w:p>
    <w:p w14:paraId="3F25F459" w14:textId="77777777" w:rsidR="0061692D" w:rsidRPr="004441DC" w:rsidRDefault="0061692D" w:rsidP="00B0170A">
      <w:pPr>
        <w:rPr>
          <w:rFonts w:ascii="Bangla MN" w:hAnsi="Bangla MN"/>
        </w:rPr>
      </w:pPr>
    </w:p>
    <w:p w14:paraId="041486D4" w14:textId="77777777" w:rsidR="00B0170A" w:rsidRPr="00002DE2" w:rsidRDefault="00B0170A" w:rsidP="00EB3DA0">
      <w:pPr>
        <w:rPr>
          <w:rFonts w:ascii="Bangla MN" w:hAnsi="Bangla MN"/>
        </w:rPr>
      </w:pPr>
    </w:p>
    <w:p w14:paraId="35740CEF" w14:textId="37D7B1B3" w:rsidR="00EB3DA0" w:rsidRPr="0068446D" w:rsidRDefault="00EB3DA0" w:rsidP="00EB3DA0">
      <w:pPr>
        <w:rPr>
          <w:rFonts w:ascii="Bangla MN" w:hAnsi="Bangla MN"/>
          <w:u w:val="single"/>
        </w:rPr>
      </w:pPr>
      <w:r w:rsidRPr="00EB3DA0">
        <w:rPr>
          <w:rFonts w:ascii="Bangla MN" w:hAnsi="Bangla MN"/>
          <w:u w:val="single"/>
        </w:rPr>
        <w:t>Dosage:</w:t>
      </w:r>
      <w:r w:rsidR="0068446D">
        <w:rPr>
          <w:rFonts w:ascii="Bangla MN" w:hAnsi="Bangla MN"/>
        </w:rPr>
        <w:t xml:space="preserve"> Can be used regularly. For chronic ailments, use in small amounts over a long period of time</w:t>
      </w:r>
    </w:p>
    <w:p w14:paraId="4E937339" w14:textId="68C8FA64" w:rsidR="00EB3DA0" w:rsidRPr="00EB3DA0" w:rsidRDefault="00EB3DA0" w:rsidP="00EB3DA0">
      <w:pPr>
        <w:rPr>
          <w:rFonts w:ascii="Bangla MN" w:hAnsi="Bangla MN"/>
          <w:b/>
          <w:u w:val="single"/>
        </w:rPr>
      </w:pPr>
      <w:r w:rsidRPr="00EB3DA0">
        <w:rPr>
          <w:rFonts w:ascii="Bangla MN" w:hAnsi="Bangla MN"/>
          <w:u w:val="single"/>
        </w:rPr>
        <w:t>Harvest:</w:t>
      </w:r>
      <w:r>
        <w:rPr>
          <w:rFonts w:ascii="Bangla MN" w:hAnsi="Bangla MN"/>
        </w:rPr>
        <w:t xml:space="preserve"> Cut flowers when they are in full bloom to promote more abundant growth. Cut leaves as needed and dry.</w:t>
      </w:r>
      <w:r w:rsidRPr="00EB3DA0">
        <w:rPr>
          <w:rFonts w:ascii="Bangla MN" w:hAnsi="Bangla MN"/>
          <w:b/>
          <w:u w:val="single"/>
        </w:rPr>
        <w:t xml:space="preserve"> </w:t>
      </w:r>
    </w:p>
    <w:p w14:paraId="09B8251B" w14:textId="32168DFD" w:rsidR="00EB3DA0" w:rsidRPr="00EB3DA0" w:rsidRDefault="00EB3DA0" w:rsidP="00EB3DA0">
      <w:pPr>
        <w:rPr>
          <w:rFonts w:ascii="Bangla MN" w:hAnsi="Bangla MN"/>
        </w:rPr>
      </w:pPr>
      <w:r w:rsidRPr="00EB3DA0">
        <w:rPr>
          <w:rFonts w:ascii="Bangla MN" w:hAnsi="Bangla MN"/>
          <w:u w:val="single"/>
        </w:rPr>
        <w:t>Taste:</w:t>
      </w:r>
      <w:r w:rsidRPr="00EB3DA0">
        <w:rPr>
          <w:rFonts w:ascii="Bangla MN" w:hAnsi="Bangla MN"/>
        </w:rPr>
        <w:t xml:space="preserve"> </w:t>
      </w:r>
      <w:r w:rsidR="00060A4F">
        <w:rPr>
          <w:rFonts w:ascii="Bangla MN" w:hAnsi="Bangla MN"/>
        </w:rPr>
        <w:t>similar to peppermint, spearmint, oregano</w:t>
      </w:r>
      <w:r w:rsidR="0068446D">
        <w:rPr>
          <w:rFonts w:ascii="Bangla MN" w:hAnsi="Bangla MN"/>
        </w:rPr>
        <w:t>, citrus, spicy</w:t>
      </w:r>
    </w:p>
    <w:p w14:paraId="787436A6" w14:textId="77777777" w:rsidR="00BA725C" w:rsidRDefault="00BA725C"/>
    <w:p w14:paraId="1D618733" w14:textId="77777777" w:rsidR="00EB3DA0" w:rsidRDefault="00EB3DA0"/>
    <w:p w14:paraId="418C83F9" w14:textId="77777777" w:rsidR="00EB3DA0" w:rsidRDefault="00EB3DA0"/>
    <w:p w14:paraId="46AFB622" w14:textId="77777777" w:rsidR="00EB3DA0" w:rsidRDefault="00EB3DA0"/>
    <w:p w14:paraId="5DEB058D" w14:textId="77777777" w:rsidR="00EB3DA0" w:rsidRDefault="00EB3DA0"/>
    <w:p w14:paraId="1C40CBD7" w14:textId="77777777" w:rsidR="00EB3DA0" w:rsidRDefault="00EB3DA0">
      <w:r w:rsidRPr="0068446D">
        <w:rPr>
          <w:rFonts w:ascii="Bangla MN" w:hAnsi="Bangla MN"/>
          <w:u w:val="single"/>
        </w:rPr>
        <w:t>Sources</w:t>
      </w:r>
      <w:r>
        <w:t>:</w:t>
      </w:r>
    </w:p>
    <w:p w14:paraId="7CD8B3DE" w14:textId="433A5975" w:rsidR="00EB3DA0" w:rsidRDefault="00F93925">
      <w:hyperlink r:id="rId5" w:history="1">
        <w:r w:rsidR="00B0170A" w:rsidRPr="00112653">
          <w:rPr>
            <w:rStyle w:val="Hyperlink"/>
          </w:rPr>
          <w:t>http://www.witchipedia.com/herb:monarda</w:t>
        </w:r>
      </w:hyperlink>
    </w:p>
    <w:p w14:paraId="64F85643" w14:textId="79D1E834" w:rsidR="00B0170A" w:rsidRDefault="00F93925">
      <w:hyperlink r:id="rId6" w:history="1">
        <w:r w:rsidR="00B0170A" w:rsidRPr="00112653">
          <w:rPr>
            <w:rStyle w:val="Hyperlink"/>
          </w:rPr>
          <w:t>https://en.wikipedia.org/wiki/Monarda</w:t>
        </w:r>
      </w:hyperlink>
    </w:p>
    <w:p w14:paraId="336F3C0E" w14:textId="555F972C" w:rsidR="00B0170A" w:rsidRDefault="00F93925">
      <w:hyperlink r:id="rId7" w:history="1">
        <w:r w:rsidR="004D7646" w:rsidRPr="008A5BB9">
          <w:rPr>
            <w:rStyle w:val="Hyperlink"/>
          </w:rPr>
          <w:t>https://altnature.com/gallery/beebalm.htm</w:t>
        </w:r>
      </w:hyperlink>
    </w:p>
    <w:p w14:paraId="453F4666" w14:textId="76BCDCBD" w:rsidR="004D7646" w:rsidRDefault="00F93925">
      <w:hyperlink r:id="rId8" w:history="1">
        <w:r w:rsidR="004D7646" w:rsidRPr="008A5BB9">
          <w:rPr>
            <w:rStyle w:val="Hyperlink"/>
          </w:rPr>
          <w:t>http://www.herbalremediesadvice.org/bee-balm.html</w:t>
        </w:r>
      </w:hyperlink>
    </w:p>
    <w:p w14:paraId="7F6C4997" w14:textId="583337B2" w:rsidR="004D7646" w:rsidRDefault="00F93925">
      <w:hyperlink r:id="rId9" w:history="1">
        <w:r w:rsidR="004441DC" w:rsidRPr="008A5BB9">
          <w:rPr>
            <w:rStyle w:val="Hyperlink"/>
          </w:rPr>
          <w:t>http://www.henriettes-herb.com/eclectic/kings/monarda.html</w:t>
        </w:r>
      </w:hyperlink>
    </w:p>
    <w:p w14:paraId="3963F389" w14:textId="77777777" w:rsidR="004441DC" w:rsidRDefault="004441DC"/>
    <w:sectPr w:rsidR="004441DC" w:rsidSect="00DC0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A0"/>
    <w:rsid w:val="00002DE2"/>
    <w:rsid w:val="00060A4F"/>
    <w:rsid w:val="001B7DC5"/>
    <w:rsid w:val="004441DC"/>
    <w:rsid w:val="004D7646"/>
    <w:rsid w:val="0061692D"/>
    <w:rsid w:val="0068446D"/>
    <w:rsid w:val="006F4B7B"/>
    <w:rsid w:val="009D6E4B"/>
    <w:rsid w:val="00A70E07"/>
    <w:rsid w:val="00AA13DA"/>
    <w:rsid w:val="00B0170A"/>
    <w:rsid w:val="00BA725C"/>
    <w:rsid w:val="00C4174A"/>
    <w:rsid w:val="00DC0ECB"/>
    <w:rsid w:val="00E25467"/>
    <w:rsid w:val="00EB3DA0"/>
    <w:rsid w:val="00F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8C7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3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0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692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1692D"/>
  </w:style>
  <w:style w:type="paragraph" w:styleId="ListParagraph">
    <w:name w:val="List Paragraph"/>
    <w:basedOn w:val="Normal"/>
    <w:uiPriority w:val="34"/>
    <w:qFormat/>
    <w:rsid w:val="006169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4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witchipedia.com/herb:monarda" TargetMode="External"/><Relationship Id="rId6" Type="http://schemas.openxmlformats.org/officeDocument/2006/relationships/hyperlink" Target="https://en.wikipedia.org/wiki/Monarda" TargetMode="External"/><Relationship Id="rId7" Type="http://schemas.openxmlformats.org/officeDocument/2006/relationships/hyperlink" Target="https://altnature.com/gallery/beebalm.htm" TargetMode="External"/><Relationship Id="rId8" Type="http://schemas.openxmlformats.org/officeDocument/2006/relationships/hyperlink" Target="http://www.herbalremediesadvice.org/bee-balm.html" TargetMode="External"/><Relationship Id="rId9" Type="http://schemas.openxmlformats.org/officeDocument/2006/relationships/hyperlink" Target="http://www.henriettes-herb.com/eclectic/kings/monarda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293</Words>
  <Characters>1672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Wong</dc:creator>
  <cp:keywords/>
  <dc:description/>
  <cp:lastModifiedBy>Raman Prasad</cp:lastModifiedBy>
  <cp:revision>6</cp:revision>
  <dcterms:created xsi:type="dcterms:W3CDTF">2016-06-06T13:10:00Z</dcterms:created>
  <dcterms:modified xsi:type="dcterms:W3CDTF">2016-10-10T13:07:00Z</dcterms:modified>
</cp:coreProperties>
</file>