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E6D3" w14:textId="77777777" w:rsidR="00762892" w:rsidRPr="00CB0B5B" w:rsidRDefault="008D2FD2" w:rsidP="008D2FD2">
      <w:pPr>
        <w:jc w:val="center"/>
        <w:rPr>
          <w:rFonts w:ascii="American Typewriter" w:hAnsi="American Typewriter"/>
          <w:b/>
          <w:sz w:val="28"/>
        </w:rPr>
      </w:pPr>
      <w:r w:rsidRPr="00CB0B5B">
        <w:rPr>
          <w:rFonts w:ascii="American Typewriter" w:hAnsi="American Typewriter"/>
          <w:b/>
          <w:sz w:val="28"/>
        </w:rPr>
        <w:t>MONOGRAPH</w:t>
      </w:r>
    </w:p>
    <w:p w14:paraId="21C5FA21" w14:textId="77777777" w:rsidR="00762892" w:rsidRPr="00CB0B5B" w:rsidRDefault="00312D53" w:rsidP="008D2FD2">
      <w:pPr>
        <w:jc w:val="center"/>
        <w:rPr>
          <w:rFonts w:ascii="American Typewriter" w:hAnsi="American Typewriter"/>
          <w:b/>
          <w:sz w:val="28"/>
        </w:rPr>
      </w:pPr>
      <w:r w:rsidRPr="00CB0B5B">
        <w:rPr>
          <w:rFonts w:ascii="American Typewriter" w:hAnsi="American Typewriter"/>
          <w:b/>
          <w:sz w:val="28"/>
        </w:rPr>
        <w:t>By: Michelle Jones</w:t>
      </w:r>
    </w:p>
    <w:p w14:paraId="431996C9" w14:textId="77777777" w:rsidR="00762892" w:rsidRPr="00CB0B5B" w:rsidRDefault="00762892" w:rsidP="00762892">
      <w:pPr>
        <w:widowControl w:val="0"/>
        <w:autoSpaceDE w:val="0"/>
        <w:autoSpaceDN w:val="0"/>
        <w:adjustRightInd w:val="0"/>
        <w:jc w:val="center"/>
        <w:rPr>
          <w:rFonts w:ascii="American Typewriter" w:hAnsi="American Typewriter" w:cs="Book Antiqua"/>
          <w:b/>
          <w:bCs/>
          <w:sz w:val="28"/>
          <w:szCs w:val="36"/>
        </w:rPr>
      </w:pPr>
      <w:r w:rsidRPr="00CB0B5B">
        <w:rPr>
          <w:rFonts w:ascii="American Typewriter" w:hAnsi="American Typewriter" w:cs="Book Antiqua"/>
          <w:b/>
          <w:bCs/>
          <w:sz w:val="28"/>
          <w:szCs w:val="36"/>
        </w:rPr>
        <w:t>Common Name</w:t>
      </w:r>
      <w:r w:rsidR="00312D53" w:rsidRPr="00CB0B5B">
        <w:rPr>
          <w:rFonts w:ascii="American Typewriter" w:hAnsi="American Typewriter" w:cs="Book Antiqua"/>
          <w:b/>
          <w:bCs/>
          <w:sz w:val="28"/>
          <w:szCs w:val="36"/>
        </w:rPr>
        <w:t xml:space="preserve">: </w:t>
      </w:r>
      <w:r w:rsidR="00F93D0D">
        <w:rPr>
          <w:rFonts w:ascii="American Typewriter" w:hAnsi="American Typewriter" w:cs="Book Antiqua"/>
          <w:b/>
          <w:bCs/>
          <w:sz w:val="28"/>
          <w:szCs w:val="36"/>
        </w:rPr>
        <w:t>Cordycep</w:t>
      </w:r>
      <w:r w:rsidR="00617548">
        <w:rPr>
          <w:rFonts w:ascii="American Typewriter" w:hAnsi="American Typewriter" w:cs="Book Antiqua"/>
          <w:b/>
          <w:bCs/>
          <w:sz w:val="28"/>
          <w:szCs w:val="36"/>
        </w:rPr>
        <w:t>s</w:t>
      </w:r>
    </w:p>
    <w:p w14:paraId="47BA6BD8" w14:textId="77777777" w:rsidR="00402448" w:rsidRPr="00CB0B5B" w:rsidRDefault="00762892" w:rsidP="00312D53">
      <w:pPr>
        <w:shd w:val="clear" w:color="auto" w:fill="FFFFFF"/>
        <w:spacing w:line="322" w:lineRule="atLeast"/>
        <w:jc w:val="center"/>
        <w:rPr>
          <w:rFonts w:ascii="American Typewriter" w:hAnsi="American Typewriter"/>
          <w:b/>
          <w:sz w:val="28"/>
        </w:rPr>
      </w:pPr>
      <w:r w:rsidRPr="00CB0B5B">
        <w:rPr>
          <w:rFonts w:ascii="American Typewriter" w:hAnsi="American Typewriter" w:cs="Book Antiqua"/>
          <w:b/>
          <w:bCs/>
          <w:sz w:val="28"/>
          <w:szCs w:val="36"/>
        </w:rPr>
        <w:t xml:space="preserve">Botanical Name: </w:t>
      </w:r>
      <w:r w:rsidR="007454B0" w:rsidRPr="007454B0">
        <w:rPr>
          <w:rFonts w:ascii="American Typewriter" w:hAnsi="American Typewriter"/>
          <w:color w:val="000000"/>
          <w:sz w:val="28"/>
          <w:szCs w:val="35"/>
        </w:rPr>
        <w:t>Cordyceps Sinensis</w:t>
      </w:r>
    </w:p>
    <w:p w14:paraId="55C81A9B" w14:textId="77777777" w:rsidR="007454B0" w:rsidRDefault="007454B0" w:rsidP="00EE53C8">
      <w:pPr>
        <w:jc w:val="center"/>
        <w:rPr>
          <w:rFonts w:ascii="American Typewriter" w:hAnsi="American Typewriter"/>
          <w:b/>
          <w:sz w:val="28"/>
          <w:szCs w:val="32"/>
        </w:rPr>
      </w:pPr>
      <w:r>
        <w:rPr>
          <w:rFonts w:ascii="American Typewriter" w:hAnsi="American Typewriter"/>
          <w:b/>
          <w:sz w:val="28"/>
          <w:szCs w:val="32"/>
        </w:rPr>
        <w:t xml:space="preserve">Family: </w:t>
      </w:r>
      <w:r w:rsidRPr="007454B0">
        <w:rPr>
          <w:rFonts w:ascii="American Typewriter" w:hAnsi="American Typewriter"/>
          <w:sz w:val="28"/>
          <w:szCs w:val="32"/>
        </w:rPr>
        <w:t>Clavicipitaceaea</w:t>
      </w:r>
    </w:p>
    <w:p w14:paraId="78B17DAD" w14:textId="77777777" w:rsidR="00312D53" w:rsidRPr="00EE53C8" w:rsidRDefault="00402448" w:rsidP="00EE53C8">
      <w:pPr>
        <w:jc w:val="center"/>
        <w:rPr>
          <w:rFonts w:ascii="American Typewriter" w:hAnsi="American Typewriter"/>
          <w:sz w:val="28"/>
          <w:szCs w:val="26"/>
          <w:shd w:val="clear" w:color="auto" w:fill="FFFFFF"/>
        </w:rPr>
      </w:pPr>
      <w:r w:rsidRPr="00CB0B5B">
        <w:rPr>
          <w:rFonts w:ascii="American Typewriter" w:hAnsi="American Typewriter"/>
          <w:b/>
          <w:sz w:val="28"/>
          <w:szCs w:val="32"/>
        </w:rPr>
        <w:t>Also known as</w:t>
      </w:r>
      <w:r w:rsidR="00AF29D5" w:rsidRPr="00CB0B5B">
        <w:rPr>
          <w:rFonts w:ascii="American Typewriter" w:hAnsi="American Typewriter"/>
          <w:b/>
          <w:sz w:val="28"/>
          <w:szCs w:val="32"/>
        </w:rPr>
        <w:t>:</w:t>
      </w:r>
      <w:r w:rsidRPr="00CB0B5B">
        <w:rPr>
          <w:rFonts w:ascii="American Typewriter" w:hAnsi="American Typewriter"/>
          <w:sz w:val="28"/>
          <w:szCs w:val="32"/>
        </w:rPr>
        <w:t xml:space="preserve"> </w:t>
      </w:r>
      <w:r w:rsidR="00EE53C8" w:rsidRPr="00EE53C8">
        <w:rPr>
          <w:rFonts w:ascii="American Typewriter" w:hAnsi="American Typewriter"/>
          <w:color w:val="000000"/>
          <w:sz w:val="28"/>
          <w:szCs w:val="35"/>
        </w:rPr>
        <w:t>Deer Fungus, Caterpillar Fungus, Dong Chong Xia Cao Tochukas</w:t>
      </w:r>
    </w:p>
    <w:p w14:paraId="4C2F6017" w14:textId="77777777" w:rsidR="00BF1E7B" w:rsidRPr="00CB0B5B" w:rsidRDefault="00F329D0" w:rsidP="00762892">
      <w:pPr>
        <w:widowControl w:val="0"/>
        <w:autoSpaceDE w:val="0"/>
        <w:autoSpaceDN w:val="0"/>
        <w:adjustRightInd w:val="0"/>
        <w:jc w:val="center"/>
        <w:rPr>
          <w:rFonts w:ascii="American Typewriter" w:hAnsi="American Typewriter" w:cs="Book Antiqua"/>
          <w:sz w:val="28"/>
          <w:szCs w:val="32"/>
        </w:rPr>
      </w:pPr>
      <w:r>
        <w:rPr>
          <w:rFonts w:ascii="American Typewriter" w:hAnsi="American Typewriter" w:cs="Book Antiqua"/>
          <w:sz w:val="28"/>
          <w:szCs w:val="32"/>
        </w:rPr>
        <w:t xml:space="preserve">   </w:t>
      </w:r>
      <w:r>
        <w:rPr>
          <w:rFonts w:ascii="American Typewriter" w:hAnsi="American Typewriter" w:cs="Book Antiqua"/>
          <w:noProof/>
          <w:sz w:val="28"/>
          <w:szCs w:val="32"/>
        </w:rPr>
        <w:drawing>
          <wp:inline distT="0" distB="0" distL="0" distR="0" wp14:anchorId="39F4FEE5" wp14:editId="06E376CE">
            <wp:extent cx="3967268" cy="3021511"/>
            <wp:effectExtent l="0" t="0" r="0" b="0"/>
            <wp:docPr id="1" name="Picture 0" descr="Screen Shot 2016-09-26 at 1.56.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6 at 1.56.57 PM.png"/>
                    <pic:cNvPicPr/>
                  </pic:nvPicPr>
                  <pic:blipFill>
                    <a:blip r:embed="rId5"/>
                    <a:stretch>
                      <a:fillRect/>
                    </a:stretch>
                  </pic:blipFill>
                  <pic:spPr>
                    <a:xfrm>
                      <a:off x="0" y="0"/>
                      <a:ext cx="3967268" cy="3021511"/>
                    </a:xfrm>
                    <a:prstGeom prst="rect">
                      <a:avLst/>
                    </a:prstGeom>
                  </pic:spPr>
                </pic:pic>
              </a:graphicData>
            </a:graphic>
          </wp:inline>
        </w:drawing>
      </w:r>
    </w:p>
    <w:p w14:paraId="50863124" w14:textId="77777777" w:rsidR="00F329D0" w:rsidRPr="00F329D0" w:rsidRDefault="008D2FD2" w:rsidP="00F329D0">
      <w:pPr>
        <w:rPr>
          <w:rFonts w:ascii="Times" w:hAnsi="Times"/>
          <w:sz w:val="20"/>
          <w:szCs w:val="20"/>
        </w:rPr>
      </w:pPr>
      <w:r w:rsidRPr="00CB0B5B">
        <w:rPr>
          <w:rFonts w:ascii="American Typewriter" w:hAnsi="American Typewriter"/>
          <w:b/>
          <w:sz w:val="28"/>
        </w:rPr>
        <w:t>Parts used:</w:t>
      </w:r>
      <w:r w:rsidRPr="00CB0B5B">
        <w:rPr>
          <w:rFonts w:ascii="American Typewriter" w:hAnsi="American Typewriter"/>
          <w:sz w:val="28"/>
        </w:rPr>
        <w:t xml:space="preserve"> </w:t>
      </w:r>
      <w:r w:rsidR="00F329D0">
        <w:rPr>
          <w:rFonts w:ascii="American Typewriter" w:hAnsi="American Typewriter"/>
          <w:color w:val="222222"/>
          <w:sz w:val="28"/>
          <w:szCs w:val="32"/>
          <w:shd w:val="clear" w:color="auto" w:fill="FFFFFF"/>
        </w:rPr>
        <w:t>F</w:t>
      </w:r>
      <w:r w:rsidR="00F329D0" w:rsidRPr="00F329D0">
        <w:rPr>
          <w:rFonts w:ascii="American Typewriter" w:hAnsi="American Typewriter"/>
          <w:color w:val="222222"/>
          <w:sz w:val="28"/>
          <w:szCs w:val="32"/>
          <w:shd w:val="clear" w:color="auto" w:fill="FFFFFF"/>
        </w:rPr>
        <w:t>ungus/mushroom</w:t>
      </w:r>
    </w:p>
    <w:p w14:paraId="4718034D" w14:textId="77777777" w:rsidR="0083172C" w:rsidRDefault="00F329D0" w:rsidP="00762892">
      <w:pPr>
        <w:rPr>
          <w:rFonts w:ascii="American Typewriter" w:hAnsi="American Typewriter"/>
          <w:sz w:val="28"/>
        </w:rPr>
      </w:pPr>
      <w:r>
        <w:rPr>
          <w:rFonts w:ascii="American Typewriter" w:hAnsi="American Typewriter"/>
          <w:sz w:val="28"/>
        </w:rPr>
        <w:t>Tincture</w:t>
      </w:r>
      <w:r w:rsidR="00194DC7" w:rsidRPr="00CB0B5B">
        <w:rPr>
          <w:rFonts w:ascii="American Typewriter" w:hAnsi="American Typewriter"/>
          <w:sz w:val="28"/>
        </w:rPr>
        <w:t>, Decoction</w:t>
      </w:r>
      <w:r w:rsidR="00664C4E" w:rsidRPr="00CB0B5B">
        <w:rPr>
          <w:rFonts w:ascii="American Typewriter" w:hAnsi="American Typewriter"/>
          <w:sz w:val="28"/>
        </w:rPr>
        <w:t xml:space="preserve">, </w:t>
      </w:r>
      <w:r>
        <w:rPr>
          <w:rFonts w:ascii="American Typewriter" w:hAnsi="American Typewriter"/>
          <w:sz w:val="28"/>
        </w:rPr>
        <w:t>Dried Powder</w:t>
      </w:r>
    </w:p>
    <w:p w14:paraId="7F4376E9" w14:textId="77777777" w:rsidR="00C86F21" w:rsidRDefault="00C86F21" w:rsidP="00762892">
      <w:pPr>
        <w:rPr>
          <w:rFonts w:ascii="American Typewriter" w:hAnsi="American Typewriter"/>
          <w:b/>
          <w:sz w:val="28"/>
        </w:rPr>
      </w:pPr>
    </w:p>
    <w:p w14:paraId="5A35D5F5" w14:textId="77777777" w:rsidR="008D2FD2" w:rsidRPr="00C86F21" w:rsidRDefault="0083172C" w:rsidP="00762892">
      <w:pPr>
        <w:rPr>
          <w:rFonts w:ascii="American Typewriter" w:hAnsi="American Typewriter"/>
          <w:b/>
          <w:sz w:val="28"/>
        </w:rPr>
      </w:pPr>
      <w:r w:rsidRPr="0083172C">
        <w:rPr>
          <w:rFonts w:ascii="American Typewriter" w:hAnsi="American Typewriter"/>
          <w:b/>
          <w:sz w:val="28"/>
        </w:rPr>
        <w:t xml:space="preserve">Uses: </w:t>
      </w:r>
    </w:p>
    <w:p w14:paraId="5E5E0805"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t>Cardiovascular and Circulatory Disorders</w:t>
      </w:r>
      <w:r w:rsidRPr="004C622D">
        <w:rPr>
          <w:rFonts w:ascii="American Typewriter" w:hAnsi="American Typewriter"/>
          <w:sz w:val="28"/>
        </w:rPr>
        <w:br/>
        <w:t>Effects on Cholesterol and Lipid Metabolism</w:t>
      </w:r>
      <w:r w:rsidRPr="004C622D">
        <w:rPr>
          <w:rFonts w:ascii="American Typewriter" w:hAnsi="American Typewriter"/>
          <w:sz w:val="28"/>
        </w:rPr>
        <w:br/>
        <w:t>Digestive, Hepatic, and Gastrointestinal Disorders Hepatic Diseases</w:t>
      </w:r>
      <w:r w:rsidRPr="004C622D">
        <w:rPr>
          <w:rFonts w:ascii="American Typewriter" w:hAnsi="American Typewriter"/>
          <w:sz w:val="28"/>
        </w:rPr>
        <w:br/>
        <w:t>Genito-urinary and Renal Disorders</w:t>
      </w:r>
      <w:r w:rsidRPr="004C622D">
        <w:rPr>
          <w:rFonts w:ascii="American Typewriter" w:hAnsi="American Typewriter"/>
          <w:sz w:val="28"/>
        </w:rPr>
        <w:br/>
        <w:t xml:space="preserve">Immune Disorders; Inflammation and Disease </w:t>
      </w:r>
    </w:p>
    <w:p w14:paraId="586696DC"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t>Chemotherapy Adjunct Treatments</w:t>
      </w:r>
      <w:r w:rsidRPr="004C622D">
        <w:rPr>
          <w:rFonts w:ascii="American Typewriter" w:hAnsi="American Typewriter"/>
          <w:sz w:val="28"/>
        </w:rPr>
        <w:br/>
        <w:t>Metabolic and Nutritional Disorders</w:t>
      </w:r>
    </w:p>
    <w:p w14:paraId="72B6571A" w14:textId="77777777" w:rsidR="0083172C"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t>Perfor</w:t>
      </w:r>
      <w:r>
        <w:rPr>
          <w:rFonts w:ascii="American Typewriter" w:hAnsi="American Typewriter"/>
          <w:sz w:val="28"/>
        </w:rPr>
        <w:t>mance and Endurance Enhancement</w:t>
      </w:r>
    </w:p>
    <w:p w14:paraId="583870D6" w14:textId="77777777" w:rsidR="0083172C"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t>Aging and Senes</w:t>
      </w:r>
      <w:r>
        <w:rPr>
          <w:rFonts w:ascii="American Typewriter" w:hAnsi="American Typewriter"/>
          <w:sz w:val="28"/>
        </w:rPr>
        <w:t>cence; Longevity Enhancement</w:t>
      </w:r>
    </w:p>
    <w:p w14:paraId="084DAD45" w14:textId="77777777" w:rsidR="0083172C"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t>Reproductive Disorders Sexual Dys</w:t>
      </w:r>
      <w:r>
        <w:rPr>
          <w:rFonts w:ascii="American Typewriter" w:hAnsi="American Typewriter"/>
          <w:sz w:val="28"/>
        </w:rPr>
        <w:t>functions (Male and Female)</w:t>
      </w:r>
    </w:p>
    <w:p w14:paraId="26FCD648" w14:textId="77777777" w:rsidR="0083172C"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t>Respiratory, Pulmonary and Bronchial Disorders (cough and tuberculosis)</w:t>
      </w:r>
    </w:p>
    <w:p w14:paraId="4CB5540F" w14:textId="77777777" w:rsidR="0083172C"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lastRenderedPageBreak/>
        <w:t xml:space="preserve">Irregular </w:t>
      </w:r>
      <w:r w:rsidR="009F41A3" w:rsidRPr="004C622D">
        <w:rPr>
          <w:rFonts w:ascii="American Typewriter" w:hAnsi="American Typewriter"/>
          <w:sz w:val="28"/>
        </w:rPr>
        <w:t>Menstruation</w:t>
      </w:r>
    </w:p>
    <w:p w14:paraId="63669D5D" w14:textId="77777777" w:rsidR="0083172C"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t>Night Sweats</w:t>
      </w:r>
    </w:p>
    <w:p w14:paraId="72AFD16C"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This fungus also has the ability to increase the ATP (Adenosine Tri-Phosphate) production in human cell's mitochondria which is known to increase energy levels in those who use it</w:t>
      </w:r>
    </w:p>
    <w:p w14:paraId="5E0217DD"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Improves Appetite</w:t>
      </w:r>
    </w:p>
    <w:p w14:paraId="115A6E67"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Improves Sleeping Patterns</w:t>
      </w:r>
    </w:p>
    <w:p w14:paraId="554A1539"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Prevents allergies</w:t>
      </w:r>
    </w:p>
    <w:p w14:paraId="161D0134"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sz w:val="28"/>
        </w:rPr>
        <w:t>Treats Cold and Flu</w:t>
      </w:r>
      <w:r w:rsidRPr="004C622D">
        <w:rPr>
          <w:rFonts w:ascii="American Typewriter" w:hAnsi="American Typewriter"/>
          <w:color w:val="000000"/>
          <w:sz w:val="28"/>
          <w:szCs w:val="35"/>
        </w:rPr>
        <w:t xml:space="preserve"> by enhancing adrenal and lung energy</w:t>
      </w:r>
    </w:p>
    <w:p w14:paraId="71C3E508"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Reduces flabby waits and knees.</w:t>
      </w:r>
    </w:p>
    <w:p w14:paraId="03364624"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Treats rheumatoid arthritis</w:t>
      </w:r>
    </w:p>
    <w:p w14:paraId="542D8BA6"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Effective in lowering the lipoproteinemia level, and in preventing arterio-sclerosis and coronary heart disease, as well as certain other diseases related to blood vessels of the brain</w:t>
      </w:r>
    </w:p>
    <w:p w14:paraId="72533E77"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It provides remarkable benefits for cirrhosis and neurasthenia</w:t>
      </w:r>
    </w:p>
    <w:p w14:paraId="7E903FEE" w14:textId="77777777" w:rsidR="0083172C" w:rsidRPr="004C622D" w:rsidRDefault="0083172C" w:rsidP="0083172C">
      <w:pPr>
        <w:pStyle w:val="ListParagraph"/>
        <w:numPr>
          <w:ilvl w:val="0"/>
          <w:numId w:val="5"/>
        </w:numPr>
        <w:rPr>
          <w:rFonts w:ascii="American Typewriter" w:hAnsi="American Typewriter"/>
          <w:sz w:val="28"/>
        </w:rPr>
      </w:pPr>
      <w:r w:rsidRPr="004C622D">
        <w:rPr>
          <w:rFonts w:ascii="American Typewriter" w:hAnsi="American Typewriter"/>
          <w:color w:val="000000"/>
          <w:sz w:val="28"/>
          <w:szCs w:val="35"/>
        </w:rPr>
        <w:t>Cordyceps also increases levels of natural-antioxidants and is believed to promote longevity</w:t>
      </w:r>
    </w:p>
    <w:p w14:paraId="7EF19275" w14:textId="77777777" w:rsidR="00771808" w:rsidRPr="00CB0B5B" w:rsidRDefault="00771808" w:rsidP="00771808">
      <w:pPr>
        <w:rPr>
          <w:rFonts w:ascii="American Typewriter" w:hAnsi="American Typewriter"/>
          <w:b/>
          <w:sz w:val="28"/>
        </w:rPr>
      </w:pPr>
    </w:p>
    <w:p w14:paraId="148C7C3B" w14:textId="77777777" w:rsidR="00967C54" w:rsidRPr="0050794F" w:rsidRDefault="00400E43" w:rsidP="00967C54">
      <w:pPr>
        <w:widowControl w:val="0"/>
        <w:autoSpaceDE w:val="0"/>
        <w:autoSpaceDN w:val="0"/>
        <w:adjustRightInd w:val="0"/>
        <w:rPr>
          <w:rFonts w:ascii="American Typewriter" w:hAnsi="American Typewriter"/>
          <w:color w:val="2D3033"/>
          <w:sz w:val="28"/>
        </w:rPr>
      </w:pPr>
      <w:r w:rsidRPr="00CB0B5B">
        <w:rPr>
          <w:rFonts w:ascii="American Typewriter" w:hAnsi="American Typewriter" w:cs="Helvetica Neue Light"/>
          <w:b/>
          <w:sz w:val="28"/>
          <w:szCs w:val="28"/>
        </w:rPr>
        <w:t xml:space="preserve">Actions: </w:t>
      </w:r>
      <w:r w:rsidR="0050794F" w:rsidRPr="0050794F">
        <w:rPr>
          <w:rFonts w:ascii="American Typewriter" w:hAnsi="American Typewriter" w:cs="Helvetica Neue Light"/>
          <w:sz w:val="28"/>
          <w:szCs w:val="28"/>
        </w:rPr>
        <w:t>Adaptogen, bitter, anti-inflammatory, ant</w:t>
      </w:r>
      <w:r w:rsidR="00C86F21">
        <w:rPr>
          <w:rFonts w:ascii="American Typewriter" w:hAnsi="American Typewriter" w:cs="Helvetica Neue Light"/>
          <w:sz w:val="28"/>
          <w:szCs w:val="28"/>
        </w:rPr>
        <w:t>i-carcinogenic, respiratory, emmena</w:t>
      </w:r>
      <w:r w:rsidR="0050794F" w:rsidRPr="0050794F">
        <w:rPr>
          <w:rFonts w:ascii="American Typewriter" w:hAnsi="American Typewriter" w:cs="Helvetica Neue Light"/>
          <w:sz w:val="28"/>
          <w:szCs w:val="28"/>
        </w:rPr>
        <w:t>gogue, cardiovascular, immune enhancing, renal and hepatic, anti-</w:t>
      </w:r>
      <w:r w:rsidR="009F41A3" w:rsidRPr="0050794F">
        <w:rPr>
          <w:rFonts w:ascii="American Typewriter" w:hAnsi="American Typewriter" w:cs="Helvetica Neue Light"/>
          <w:sz w:val="28"/>
          <w:szCs w:val="28"/>
        </w:rPr>
        <w:t>oxidants</w:t>
      </w:r>
      <w:r w:rsidR="0050794F" w:rsidRPr="0050794F">
        <w:rPr>
          <w:rFonts w:ascii="American Typewriter" w:hAnsi="American Typewriter" w:cs="Helvetica Neue Light"/>
          <w:sz w:val="28"/>
          <w:szCs w:val="28"/>
        </w:rPr>
        <w:t>, promotes longevity.</w:t>
      </w:r>
    </w:p>
    <w:p w14:paraId="6C86A24C" w14:textId="77777777" w:rsidR="00702502" w:rsidRPr="00CB0B5B" w:rsidRDefault="00702502" w:rsidP="00967C54">
      <w:pPr>
        <w:widowControl w:val="0"/>
        <w:autoSpaceDE w:val="0"/>
        <w:autoSpaceDN w:val="0"/>
        <w:adjustRightInd w:val="0"/>
        <w:rPr>
          <w:rFonts w:ascii="American Typewriter" w:hAnsi="American Typewriter" w:cs="Helvetica Neue Light"/>
          <w:sz w:val="28"/>
          <w:szCs w:val="28"/>
        </w:rPr>
      </w:pPr>
    </w:p>
    <w:p w14:paraId="040D26AA" w14:textId="77777777" w:rsidR="00DE5A02" w:rsidRDefault="00AF2F5A" w:rsidP="00146A34">
      <w:pPr>
        <w:widowControl w:val="0"/>
        <w:autoSpaceDE w:val="0"/>
        <w:autoSpaceDN w:val="0"/>
        <w:adjustRightInd w:val="0"/>
        <w:rPr>
          <w:rFonts w:ascii="American Typewriter" w:hAnsi="American Typewriter" w:cs="Helvetica Neue Light"/>
          <w:sz w:val="28"/>
          <w:szCs w:val="28"/>
        </w:rPr>
      </w:pPr>
      <w:r w:rsidRPr="00CB0B5B">
        <w:rPr>
          <w:rFonts w:ascii="American Typewriter" w:hAnsi="American Typewriter" w:cs="Helvetica Neue Light"/>
          <w:b/>
          <w:sz w:val="28"/>
          <w:szCs w:val="28"/>
        </w:rPr>
        <w:t>Constituents:</w:t>
      </w:r>
      <w:r w:rsidRPr="00CB0B5B">
        <w:rPr>
          <w:rFonts w:ascii="American Typewriter" w:hAnsi="American Typewriter" w:cs="Helvetica Neue Light"/>
          <w:sz w:val="28"/>
          <w:szCs w:val="28"/>
        </w:rPr>
        <w:t xml:space="preserve"> </w:t>
      </w:r>
    </w:p>
    <w:p w14:paraId="0790EE5A" w14:textId="77777777" w:rsidR="004D4E0A" w:rsidRPr="00CB0B5B" w:rsidRDefault="004D4E0A" w:rsidP="00146A34">
      <w:pPr>
        <w:widowControl w:val="0"/>
        <w:autoSpaceDE w:val="0"/>
        <w:autoSpaceDN w:val="0"/>
        <w:adjustRightInd w:val="0"/>
        <w:rPr>
          <w:rFonts w:ascii="American Typewriter" w:hAnsi="American Typewriter" w:cs="Helvetica Neue Light"/>
          <w:sz w:val="28"/>
          <w:szCs w:val="28"/>
        </w:rPr>
      </w:pPr>
    </w:p>
    <w:p w14:paraId="5E1494B6" w14:textId="77777777" w:rsidR="00DD255B" w:rsidRDefault="00DD255B" w:rsidP="004D4E0A">
      <w:pPr>
        <w:ind w:left="720"/>
        <w:rPr>
          <w:rFonts w:ascii="American Typewriter" w:hAnsi="American Typewriter"/>
          <w:sz w:val="28"/>
        </w:rPr>
      </w:pPr>
      <w:r w:rsidRPr="00DD255B">
        <w:rPr>
          <w:rFonts w:ascii="American Typewriter" w:hAnsi="American Typewriter"/>
          <w:b/>
          <w:sz w:val="28"/>
        </w:rPr>
        <w:t>Polysaccharides</w:t>
      </w:r>
      <w:r w:rsidR="002559CC">
        <w:rPr>
          <w:rFonts w:ascii="American Typewriter" w:hAnsi="American Typewriter"/>
          <w:b/>
          <w:sz w:val="28"/>
        </w:rPr>
        <w:t>-</w:t>
      </w:r>
      <w:r w:rsidRPr="00DD255B">
        <w:rPr>
          <w:rFonts w:ascii="American Typewriter" w:hAnsi="American Typewriter"/>
          <w:sz w:val="28"/>
        </w:rPr>
        <w:br/>
        <w:t>Polysaccharides in Cordyceps have shown various activities: hypoglycemic (CS-F30); hypolipidemic (CS-F30); immunostimulating (CS-81002); immunostimulating/radioprotective/antitumor (polysaccharide I); and antileukemic (polysaccharide fraction-conditioned medium).</w:t>
      </w:r>
    </w:p>
    <w:p w14:paraId="5699F5CA" w14:textId="77777777" w:rsidR="004D4E0A" w:rsidRPr="00DD255B" w:rsidRDefault="004D4E0A" w:rsidP="004D4E0A">
      <w:pPr>
        <w:ind w:left="720"/>
        <w:rPr>
          <w:rFonts w:ascii="American Typewriter" w:hAnsi="American Typewriter"/>
          <w:sz w:val="28"/>
          <w:szCs w:val="20"/>
        </w:rPr>
      </w:pPr>
    </w:p>
    <w:p w14:paraId="6B7720E5" w14:textId="77777777" w:rsidR="00DD255B" w:rsidRDefault="00DD255B" w:rsidP="004D4E0A">
      <w:pPr>
        <w:spacing w:beforeLines="1" w:before="2" w:afterLines="1" w:after="2"/>
        <w:ind w:left="720"/>
        <w:rPr>
          <w:rFonts w:ascii="American Typewriter" w:hAnsi="American Typewriter" w:cs="Times New Roman"/>
          <w:sz w:val="28"/>
        </w:rPr>
      </w:pPr>
      <w:r w:rsidRPr="00DD255B">
        <w:rPr>
          <w:rFonts w:ascii="American Typewriter" w:hAnsi="American Typewriter" w:cs="Times New Roman"/>
          <w:b/>
          <w:sz w:val="28"/>
        </w:rPr>
        <w:t>Nucleotides and Nucleosides</w:t>
      </w:r>
      <w:r w:rsidR="002559CC">
        <w:rPr>
          <w:rFonts w:ascii="American Typewriter" w:hAnsi="American Typewriter" w:cs="Times New Roman"/>
          <w:b/>
          <w:sz w:val="28"/>
        </w:rPr>
        <w:t>-</w:t>
      </w:r>
      <w:r w:rsidRPr="00DD255B">
        <w:rPr>
          <w:rFonts w:ascii="American Typewriter" w:hAnsi="American Typewriter" w:cs="Times New Roman"/>
          <w:sz w:val="28"/>
        </w:rPr>
        <w:br/>
        <w:t>Certain nucleosides in Cordyceps, such as adenosine, inhibit platelet aggregation and others have shown calcium antagonist and inotropic activity. Nucleosides reported in Cordyceps include adenosine, uracil, uridine, guanine, guanosine and 2’- and 3’- deoxyadenosine (cordycepin).</w:t>
      </w:r>
    </w:p>
    <w:p w14:paraId="5435DB37" w14:textId="77777777" w:rsidR="004D4E0A" w:rsidRPr="00DD255B" w:rsidRDefault="004D4E0A" w:rsidP="004D4E0A">
      <w:pPr>
        <w:spacing w:beforeLines="1" w:before="2" w:afterLines="1" w:after="2"/>
        <w:ind w:left="720"/>
        <w:rPr>
          <w:rFonts w:ascii="American Typewriter" w:hAnsi="American Typewriter" w:cs="Times New Roman"/>
          <w:sz w:val="28"/>
        </w:rPr>
      </w:pPr>
    </w:p>
    <w:p w14:paraId="3127A7B8" w14:textId="77777777" w:rsidR="00DD255B" w:rsidRPr="00DD255B" w:rsidRDefault="00DD255B" w:rsidP="004D4E0A">
      <w:pPr>
        <w:spacing w:beforeLines="1" w:before="2" w:afterLines="1" w:after="2"/>
        <w:ind w:left="720"/>
        <w:rPr>
          <w:rFonts w:ascii="American Typewriter" w:hAnsi="American Typewriter" w:cs="Times New Roman"/>
          <w:sz w:val="28"/>
          <w:szCs w:val="20"/>
        </w:rPr>
      </w:pPr>
      <w:r w:rsidRPr="00DD255B">
        <w:rPr>
          <w:rFonts w:ascii="American Typewriter" w:hAnsi="American Typewriter" w:cs="Times New Roman"/>
          <w:b/>
          <w:sz w:val="28"/>
        </w:rPr>
        <w:t>Other Constituents</w:t>
      </w:r>
      <w:r w:rsidR="002559CC">
        <w:rPr>
          <w:rFonts w:ascii="American Typewriter" w:hAnsi="American Typewriter" w:cs="Times New Roman"/>
          <w:b/>
          <w:sz w:val="28"/>
        </w:rPr>
        <w:t>-</w:t>
      </w:r>
    </w:p>
    <w:p w14:paraId="595A1668" w14:textId="77777777" w:rsidR="00DD255B" w:rsidRPr="00DD255B" w:rsidRDefault="00DD255B" w:rsidP="004D4E0A">
      <w:pPr>
        <w:ind w:left="720"/>
        <w:rPr>
          <w:rFonts w:ascii="American Typewriter" w:hAnsi="American Typewriter"/>
          <w:sz w:val="28"/>
        </w:rPr>
      </w:pPr>
      <w:r w:rsidRPr="002559CC">
        <w:rPr>
          <w:rFonts w:ascii="American Typewriter" w:hAnsi="American Typewriter" w:cs="Times New Roman"/>
          <w:sz w:val="28"/>
        </w:rPr>
        <w:t>Cordyceps sinensis </w:t>
      </w:r>
      <w:r w:rsidRPr="00DD255B">
        <w:rPr>
          <w:rFonts w:ascii="American Typewriter" w:hAnsi="American Typewriter" w:cs="Times New Roman"/>
          <w:sz w:val="28"/>
        </w:rPr>
        <w:t>also contains: galactomannans, polyamines (spermine, spermidine, homospermidine, putrescine, 1,3-diaminopropane), various uncommon cyclic dipeptides, minerals, vitamins B1, B2, B12, E and K, all the essential amino acids, glutamic acid, Ltryptophan, L-arginine, and lysine. C. sinensis also contains d-mannitol, ergosterol, ergosterol derivatives, alkaloids, fatty acids (mainly oleic, linoleic, palmitic, and stearic acids).</w:t>
      </w:r>
    </w:p>
    <w:p w14:paraId="701A8871" w14:textId="77777777" w:rsidR="00967C54" w:rsidRDefault="00967C54" w:rsidP="008D2FD2">
      <w:pPr>
        <w:rPr>
          <w:rFonts w:ascii="American Typewriter" w:hAnsi="American Typewriter" w:cs="Times New Roman"/>
          <w:sz w:val="28"/>
          <w:szCs w:val="20"/>
        </w:rPr>
      </w:pPr>
    </w:p>
    <w:p w14:paraId="44F15023" w14:textId="77777777" w:rsidR="00942A91" w:rsidRDefault="008D2FD2" w:rsidP="008D2FD2">
      <w:pPr>
        <w:rPr>
          <w:rFonts w:ascii="American Typewriter" w:hAnsi="American Typewriter"/>
          <w:sz w:val="28"/>
        </w:rPr>
      </w:pPr>
      <w:r w:rsidRPr="00CB0B5B">
        <w:rPr>
          <w:rFonts w:ascii="American Typewriter" w:hAnsi="American Typewriter"/>
          <w:b/>
          <w:sz w:val="28"/>
        </w:rPr>
        <w:t>Tincture:</w:t>
      </w:r>
      <w:r w:rsidR="00084899" w:rsidRPr="00CB0B5B">
        <w:rPr>
          <w:rFonts w:ascii="American Typewriter" w:hAnsi="American Typewriter"/>
          <w:sz w:val="28"/>
        </w:rPr>
        <w:t xml:space="preserve"> </w:t>
      </w:r>
      <w:r w:rsidR="00942A91">
        <w:rPr>
          <w:rFonts w:ascii="American Typewriter" w:hAnsi="American Typewriter"/>
          <w:sz w:val="28"/>
        </w:rPr>
        <w:t xml:space="preserve">Leaves and flowers. </w:t>
      </w:r>
    </w:p>
    <w:p w14:paraId="789C1691" w14:textId="77777777" w:rsidR="002A0488" w:rsidRPr="00CB0B5B" w:rsidRDefault="00942A91" w:rsidP="000A4DF4">
      <w:pPr>
        <w:rPr>
          <w:rFonts w:ascii="American Typewriter" w:hAnsi="American Typewriter"/>
          <w:sz w:val="28"/>
        </w:rPr>
      </w:pPr>
      <w:r>
        <w:rPr>
          <w:rFonts w:ascii="American Typewriter" w:hAnsi="American Typewriter"/>
          <w:sz w:val="28"/>
          <w:u w:val="single"/>
        </w:rPr>
        <w:t>1:2</w:t>
      </w:r>
      <w:r w:rsidR="000A4DF4" w:rsidRPr="00CB0B5B">
        <w:rPr>
          <w:rFonts w:ascii="American Typewriter" w:hAnsi="American Typewriter"/>
          <w:sz w:val="28"/>
          <w:u w:val="single"/>
        </w:rPr>
        <w:t xml:space="preserve"> Tincture:</w:t>
      </w:r>
      <w:r w:rsidR="000A4DF4" w:rsidRPr="00CB0B5B">
        <w:rPr>
          <w:rFonts w:ascii="American Typewriter" w:hAnsi="American Typewriter"/>
          <w:sz w:val="28"/>
        </w:rPr>
        <w:t xml:space="preserve"> </w:t>
      </w:r>
      <w:r w:rsidR="00040ACE">
        <w:rPr>
          <w:rFonts w:ascii="American Typewriter" w:hAnsi="American Typewriter"/>
          <w:sz w:val="28"/>
        </w:rPr>
        <w:t>30-60 drops</w:t>
      </w:r>
      <w:r w:rsidR="00E37903">
        <w:rPr>
          <w:rFonts w:ascii="American Typewriter" w:hAnsi="American Typewriter"/>
          <w:sz w:val="28"/>
        </w:rPr>
        <w:t xml:space="preserve"> </w:t>
      </w:r>
      <w:r w:rsidR="00040ACE">
        <w:rPr>
          <w:rFonts w:ascii="American Typewriter" w:hAnsi="American Typewriter"/>
          <w:sz w:val="28"/>
        </w:rPr>
        <w:t>–</w:t>
      </w:r>
      <w:r w:rsidR="00E37903">
        <w:rPr>
          <w:rFonts w:ascii="American Typewriter" w:hAnsi="American Typewriter"/>
          <w:sz w:val="28"/>
        </w:rPr>
        <w:t xml:space="preserve"> 2</w:t>
      </w:r>
      <w:r w:rsidR="00040ACE">
        <w:rPr>
          <w:rFonts w:ascii="American Typewriter" w:hAnsi="American Typewriter"/>
          <w:sz w:val="28"/>
        </w:rPr>
        <w:t xml:space="preserve">-3x’s </w:t>
      </w:r>
      <w:r w:rsidR="000A4DF4" w:rsidRPr="00CB0B5B">
        <w:rPr>
          <w:rFonts w:ascii="American Typewriter" w:hAnsi="American Typewriter"/>
          <w:sz w:val="28"/>
        </w:rPr>
        <w:t>per day</w:t>
      </w:r>
      <w:r w:rsidR="00040ACE">
        <w:rPr>
          <w:rFonts w:ascii="American Typewriter" w:hAnsi="American Typewriter"/>
          <w:sz w:val="28"/>
        </w:rPr>
        <w:t xml:space="preserve"> or as needed</w:t>
      </w:r>
      <w:r w:rsidR="000A4DF4" w:rsidRPr="00CB0B5B">
        <w:rPr>
          <w:rFonts w:ascii="American Typewriter" w:hAnsi="American Typewriter"/>
          <w:sz w:val="28"/>
        </w:rPr>
        <w:t>.</w:t>
      </w:r>
    </w:p>
    <w:p w14:paraId="171AC04C" w14:textId="77777777" w:rsidR="00942A91" w:rsidRDefault="00942A91" w:rsidP="008D2FD2">
      <w:pPr>
        <w:rPr>
          <w:rFonts w:ascii="American Typewriter" w:hAnsi="American Typewriter" w:cs="Times"/>
          <w:sz w:val="28"/>
          <w:szCs w:val="34"/>
          <w:u w:val="single"/>
        </w:rPr>
      </w:pPr>
    </w:p>
    <w:p w14:paraId="784FF4C1" w14:textId="77777777" w:rsidR="00C94C37" w:rsidRPr="00CB0B5B" w:rsidRDefault="008D2FD2" w:rsidP="008D2FD2">
      <w:pPr>
        <w:rPr>
          <w:rFonts w:ascii="American Typewriter" w:hAnsi="American Typewriter"/>
          <w:b/>
          <w:sz w:val="28"/>
        </w:rPr>
      </w:pPr>
      <w:r w:rsidRPr="00CB0B5B">
        <w:rPr>
          <w:rFonts w:ascii="American Typewriter" w:hAnsi="American Typewriter"/>
          <w:b/>
          <w:sz w:val="28"/>
        </w:rPr>
        <w:t>Capsules:</w:t>
      </w:r>
      <w:r w:rsidR="00CD3349">
        <w:rPr>
          <w:rFonts w:ascii="American Typewriter" w:hAnsi="American Typewriter"/>
          <w:b/>
          <w:sz w:val="28"/>
        </w:rPr>
        <w:t xml:space="preserve"> </w:t>
      </w:r>
      <w:r w:rsidR="002F57CA">
        <w:rPr>
          <w:rFonts w:ascii="American Typewriter" w:hAnsi="American Typewriter"/>
          <w:sz w:val="28"/>
        </w:rPr>
        <w:t>Powder</w:t>
      </w:r>
    </w:p>
    <w:p w14:paraId="2E6D8574" w14:textId="77777777" w:rsidR="00C94C37" w:rsidRPr="00CB0B5B" w:rsidRDefault="00C94C37" w:rsidP="00C94C37">
      <w:pPr>
        <w:rPr>
          <w:rFonts w:ascii="American Typewriter" w:hAnsi="American Typewriter"/>
          <w:sz w:val="28"/>
        </w:rPr>
      </w:pPr>
      <w:r w:rsidRPr="0052011D">
        <w:rPr>
          <w:rFonts w:ascii="American Typewriter" w:hAnsi="American Typewriter"/>
          <w:sz w:val="28"/>
        </w:rPr>
        <w:t>Dried Powder:</w:t>
      </w:r>
      <w:r w:rsidRPr="00CB0B5B">
        <w:rPr>
          <w:rFonts w:ascii="American Typewriter" w:hAnsi="American Typewriter"/>
          <w:sz w:val="28"/>
        </w:rPr>
        <w:t xml:space="preserve"> </w:t>
      </w:r>
      <w:r w:rsidR="006B6103">
        <w:rPr>
          <w:rFonts w:ascii="American Typewriter" w:hAnsi="American Typewriter"/>
          <w:sz w:val="28"/>
        </w:rPr>
        <w:t>200 mg, two caps 2x’s</w:t>
      </w:r>
      <w:r w:rsidRPr="00CB0B5B">
        <w:rPr>
          <w:rFonts w:ascii="American Typewriter" w:hAnsi="American Typewriter"/>
          <w:sz w:val="28"/>
        </w:rPr>
        <w:t xml:space="preserve"> per day.</w:t>
      </w:r>
    </w:p>
    <w:p w14:paraId="3AA57800" w14:textId="77777777" w:rsidR="0052011D" w:rsidRPr="0052011D" w:rsidRDefault="0052011D" w:rsidP="00DF1AD9">
      <w:pPr>
        <w:widowControl w:val="0"/>
        <w:numPr>
          <w:ilvl w:val="0"/>
          <w:numId w:val="2"/>
        </w:numPr>
        <w:tabs>
          <w:tab w:val="left" w:pos="0"/>
        </w:tabs>
        <w:autoSpaceDE w:val="0"/>
        <w:autoSpaceDN w:val="0"/>
        <w:adjustRightInd w:val="0"/>
        <w:ind w:left="0" w:firstLine="0"/>
        <w:rPr>
          <w:rFonts w:ascii="American Typewriter" w:hAnsi="American Typewriter"/>
          <w:sz w:val="28"/>
        </w:rPr>
      </w:pPr>
    </w:p>
    <w:p w14:paraId="78F96F10" w14:textId="77777777" w:rsidR="00A812FD" w:rsidRPr="004D4E0A" w:rsidRDefault="002A0488" w:rsidP="00A812FD">
      <w:pPr>
        <w:widowControl w:val="0"/>
        <w:numPr>
          <w:ilvl w:val="0"/>
          <w:numId w:val="2"/>
        </w:numPr>
        <w:tabs>
          <w:tab w:val="left" w:pos="0"/>
        </w:tabs>
        <w:autoSpaceDE w:val="0"/>
        <w:autoSpaceDN w:val="0"/>
        <w:adjustRightInd w:val="0"/>
        <w:ind w:left="0" w:firstLine="0"/>
        <w:rPr>
          <w:rFonts w:ascii="American Typewriter" w:hAnsi="American Typewriter"/>
          <w:sz w:val="28"/>
        </w:rPr>
      </w:pPr>
      <w:r w:rsidRPr="00370119">
        <w:rPr>
          <w:rFonts w:ascii="American Typewriter" w:hAnsi="American Typewriter"/>
          <w:b/>
          <w:sz w:val="28"/>
        </w:rPr>
        <w:t xml:space="preserve">Decoction: </w:t>
      </w:r>
      <w:r w:rsidR="00370119" w:rsidRPr="00370119">
        <w:rPr>
          <w:rFonts w:ascii="American Typewriter" w:hAnsi="American Typewriter"/>
          <w:b/>
          <w:sz w:val="28"/>
        </w:rPr>
        <w:t>1</w:t>
      </w:r>
      <w:r w:rsidR="00130A5D" w:rsidRPr="00370119">
        <w:rPr>
          <w:rFonts w:ascii="American Typewriter" w:hAnsi="American Typewriter"/>
          <w:b/>
          <w:sz w:val="28"/>
        </w:rPr>
        <w:t>:</w:t>
      </w:r>
      <w:r w:rsidR="00370119" w:rsidRPr="00370119">
        <w:rPr>
          <w:rFonts w:ascii="American Typewriter" w:hAnsi="American Typewriter"/>
          <w:b/>
          <w:sz w:val="28"/>
        </w:rPr>
        <w:t>5</w:t>
      </w:r>
      <w:r w:rsidR="00130A5D" w:rsidRPr="00370119">
        <w:rPr>
          <w:rFonts w:ascii="American Typewriter" w:hAnsi="American Typewriter"/>
          <w:b/>
          <w:sz w:val="28"/>
        </w:rPr>
        <w:t xml:space="preserve"> </w:t>
      </w:r>
      <w:r w:rsidR="00370119" w:rsidRPr="00370119">
        <w:rPr>
          <w:rFonts w:ascii="American Typewriter" w:hAnsi="American Typewriter"/>
          <w:b/>
          <w:sz w:val="28"/>
        </w:rPr>
        <w:t>–</w:t>
      </w:r>
      <w:r w:rsidR="00130A5D" w:rsidRPr="00370119">
        <w:rPr>
          <w:rFonts w:ascii="American Typewriter" w:hAnsi="American Typewriter"/>
          <w:b/>
          <w:sz w:val="28"/>
        </w:rPr>
        <w:t xml:space="preserve"> </w:t>
      </w:r>
      <w:r w:rsidR="00370119" w:rsidRPr="00370119">
        <w:rPr>
          <w:rFonts w:ascii="American Typewriter" w:hAnsi="American Typewriter" w:cs="Times"/>
          <w:sz w:val="28"/>
          <w:szCs w:val="34"/>
        </w:rPr>
        <w:t>1 part mushroom to 5 parts water</w:t>
      </w:r>
      <w:r w:rsidR="00370119">
        <w:rPr>
          <w:rFonts w:ascii="American Typewriter" w:hAnsi="American Typewriter" w:cs="Times"/>
          <w:sz w:val="28"/>
          <w:szCs w:val="34"/>
        </w:rPr>
        <w:t>.</w:t>
      </w:r>
    </w:p>
    <w:p w14:paraId="1426BB91" w14:textId="77777777" w:rsidR="004D4E0A" w:rsidRPr="00370119" w:rsidRDefault="004D4E0A" w:rsidP="00A812FD">
      <w:pPr>
        <w:widowControl w:val="0"/>
        <w:numPr>
          <w:ilvl w:val="0"/>
          <w:numId w:val="2"/>
        </w:numPr>
        <w:tabs>
          <w:tab w:val="left" w:pos="0"/>
        </w:tabs>
        <w:autoSpaceDE w:val="0"/>
        <w:autoSpaceDN w:val="0"/>
        <w:adjustRightInd w:val="0"/>
        <w:ind w:left="0" w:firstLine="0"/>
        <w:rPr>
          <w:rFonts w:ascii="American Typewriter" w:hAnsi="American Typewriter"/>
          <w:sz w:val="28"/>
        </w:rPr>
      </w:pPr>
      <w:bookmarkStart w:id="0" w:name="_GoBack"/>
      <w:bookmarkEnd w:id="0"/>
    </w:p>
    <w:p w14:paraId="2CF65BCE" w14:textId="77777777" w:rsidR="007645F3" w:rsidRPr="0001009C" w:rsidRDefault="008D2FD2" w:rsidP="007645F3">
      <w:pPr>
        <w:rPr>
          <w:rFonts w:ascii="American Typewriter" w:hAnsi="American Typewriter"/>
          <w:sz w:val="28"/>
          <w:szCs w:val="20"/>
        </w:rPr>
      </w:pPr>
      <w:r w:rsidRPr="00CB0B5B">
        <w:rPr>
          <w:rFonts w:ascii="American Typewriter" w:hAnsi="American Typewriter"/>
          <w:b/>
          <w:sz w:val="28"/>
        </w:rPr>
        <w:t>Harvest:</w:t>
      </w:r>
      <w:r w:rsidR="00121297" w:rsidRPr="00CB0B5B">
        <w:rPr>
          <w:rFonts w:ascii="American Typewriter" w:hAnsi="American Typewriter" w:cs="Book Antiqua"/>
          <w:b/>
          <w:sz w:val="28"/>
          <w:szCs w:val="32"/>
        </w:rPr>
        <w:t xml:space="preserve"> </w:t>
      </w:r>
      <w:r w:rsidR="0001009C" w:rsidRPr="0001009C">
        <w:rPr>
          <w:rFonts w:ascii="American Typewriter" w:hAnsi="American Typewriter" w:cs="Times New Roman"/>
          <w:color w:val="000000"/>
          <w:sz w:val="28"/>
          <w:szCs w:val="27"/>
        </w:rPr>
        <w:t>The season starts at the beginning of April and lasts until the end of June, although normally the harvesting season spans from the beginning of May until the middle of June.</w:t>
      </w:r>
    </w:p>
    <w:p w14:paraId="022CB52C" w14:textId="77777777" w:rsidR="00121297" w:rsidRPr="00CB0B5B" w:rsidRDefault="00121297" w:rsidP="008D2FD2">
      <w:pPr>
        <w:rPr>
          <w:rFonts w:ascii="American Typewriter" w:hAnsi="American Typewriter" w:cs="Book Antiqua"/>
          <w:sz w:val="28"/>
          <w:szCs w:val="32"/>
        </w:rPr>
      </w:pPr>
    </w:p>
    <w:p w14:paraId="082F0977" w14:textId="77777777" w:rsidR="00B0567F" w:rsidRDefault="008D2FD2" w:rsidP="008D2FD2">
      <w:pPr>
        <w:rPr>
          <w:rFonts w:ascii="American Typewriter" w:hAnsi="American Typewriter" w:cs="Book Antiqua"/>
          <w:sz w:val="28"/>
          <w:szCs w:val="32"/>
        </w:rPr>
      </w:pPr>
      <w:r w:rsidRPr="00CB0B5B">
        <w:rPr>
          <w:rFonts w:ascii="American Typewriter" w:hAnsi="American Typewriter"/>
          <w:b/>
          <w:sz w:val="28"/>
        </w:rPr>
        <w:t>Taste:</w:t>
      </w:r>
      <w:r w:rsidR="00616201" w:rsidRPr="00CB0B5B">
        <w:rPr>
          <w:rFonts w:ascii="American Typewriter" w:hAnsi="American Typewriter" w:cs="Book Antiqua"/>
          <w:sz w:val="28"/>
          <w:szCs w:val="32"/>
        </w:rPr>
        <w:t xml:space="preserve"> </w:t>
      </w:r>
      <w:r w:rsidR="00A75582">
        <w:rPr>
          <w:rFonts w:ascii="American Typewriter" w:hAnsi="American Typewriter" w:cs="Book Antiqua"/>
          <w:sz w:val="28"/>
          <w:szCs w:val="32"/>
        </w:rPr>
        <w:t>Slightly bitter.</w:t>
      </w:r>
    </w:p>
    <w:p w14:paraId="0F8AE1B8" w14:textId="77777777" w:rsidR="00967C54" w:rsidRDefault="00967C54" w:rsidP="008D2FD2">
      <w:pPr>
        <w:rPr>
          <w:rFonts w:ascii="American Typewriter" w:hAnsi="American Typewriter"/>
          <w:b/>
          <w:sz w:val="28"/>
        </w:rPr>
      </w:pPr>
    </w:p>
    <w:p w14:paraId="5E01FEE3" w14:textId="77777777" w:rsidR="00A87E01" w:rsidRPr="00A87E01" w:rsidRDefault="008D2FD2" w:rsidP="00A87E01">
      <w:pPr>
        <w:rPr>
          <w:rFonts w:ascii="American Typewriter" w:hAnsi="American Typewriter"/>
          <w:sz w:val="28"/>
          <w:szCs w:val="20"/>
        </w:rPr>
      </w:pPr>
      <w:r w:rsidRPr="00CB0B5B">
        <w:rPr>
          <w:rFonts w:ascii="American Typewriter" w:hAnsi="American Typewriter"/>
          <w:b/>
          <w:sz w:val="28"/>
        </w:rPr>
        <w:t>Contra-indications:</w:t>
      </w:r>
      <w:r w:rsidR="00FE6029" w:rsidRPr="00CB0B5B">
        <w:rPr>
          <w:rFonts w:ascii="American Typewriter" w:hAnsi="American Typewriter"/>
          <w:sz w:val="28"/>
        </w:rPr>
        <w:t xml:space="preserve"> </w:t>
      </w:r>
      <w:r w:rsidR="00A87E01" w:rsidRPr="00A87E01">
        <w:rPr>
          <w:rFonts w:ascii="American Typewriter" w:hAnsi="American Typewriter"/>
          <w:sz w:val="28"/>
          <w:szCs w:val="32"/>
          <w:shd w:val="clear" w:color="auto" w:fill="FFFFFF"/>
        </w:rPr>
        <w:t>Cordyceps is generally well tolerated. Dangerous or permanent side effects are not often associated with routine supplementation. Diarrhea, dry mouth and nausea can occur, but often pass quickly. Consult your doctor if you are pregnant or nursing.</w:t>
      </w:r>
    </w:p>
    <w:p w14:paraId="0D9C3E1F" w14:textId="77777777" w:rsidR="00AB736A" w:rsidRPr="00CB0B5B" w:rsidRDefault="00AB736A" w:rsidP="008D2FD2">
      <w:pPr>
        <w:rPr>
          <w:rFonts w:ascii="American Typewriter" w:hAnsi="American Typewriter"/>
          <w:sz w:val="28"/>
        </w:rPr>
      </w:pPr>
    </w:p>
    <w:p w14:paraId="3E07D96B" w14:textId="77777777" w:rsidR="00F33A3A" w:rsidRPr="00CB0B5B" w:rsidRDefault="00B642F7" w:rsidP="008D2FD2">
      <w:pPr>
        <w:rPr>
          <w:rFonts w:ascii="American Typewriter" w:hAnsi="American Typewriter"/>
          <w:sz w:val="28"/>
        </w:rPr>
      </w:pPr>
      <w:r w:rsidRPr="00CB0B5B">
        <w:rPr>
          <w:rFonts w:ascii="American Typewriter" w:hAnsi="American Typewriter"/>
          <w:b/>
          <w:sz w:val="28"/>
        </w:rPr>
        <w:t>Where it grows:</w:t>
      </w:r>
      <w:r w:rsidRPr="00CB0B5B">
        <w:rPr>
          <w:rFonts w:ascii="American Typewriter" w:hAnsi="American Typewriter"/>
          <w:sz w:val="28"/>
        </w:rPr>
        <w:t xml:space="preserve"> </w:t>
      </w:r>
      <w:bookmarkStart w:id="1" w:name="top"/>
      <w:r w:rsidR="00084588" w:rsidRPr="00CB0B5B">
        <w:rPr>
          <w:rFonts w:ascii="American Typewriter" w:hAnsi="American Typewriter"/>
          <w:sz w:val="28"/>
          <w:szCs w:val="20"/>
        </w:rPr>
        <w:t> </w:t>
      </w:r>
      <w:bookmarkEnd w:id="1"/>
      <w:r w:rsidR="00A87E01" w:rsidRPr="00A87E01">
        <w:rPr>
          <w:rFonts w:ascii="American Typewriter" w:hAnsi="American Typewriter"/>
          <w:color w:val="000000"/>
          <w:sz w:val="28"/>
          <w:szCs w:val="35"/>
        </w:rPr>
        <w:t>Cordyceps can only be found in isolated places in southwestern China, in a dozen locations in Norway, and in small amounts in Finland and Sweden.</w:t>
      </w:r>
      <w:r w:rsidR="00A87E01" w:rsidRPr="004B1E91">
        <w:rPr>
          <w:rFonts w:ascii="Times" w:hAnsi="Times"/>
          <w:color w:val="000000"/>
          <w:sz w:val="35"/>
          <w:szCs w:val="35"/>
        </w:rPr>
        <w:t xml:space="preserve"> </w:t>
      </w:r>
    </w:p>
    <w:p w14:paraId="4E2CB383" w14:textId="77777777" w:rsidR="00C954C6" w:rsidRPr="00CB0B5B" w:rsidRDefault="00C954C6" w:rsidP="00762892">
      <w:pPr>
        <w:rPr>
          <w:rFonts w:ascii="American Typewriter" w:hAnsi="American Typewriter"/>
          <w:b/>
          <w:sz w:val="28"/>
        </w:rPr>
      </w:pPr>
    </w:p>
    <w:p w14:paraId="23EF9A09" w14:textId="77777777" w:rsidR="00F33A3A" w:rsidRPr="0083172C" w:rsidRDefault="00C954C6" w:rsidP="008D2FD2">
      <w:pPr>
        <w:rPr>
          <w:rFonts w:ascii="American Typewriter" w:hAnsi="American Typewriter"/>
          <w:b/>
          <w:sz w:val="28"/>
        </w:rPr>
      </w:pPr>
      <w:r w:rsidRPr="00CB0B5B">
        <w:rPr>
          <w:rFonts w:ascii="American Typewriter" w:hAnsi="American Typewriter"/>
          <w:b/>
          <w:sz w:val="28"/>
        </w:rPr>
        <w:t>Folklore:</w:t>
      </w:r>
      <w:r w:rsidR="00592B4C" w:rsidRPr="00592B4C">
        <w:rPr>
          <w:rFonts w:ascii="Times" w:hAnsi="Times"/>
          <w:color w:val="000000"/>
          <w:sz w:val="35"/>
          <w:szCs w:val="35"/>
        </w:rPr>
        <w:t xml:space="preserve"> </w:t>
      </w:r>
      <w:r w:rsidR="002760D7" w:rsidRPr="0083172C">
        <w:rPr>
          <w:rFonts w:ascii="American Typewriter" w:hAnsi="American Typewriter"/>
          <w:color w:val="000000"/>
          <w:sz w:val="28"/>
          <w:szCs w:val="35"/>
        </w:rPr>
        <w:t xml:space="preserve">In traditional Chinese medicine, Cordyceps is used for the kidney and lungs meridians. </w:t>
      </w:r>
      <w:r w:rsidR="00592B4C" w:rsidRPr="0083172C">
        <w:rPr>
          <w:rFonts w:ascii="American Typewriter" w:hAnsi="American Typewriter"/>
          <w:color w:val="000000"/>
          <w:sz w:val="28"/>
          <w:szCs w:val="35"/>
        </w:rPr>
        <w:t>Athletes who used Cordyceps in their training programs surprised everyone including sports authorities when they broke the 10,000 meter World track</w:t>
      </w:r>
      <w:r w:rsidR="004D4E0A">
        <w:rPr>
          <w:rFonts w:ascii="American Typewriter" w:hAnsi="American Typewriter"/>
          <w:color w:val="000000"/>
          <w:sz w:val="28"/>
          <w:szCs w:val="35"/>
        </w:rPr>
        <w:t xml:space="preserve"> </w:t>
      </w:r>
      <w:r w:rsidR="00592B4C" w:rsidRPr="0083172C">
        <w:rPr>
          <w:rFonts w:ascii="American Typewriter" w:hAnsi="American Typewriter"/>
          <w:color w:val="000000"/>
          <w:sz w:val="28"/>
          <w:szCs w:val="35"/>
        </w:rPr>
        <w:t>record in 1993 and shattered dozens of worl</w:t>
      </w:r>
      <w:r w:rsidR="0083172C">
        <w:rPr>
          <w:rFonts w:ascii="American Typewriter" w:hAnsi="American Typewriter"/>
          <w:color w:val="000000"/>
          <w:sz w:val="28"/>
          <w:szCs w:val="35"/>
        </w:rPr>
        <w:t>d records in 1</w:t>
      </w:r>
      <w:r w:rsidR="00592B4C" w:rsidRPr="0083172C">
        <w:rPr>
          <w:rFonts w:ascii="American Typewriter" w:hAnsi="American Typewriter"/>
          <w:color w:val="000000"/>
          <w:sz w:val="28"/>
          <w:szCs w:val="35"/>
        </w:rPr>
        <w:t xml:space="preserve"> year.</w:t>
      </w:r>
      <w:r w:rsidR="00592B4C" w:rsidRPr="0083172C">
        <w:rPr>
          <w:rFonts w:ascii="American Typewriter" w:hAnsi="American Typewriter"/>
          <w:color w:val="000000"/>
          <w:sz w:val="28"/>
        </w:rPr>
        <w:t> </w:t>
      </w:r>
      <w:r w:rsidR="00592B4C" w:rsidRPr="0083172C">
        <w:rPr>
          <w:rFonts w:ascii="American Typewriter" w:hAnsi="American Typewriter"/>
          <w:color w:val="000000"/>
          <w:sz w:val="28"/>
          <w:szCs w:val="35"/>
        </w:rPr>
        <w:br/>
      </w:r>
    </w:p>
    <w:sectPr w:rsidR="00F33A3A" w:rsidRPr="0083172C" w:rsidSect="002559CC">
      <w:pgSz w:w="12240" w:h="15840"/>
      <w:pgMar w:top="117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Helvetica Neue Light">
    <w:panose1 w:val="0200040300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546969"/>
    <w:multiLevelType w:val="hybridMultilevel"/>
    <w:tmpl w:val="4426E5B6"/>
    <w:lvl w:ilvl="0" w:tplc="5C5C9BB0">
      <w:numFmt w:val="bullet"/>
      <w:lvlText w:val="-"/>
      <w:lvlJc w:val="left"/>
      <w:pPr>
        <w:ind w:left="720" w:hanging="360"/>
      </w:pPr>
      <w:rPr>
        <w:rFonts w:ascii="Book Antiqua" w:eastAsiaTheme="minorHAnsi" w:hAnsi="Book Antiqua"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94F3B"/>
    <w:multiLevelType w:val="multilevel"/>
    <w:tmpl w:val="BEB4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1548C3"/>
    <w:multiLevelType w:val="hybridMultilevel"/>
    <w:tmpl w:val="CA6E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3E6E69"/>
    <w:multiLevelType w:val="multilevel"/>
    <w:tmpl w:val="E3B6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D2FD2"/>
    <w:rsid w:val="00005F1C"/>
    <w:rsid w:val="0001009C"/>
    <w:rsid w:val="00021B58"/>
    <w:rsid w:val="00024252"/>
    <w:rsid w:val="00040ACE"/>
    <w:rsid w:val="00065426"/>
    <w:rsid w:val="00065C26"/>
    <w:rsid w:val="0007342C"/>
    <w:rsid w:val="00084588"/>
    <w:rsid w:val="00084899"/>
    <w:rsid w:val="00085A43"/>
    <w:rsid w:val="000A4DF4"/>
    <w:rsid w:val="000F1E5E"/>
    <w:rsid w:val="00121297"/>
    <w:rsid w:val="0012192C"/>
    <w:rsid w:val="00127B5F"/>
    <w:rsid w:val="00130A5D"/>
    <w:rsid w:val="00146A34"/>
    <w:rsid w:val="00194DC7"/>
    <w:rsid w:val="001B28DB"/>
    <w:rsid w:val="001B78AF"/>
    <w:rsid w:val="001C7343"/>
    <w:rsid w:val="001E1963"/>
    <w:rsid w:val="00220A57"/>
    <w:rsid w:val="00220D53"/>
    <w:rsid w:val="0023733A"/>
    <w:rsid w:val="002559CC"/>
    <w:rsid w:val="00260161"/>
    <w:rsid w:val="002760D7"/>
    <w:rsid w:val="002A0488"/>
    <w:rsid w:val="002C01C7"/>
    <w:rsid w:val="002E4553"/>
    <w:rsid w:val="002E5F8D"/>
    <w:rsid w:val="002F57CA"/>
    <w:rsid w:val="00306D27"/>
    <w:rsid w:val="00312D53"/>
    <w:rsid w:val="003447B8"/>
    <w:rsid w:val="00370119"/>
    <w:rsid w:val="003879C2"/>
    <w:rsid w:val="00400E43"/>
    <w:rsid w:val="00402448"/>
    <w:rsid w:val="00414EF7"/>
    <w:rsid w:val="00482010"/>
    <w:rsid w:val="00490DB3"/>
    <w:rsid w:val="004A332F"/>
    <w:rsid w:val="004D4E0A"/>
    <w:rsid w:val="004D56D6"/>
    <w:rsid w:val="0050794F"/>
    <w:rsid w:val="0051001A"/>
    <w:rsid w:val="005113F5"/>
    <w:rsid w:val="0052011D"/>
    <w:rsid w:val="0056654E"/>
    <w:rsid w:val="0056720D"/>
    <w:rsid w:val="00581A4F"/>
    <w:rsid w:val="00592B4C"/>
    <w:rsid w:val="005B65C0"/>
    <w:rsid w:val="005B7EAA"/>
    <w:rsid w:val="005C0111"/>
    <w:rsid w:val="005F4B8B"/>
    <w:rsid w:val="00616201"/>
    <w:rsid w:val="00617548"/>
    <w:rsid w:val="00664C4E"/>
    <w:rsid w:val="006662FA"/>
    <w:rsid w:val="00681201"/>
    <w:rsid w:val="00693639"/>
    <w:rsid w:val="006B6103"/>
    <w:rsid w:val="006C72CF"/>
    <w:rsid w:val="006E45CC"/>
    <w:rsid w:val="00701B40"/>
    <w:rsid w:val="00702502"/>
    <w:rsid w:val="00733DB0"/>
    <w:rsid w:val="007454B0"/>
    <w:rsid w:val="00762892"/>
    <w:rsid w:val="007645F3"/>
    <w:rsid w:val="007647C7"/>
    <w:rsid w:val="00765010"/>
    <w:rsid w:val="007655A1"/>
    <w:rsid w:val="00765828"/>
    <w:rsid w:val="00771808"/>
    <w:rsid w:val="0077608C"/>
    <w:rsid w:val="00780F8F"/>
    <w:rsid w:val="007D49B2"/>
    <w:rsid w:val="00804BFB"/>
    <w:rsid w:val="0083172C"/>
    <w:rsid w:val="00831940"/>
    <w:rsid w:val="00834610"/>
    <w:rsid w:val="008D2FD2"/>
    <w:rsid w:val="008E1C41"/>
    <w:rsid w:val="008F2B76"/>
    <w:rsid w:val="00942A91"/>
    <w:rsid w:val="009658BE"/>
    <w:rsid w:val="00967C54"/>
    <w:rsid w:val="0099693A"/>
    <w:rsid w:val="009B2809"/>
    <w:rsid w:val="009E74A7"/>
    <w:rsid w:val="009F41A3"/>
    <w:rsid w:val="00A75582"/>
    <w:rsid w:val="00A812FD"/>
    <w:rsid w:val="00A832C0"/>
    <w:rsid w:val="00A87E01"/>
    <w:rsid w:val="00AA52A4"/>
    <w:rsid w:val="00AB3155"/>
    <w:rsid w:val="00AB46B3"/>
    <w:rsid w:val="00AB736A"/>
    <w:rsid w:val="00AF29D5"/>
    <w:rsid w:val="00AF2F5A"/>
    <w:rsid w:val="00B0567F"/>
    <w:rsid w:val="00B206CC"/>
    <w:rsid w:val="00B461CC"/>
    <w:rsid w:val="00B555D7"/>
    <w:rsid w:val="00B642F7"/>
    <w:rsid w:val="00B70DAA"/>
    <w:rsid w:val="00BE0D18"/>
    <w:rsid w:val="00BF1E7B"/>
    <w:rsid w:val="00C2256C"/>
    <w:rsid w:val="00C50AA0"/>
    <w:rsid w:val="00C762CA"/>
    <w:rsid w:val="00C86F21"/>
    <w:rsid w:val="00C87CFE"/>
    <w:rsid w:val="00C94C37"/>
    <w:rsid w:val="00C954C6"/>
    <w:rsid w:val="00CB0B5B"/>
    <w:rsid w:val="00CD3349"/>
    <w:rsid w:val="00D04D00"/>
    <w:rsid w:val="00D24BC6"/>
    <w:rsid w:val="00D638C8"/>
    <w:rsid w:val="00DA4970"/>
    <w:rsid w:val="00DC3C03"/>
    <w:rsid w:val="00DD255B"/>
    <w:rsid w:val="00DE5A02"/>
    <w:rsid w:val="00DF1AD9"/>
    <w:rsid w:val="00E15149"/>
    <w:rsid w:val="00E37903"/>
    <w:rsid w:val="00E65FD2"/>
    <w:rsid w:val="00E66196"/>
    <w:rsid w:val="00E83B98"/>
    <w:rsid w:val="00EA5FB3"/>
    <w:rsid w:val="00EC58D1"/>
    <w:rsid w:val="00ED731F"/>
    <w:rsid w:val="00EE53C8"/>
    <w:rsid w:val="00F011C7"/>
    <w:rsid w:val="00F043E8"/>
    <w:rsid w:val="00F26C88"/>
    <w:rsid w:val="00F329D0"/>
    <w:rsid w:val="00F33A3A"/>
    <w:rsid w:val="00F50F94"/>
    <w:rsid w:val="00F6768F"/>
    <w:rsid w:val="00F75426"/>
    <w:rsid w:val="00F76435"/>
    <w:rsid w:val="00F93D0D"/>
    <w:rsid w:val="00FC452B"/>
    <w:rsid w:val="00FD4C39"/>
    <w:rsid w:val="00FE0604"/>
    <w:rsid w:val="00FE60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F6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5F78"/>
  </w:style>
  <w:style w:type="paragraph" w:styleId="Heading3">
    <w:name w:val="heading 3"/>
    <w:basedOn w:val="Normal"/>
    <w:link w:val="Heading3Char"/>
    <w:uiPriority w:val="9"/>
    <w:rsid w:val="00D24BC6"/>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92"/>
    <w:pPr>
      <w:ind w:left="720"/>
      <w:contextualSpacing/>
    </w:pPr>
  </w:style>
  <w:style w:type="character" w:styleId="Hyperlink">
    <w:name w:val="Hyperlink"/>
    <w:basedOn w:val="DefaultParagraphFont"/>
    <w:uiPriority w:val="99"/>
    <w:semiHidden/>
    <w:unhideWhenUsed/>
    <w:rsid w:val="00762892"/>
    <w:rPr>
      <w:color w:val="0000FF" w:themeColor="hyperlink"/>
      <w:u w:val="single"/>
    </w:rPr>
  </w:style>
  <w:style w:type="character" w:styleId="FollowedHyperlink">
    <w:name w:val="FollowedHyperlink"/>
    <w:basedOn w:val="DefaultParagraphFont"/>
    <w:uiPriority w:val="99"/>
    <w:semiHidden/>
    <w:unhideWhenUsed/>
    <w:rsid w:val="00084899"/>
    <w:rPr>
      <w:color w:val="800080" w:themeColor="followedHyperlink"/>
      <w:u w:val="single"/>
    </w:rPr>
  </w:style>
  <w:style w:type="character" w:customStyle="1" w:styleId="xbekno-fv">
    <w:name w:val="_xbe kno-fv"/>
    <w:basedOn w:val="DefaultParagraphFont"/>
    <w:rsid w:val="00312D53"/>
  </w:style>
  <w:style w:type="character" w:customStyle="1" w:styleId="apple-converted-space">
    <w:name w:val="apple-converted-space"/>
    <w:basedOn w:val="DefaultParagraphFont"/>
    <w:rsid w:val="00084588"/>
  </w:style>
  <w:style w:type="paragraph" w:styleId="NormalWeb">
    <w:name w:val="Normal (Web)"/>
    <w:basedOn w:val="Normal"/>
    <w:uiPriority w:val="99"/>
    <w:rsid w:val="00DE5A02"/>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D24BC6"/>
    <w:rPr>
      <w:rFonts w:ascii="Times" w:hAnsi="Times"/>
      <w:b/>
      <w:sz w:val="27"/>
      <w:szCs w:val="20"/>
    </w:rPr>
  </w:style>
  <w:style w:type="character" w:customStyle="1" w:styleId="ilad">
    <w:name w:val="il_ad"/>
    <w:basedOn w:val="DefaultParagraphFont"/>
    <w:rsid w:val="00D24BC6"/>
  </w:style>
  <w:style w:type="character" w:styleId="Strong">
    <w:name w:val="Strong"/>
    <w:basedOn w:val="DefaultParagraphFont"/>
    <w:uiPriority w:val="22"/>
    <w:rsid w:val="00B0567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0887">
      <w:bodyDiv w:val="1"/>
      <w:marLeft w:val="0"/>
      <w:marRight w:val="0"/>
      <w:marTop w:val="0"/>
      <w:marBottom w:val="0"/>
      <w:divBdr>
        <w:top w:val="none" w:sz="0" w:space="0" w:color="auto"/>
        <w:left w:val="none" w:sz="0" w:space="0" w:color="auto"/>
        <w:bottom w:val="none" w:sz="0" w:space="0" w:color="auto"/>
        <w:right w:val="none" w:sz="0" w:space="0" w:color="auto"/>
      </w:divBdr>
    </w:div>
    <w:div w:id="169414026">
      <w:bodyDiv w:val="1"/>
      <w:marLeft w:val="0"/>
      <w:marRight w:val="0"/>
      <w:marTop w:val="0"/>
      <w:marBottom w:val="0"/>
      <w:divBdr>
        <w:top w:val="none" w:sz="0" w:space="0" w:color="auto"/>
        <w:left w:val="none" w:sz="0" w:space="0" w:color="auto"/>
        <w:bottom w:val="none" w:sz="0" w:space="0" w:color="auto"/>
        <w:right w:val="none" w:sz="0" w:space="0" w:color="auto"/>
      </w:divBdr>
    </w:div>
    <w:div w:id="188179778">
      <w:bodyDiv w:val="1"/>
      <w:marLeft w:val="0"/>
      <w:marRight w:val="0"/>
      <w:marTop w:val="0"/>
      <w:marBottom w:val="0"/>
      <w:divBdr>
        <w:top w:val="none" w:sz="0" w:space="0" w:color="auto"/>
        <w:left w:val="none" w:sz="0" w:space="0" w:color="auto"/>
        <w:bottom w:val="none" w:sz="0" w:space="0" w:color="auto"/>
        <w:right w:val="none" w:sz="0" w:space="0" w:color="auto"/>
      </w:divBdr>
    </w:div>
    <w:div w:id="214045673">
      <w:bodyDiv w:val="1"/>
      <w:marLeft w:val="0"/>
      <w:marRight w:val="0"/>
      <w:marTop w:val="0"/>
      <w:marBottom w:val="0"/>
      <w:divBdr>
        <w:top w:val="none" w:sz="0" w:space="0" w:color="auto"/>
        <w:left w:val="none" w:sz="0" w:space="0" w:color="auto"/>
        <w:bottom w:val="none" w:sz="0" w:space="0" w:color="auto"/>
        <w:right w:val="none" w:sz="0" w:space="0" w:color="auto"/>
      </w:divBdr>
    </w:div>
    <w:div w:id="400643688">
      <w:bodyDiv w:val="1"/>
      <w:marLeft w:val="0"/>
      <w:marRight w:val="0"/>
      <w:marTop w:val="0"/>
      <w:marBottom w:val="0"/>
      <w:divBdr>
        <w:top w:val="none" w:sz="0" w:space="0" w:color="auto"/>
        <w:left w:val="none" w:sz="0" w:space="0" w:color="auto"/>
        <w:bottom w:val="none" w:sz="0" w:space="0" w:color="auto"/>
        <w:right w:val="none" w:sz="0" w:space="0" w:color="auto"/>
      </w:divBdr>
    </w:div>
    <w:div w:id="406146240">
      <w:bodyDiv w:val="1"/>
      <w:marLeft w:val="0"/>
      <w:marRight w:val="0"/>
      <w:marTop w:val="0"/>
      <w:marBottom w:val="0"/>
      <w:divBdr>
        <w:top w:val="none" w:sz="0" w:space="0" w:color="auto"/>
        <w:left w:val="none" w:sz="0" w:space="0" w:color="auto"/>
        <w:bottom w:val="none" w:sz="0" w:space="0" w:color="auto"/>
        <w:right w:val="none" w:sz="0" w:space="0" w:color="auto"/>
      </w:divBdr>
    </w:div>
    <w:div w:id="656542866">
      <w:bodyDiv w:val="1"/>
      <w:marLeft w:val="0"/>
      <w:marRight w:val="0"/>
      <w:marTop w:val="0"/>
      <w:marBottom w:val="0"/>
      <w:divBdr>
        <w:top w:val="none" w:sz="0" w:space="0" w:color="auto"/>
        <w:left w:val="none" w:sz="0" w:space="0" w:color="auto"/>
        <w:bottom w:val="none" w:sz="0" w:space="0" w:color="auto"/>
        <w:right w:val="none" w:sz="0" w:space="0" w:color="auto"/>
      </w:divBdr>
    </w:div>
    <w:div w:id="698160409">
      <w:bodyDiv w:val="1"/>
      <w:marLeft w:val="0"/>
      <w:marRight w:val="0"/>
      <w:marTop w:val="0"/>
      <w:marBottom w:val="0"/>
      <w:divBdr>
        <w:top w:val="none" w:sz="0" w:space="0" w:color="auto"/>
        <w:left w:val="none" w:sz="0" w:space="0" w:color="auto"/>
        <w:bottom w:val="none" w:sz="0" w:space="0" w:color="auto"/>
        <w:right w:val="none" w:sz="0" w:space="0" w:color="auto"/>
      </w:divBdr>
    </w:div>
    <w:div w:id="907425698">
      <w:bodyDiv w:val="1"/>
      <w:marLeft w:val="0"/>
      <w:marRight w:val="0"/>
      <w:marTop w:val="0"/>
      <w:marBottom w:val="0"/>
      <w:divBdr>
        <w:top w:val="none" w:sz="0" w:space="0" w:color="auto"/>
        <w:left w:val="none" w:sz="0" w:space="0" w:color="auto"/>
        <w:bottom w:val="none" w:sz="0" w:space="0" w:color="auto"/>
        <w:right w:val="none" w:sz="0" w:space="0" w:color="auto"/>
      </w:divBdr>
    </w:div>
    <w:div w:id="912005991">
      <w:bodyDiv w:val="1"/>
      <w:marLeft w:val="0"/>
      <w:marRight w:val="0"/>
      <w:marTop w:val="0"/>
      <w:marBottom w:val="0"/>
      <w:divBdr>
        <w:top w:val="none" w:sz="0" w:space="0" w:color="auto"/>
        <w:left w:val="none" w:sz="0" w:space="0" w:color="auto"/>
        <w:bottom w:val="none" w:sz="0" w:space="0" w:color="auto"/>
        <w:right w:val="none" w:sz="0" w:space="0" w:color="auto"/>
      </w:divBdr>
    </w:div>
    <w:div w:id="1033917312">
      <w:bodyDiv w:val="1"/>
      <w:marLeft w:val="0"/>
      <w:marRight w:val="0"/>
      <w:marTop w:val="0"/>
      <w:marBottom w:val="0"/>
      <w:divBdr>
        <w:top w:val="none" w:sz="0" w:space="0" w:color="auto"/>
        <w:left w:val="none" w:sz="0" w:space="0" w:color="auto"/>
        <w:bottom w:val="none" w:sz="0" w:space="0" w:color="auto"/>
        <w:right w:val="none" w:sz="0" w:space="0" w:color="auto"/>
      </w:divBdr>
    </w:div>
    <w:div w:id="1165167893">
      <w:bodyDiv w:val="1"/>
      <w:marLeft w:val="0"/>
      <w:marRight w:val="0"/>
      <w:marTop w:val="0"/>
      <w:marBottom w:val="0"/>
      <w:divBdr>
        <w:top w:val="none" w:sz="0" w:space="0" w:color="auto"/>
        <w:left w:val="none" w:sz="0" w:space="0" w:color="auto"/>
        <w:bottom w:val="none" w:sz="0" w:space="0" w:color="auto"/>
        <w:right w:val="none" w:sz="0" w:space="0" w:color="auto"/>
      </w:divBdr>
    </w:div>
    <w:div w:id="1356230058">
      <w:bodyDiv w:val="1"/>
      <w:marLeft w:val="0"/>
      <w:marRight w:val="0"/>
      <w:marTop w:val="0"/>
      <w:marBottom w:val="0"/>
      <w:divBdr>
        <w:top w:val="none" w:sz="0" w:space="0" w:color="auto"/>
        <w:left w:val="none" w:sz="0" w:space="0" w:color="auto"/>
        <w:bottom w:val="none" w:sz="0" w:space="0" w:color="auto"/>
        <w:right w:val="none" w:sz="0" w:space="0" w:color="auto"/>
      </w:divBdr>
    </w:div>
    <w:div w:id="1415084157">
      <w:bodyDiv w:val="1"/>
      <w:marLeft w:val="0"/>
      <w:marRight w:val="0"/>
      <w:marTop w:val="0"/>
      <w:marBottom w:val="0"/>
      <w:divBdr>
        <w:top w:val="none" w:sz="0" w:space="0" w:color="auto"/>
        <w:left w:val="none" w:sz="0" w:space="0" w:color="auto"/>
        <w:bottom w:val="none" w:sz="0" w:space="0" w:color="auto"/>
        <w:right w:val="none" w:sz="0" w:space="0" w:color="auto"/>
      </w:divBdr>
    </w:div>
    <w:div w:id="1439255723">
      <w:bodyDiv w:val="1"/>
      <w:marLeft w:val="0"/>
      <w:marRight w:val="0"/>
      <w:marTop w:val="0"/>
      <w:marBottom w:val="0"/>
      <w:divBdr>
        <w:top w:val="none" w:sz="0" w:space="0" w:color="auto"/>
        <w:left w:val="none" w:sz="0" w:space="0" w:color="auto"/>
        <w:bottom w:val="none" w:sz="0" w:space="0" w:color="auto"/>
        <w:right w:val="none" w:sz="0" w:space="0" w:color="auto"/>
      </w:divBdr>
    </w:div>
    <w:div w:id="1463882622">
      <w:bodyDiv w:val="1"/>
      <w:marLeft w:val="0"/>
      <w:marRight w:val="0"/>
      <w:marTop w:val="0"/>
      <w:marBottom w:val="0"/>
      <w:divBdr>
        <w:top w:val="none" w:sz="0" w:space="0" w:color="auto"/>
        <w:left w:val="none" w:sz="0" w:space="0" w:color="auto"/>
        <w:bottom w:val="none" w:sz="0" w:space="0" w:color="auto"/>
        <w:right w:val="none" w:sz="0" w:space="0" w:color="auto"/>
      </w:divBdr>
    </w:div>
    <w:div w:id="1536429476">
      <w:bodyDiv w:val="1"/>
      <w:marLeft w:val="0"/>
      <w:marRight w:val="0"/>
      <w:marTop w:val="0"/>
      <w:marBottom w:val="0"/>
      <w:divBdr>
        <w:top w:val="none" w:sz="0" w:space="0" w:color="auto"/>
        <w:left w:val="none" w:sz="0" w:space="0" w:color="auto"/>
        <w:bottom w:val="none" w:sz="0" w:space="0" w:color="auto"/>
        <w:right w:val="none" w:sz="0" w:space="0" w:color="auto"/>
      </w:divBdr>
    </w:div>
    <w:div w:id="1578904629">
      <w:bodyDiv w:val="1"/>
      <w:marLeft w:val="0"/>
      <w:marRight w:val="0"/>
      <w:marTop w:val="0"/>
      <w:marBottom w:val="0"/>
      <w:divBdr>
        <w:top w:val="none" w:sz="0" w:space="0" w:color="auto"/>
        <w:left w:val="none" w:sz="0" w:space="0" w:color="auto"/>
        <w:bottom w:val="none" w:sz="0" w:space="0" w:color="auto"/>
        <w:right w:val="none" w:sz="0" w:space="0" w:color="auto"/>
      </w:divBdr>
    </w:div>
    <w:div w:id="1584029898">
      <w:bodyDiv w:val="1"/>
      <w:marLeft w:val="0"/>
      <w:marRight w:val="0"/>
      <w:marTop w:val="0"/>
      <w:marBottom w:val="0"/>
      <w:divBdr>
        <w:top w:val="none" w:sz="0" w:space="0" w:color="auto"/>
        <w:left w:val="none" w:sz="0" w:space="0" w:color="auto"/>
        <w:bottom w:val="none" w:sz="0" w:space="0" w:color="auto"/>
        <w:right w:val="none" w:sz="0" w:space="0" w:color="auto"/>
      </w:divBdr>
    </w:div>
    <w:div w:id="1600596607">
      <w:bodyDiv w:val="1"/>
      <w:marLeft w:val="0"/>
      <w:marRight w:val="0"/>
      <w:marTop w:val="0"/>
      <w:marBottom w:val="0"/>
      <w:divBdr>
        <w:top w:val="none" w:sz="0" w:space="0" w:color="auto"/>
        <w:left w:val="none" w:sz="0" w:space="0" w:color="auto"/>
        <w:bottom w:val="none" w:sz="0" w:space="0" w:color="auto"/>
        <w:right w:val="none" w:sz="0" w:space="0" w:color="auto"/>
      </w:divBdr>
    </w:div>
    <w:div w:id="1807815559">
      <w:bodyDiv w:val="1"/>
      <w:marLeft w:val="0"/>
      <w:marRight w:val="0"/>
      <w:marTop w:val="0"/>
      <w:marBottom w:val="0"/>
      <w:divBdr>
        <w:top w:val="none" w:sz="0" w:space="0" w:color="auto"/>
        <w:left w:val="none" w:sz="0" w:space="0" w:color="auto"/>
        <w:bottom w:val="none" w:sz="0" w:space="0" w:color="auto"/>
        <w:right w:val="none" w:sz="0" w:space="0" w:color="auto"/>
      </w:divBdr>
    </w:div>
    <w:div w:id="1817605064">
      <w:bodyDiv w:val="1"/>
      <w:marLeft w:val="0"/>
      <w:marRight w:val="0"/>
      <w:marTop w:val="0"/>
      <w:marBottom w:val="0"/>
      <w:divBdr>
        <w:top w:val="none" w:sz="0" w:space="0" w:color="auto"/>
        <w:left w:val="none" w:sz="0" w:space="0" w:color="auto"/>
        <w:bottom w:val="none" w:sz="0" w:space="0" w:color="auto"/>
        <w:right w:val="none" w:sz="0" w:space="0" w:color="auto"/>
      </w:divBdr>
    </w:div>
    <w:div w:id="1840390663">
      <w:bodyDiv w:val="1"/>
      <w:marLeft w:val="0"/>
      <w:marRight w:val="0"/>
      <w:marTop w:val="0"/>
      <w:marBottom w:val="0"/>
      <w:divBdr>
        <w:top w:val="none" w:sz="0" w:space="0" w:color="auto"/>
        <w:left w:val="none" w:sz="0" w:space="0" w:color="auto"/>
        <w:bottom w:val="none" w:sz="0" w:space="0" w:color="auto"/>
        <w:right w:val="none" w:sz="0" w:space="0" w:color="auto"/>
      </w:divBdr>
    </w:div>
    <w:div w:id="1999724308">
      <w:bodyDiv w:val="1"/>
      <w:marLeft w:val="0"/>
      <w:marRight w:val="0"/>
      <w:marTop w:val="0"/>
      <w:marBottom w:val="0"/>
      <w:divBdr>
        <w:top w:val="none" w:sz="0" w:space="0" w:color="auto"/>
        <w:left w:val="none" w:sz="0" w:space="0" w:color="auto"/>
        <w:bottom w:val="none" w:sz="0" w:space="0" w:color="auto"/>
        <w:right w:val="none" w:sz="0" w:space="0" w:color="auto"/>
      </w:divBdr>
    </w:div>
    <w:div w:id="2008360192">
      <w:bodyDiv w:val="1"/>
      <w:marLeft w:val="0"/>
      <w:marRight w:val="0"/>
      <w:marTop w:val="0"/>
      <w:marBottom w:val="0"/>
      <w:divBdr>
        <w:top w:val="none" w:sz="0" w:space="0" w:color="auto"/>
        <w:left w:val="none" w:sz="0" w:space="0" w:color="auto"/>
        <w:bottom w:val="none" w:sz="0" w:space="0" w:color="auto"/>
        <w:right w:val="none" w:sz="0" w:space="0" w:color="auto"/>
      </w:divBdr>
      <w:divsChild>
        <w:div w:id="293830509">
          <w:marLeft w:val="0"/>
          <w:marRight w:val="0"/>
          <w:marTop w:val="0"/>
          <w:marBottom w:val="0"/>
          <w:divBdr>
            <w:top w:val="none" w:sz="0" w:space="0" w:color="auto"/>
            <w:left w:val="none" w:sz="0" w:space="0" w:color="auto"/>
            <w:bottom w:val="none" w:sz="0" w:space="0" w:color="auto"/>
            <w:right w:val="none" w:sz="0" w:space="0" w:color="auto"/>
          </w:divBdr>
          <w:divsChild>
            <w:div w:id="1255700175">
              <w:marLeft w:val="0"/>
              <w:marRight w:val="0"/>
              <w:marTop w:val="0"/>
              <w:marBottom w:val="0"/>
              <w:divBdr>
                <w:top w:val="none" w:sz="0" w:space="0" w:color="auto"/>
                <w:left w:val="none" w:sz="0" w:space="0" w:color="auto"/>
                <w:bottom w:val="none" w:sz="0" w:space="0" w:color="auto"/>
                <w:right w:val="none" w:sz="0" w:space="0" w:color="auto"/>
              </w:divBdr>
            </w:div>
          </w:divsChild>
        </w:div>
        <w:div w:id="651450671">
          <w:marLeft w:val="0"/>
          <w:marRight w:val="0"/>
          <w:marTop w:val="0"/>
          <w:marBottom w:val="0"/>
          <w:divBdr>
            <w:top w:val="none" w:sz="0" w:space="0" w:color="auto"/>
            <w:left w:val="none" w:sz="0" w:space="0" w:color="auto"/>
            <w:bottom w:val="none" w:sz="0" w:space="0" w:color="auto"/>
            <w:right w:val="none" w:sz="0" w:space="0" w:color="auto"/>
          </w:divBdr>
        </w:div>
      </w:divsChild>
    </w:div>
    <w:div w:id="2056614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586</Words>
  <Characters>3346</Characters>
  <Application>Microsoft Macintosh Word</Application>
  <DocSecurity>0</DocSecurity>
  <Lines>27</Lines>
  <Paragraphs>7</Paragraphs>
  <ScaleCrop>false</ScaleCrop>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Jones</dc:creator>
  <cp:keywords/>
  <cp:lastModifiedBy>Raman Prasad</cp:lastModifiedBy>
  <cp:revision>26</cp:revision>
  <dcterms:created xsi:type="dcterms:W3CDTF">2016-09-26T17:46:00Z</dcterms:created>
  <dcterms:modified xsi:type="dcterms:W3CDTF">2016-10-09T20:49:00Z</dcterms:modified>
</cp:coreProperties>
</file>