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85C" w:rsidRDefault="002F185C" w:rsidP="00AC7D12">
      <w:pPr>
        <w:rPr>
          <w:rFonts w:ascii="Times New Roman" w:hAnsi="Times New Roman" w:cs="Times New Roman"/>
          <w:sz w:val="24"/>
          <w:szCs w:val="24"/>
        </w:rPr>
      </w:pPr>
    </w:p>
    <w:p w:rsidR="00AC7D12" w:rsidRPr="00AC7D12" w:rsidRDefault="00F037AE" w:rsidP="00AC7D12">
      <w:pPr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Sandi Coyne</w:t>
      </w:r>
    </w:p>
    <w:p w:rsidR="009754D1" w:rsidRPr="00AC7D12" w:rsidRDefault="009754D1" w:rsidP="004139AF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C7D12">
        <w:rPr>
          <w:rFonts w:ascii="Times New Roman" w:hAnsi="Times New Roman" w:cs="Times New Roman"/>
          <w:b/>
          <w:sz w:val="24"/>
          <w:szCs w:val="24"/>
        </w:rPr>
        <w:t>Monograph</w:t>
      </w:r>
    </w:p>
    <w:p w:rsidR="00A3479E" w:rsidRDefault="00A3479E" w:rsidP="00E34D4E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2536DF">
        <w:rPr>
          <w:rFonts w:ascii="Times New Roman" w:hAnsi="Times New Roman" w:cs="Times New Roman"/>
          <w:sz w:val="24"/>
          <w:szCs w:val="24"/>
        </w:rPr>
        <w:t>Lemon Balm</w:t>
      </w:r>
      <w:r w:rsidR="00E176D2">
        <w:rPr>
          <w:rFonts w:ascii="Times New Roman" w:hAnsi="Times New Roman" w:cs="Times New Roman"/>
          <w:sz w:val="24"/>
          <w:szCs w:val="24"/>
        </w:rPr>
        <w:t>;</w:t>
      </w:r>
      <w:r w:rsidR="00E176D2" w:rsidRPr="00E176D2">
        <w:rPr>
          <w:rFonts w:ascii="Times New Roman" w:hAnsi="Times New Roman" w:cs="Times New Roman"/>
          <w:sz w:val="24"/>
          <w:szCs w:val="24"/>
        </w:rPr>
        <w:t xml:space="preserve"> </w:t>
      </w:r>
      <w:r w:rsidR="00E176D2">
        <w:rPr>
          <w:rFonts w:ascii="Times New Roman" w:hAnsi="Times New Roman" w:cs="Times New Roman"/>
          <w:sz w:val="24"/>
          <w:szCs w:val="24"/>
        </w:rPr>
        <w:t xml:space="preserve">Melissa </w:t>
      </w:r>
      <w:proofErr w:type="spellStart"/>
      <w:r w:rsidR="00E176D2">
        <w:rPr>
          <w:rFonts w:ascii="Times New Roman" w:hAnsi="Times New Roman" w:cs="Times New Roman"/>
          <w:sz w:val="24"/>
          <w:szCs w:val="24"/>
        </w:rPr>
        <w:t>Officinalis</w:t>
      </w:r>
      <w:proofErr w:type="spellEnd"/>
      <w:r w:rsidR="00E176D2">
        <w:rPr>
          <w:rFonts w:ascii="Times New Roman" w:hAnsi="Times New Roman" w:cs="Times New Roman"/>
          <w:sz w:val="24"/>
          <w:szCs w:val="24"/>
        </w:rPr>
        <w:t xml:space="preserve"> L</w:t>
      </w:r>
      <w:r w:rsidR="002525F0">
        <w:rPr>
          <w:rFonts w:ascii="Times New Roman" w:hAnsi="Times New Roman" w:cs="Times New Roman"/>
          <w:sz w:val="24"/>
          <w:szCs w:val="24"/>
        </w:rPr>
        <w:t>.</w:t>
      </w:r>
    </w:p>
    <w:p w:rsidR="00E176D2" w:rsidRDefault="00E176D2" w:rsidP="00E176D2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Common </w:t>
      </w:r>
      <w:r w:rsidR="00187E56" w:rsidRPr="00AC7D12">
        <w:rPr>
          <w:rFonts w:ascii="Times New Roman" w:hAnsi="Times New Roman" w:cs="Times New Roman"/>
          <w:sz w:val="24"/>
          <w:szCs w:val="24"/>
        </w:rPr>
        <w:t>Name:</w:t>
      </w:r>
      <w:r w:rsidR="00E039C3" w:rsidRPr="00AC7D1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34D4E">
        <w:rPr>
          <w:rFonts w:ascii="Times New Roman" w:hAnsi="Times New Roman" w:cs="Times New Roman"/>
          <w:sz w:val="24"/>
          <w:szCs w:val="24"/>
        </w:rPr>
        <w:tab/>
      </w:r>
      <w:r w:rsidR="002536DF">
        <w:rPr>
          <w:rFonts w:ascii="Times New Roman" w:hAnsi="Times New Roman" w:cs="Times New Roman"/>
          <w:sz w:val="24"/>
          <w:szCs w:val="24"/>
        </w:rPr>
        <w:t>Lemon Balm,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31FB2">
        <w:rPr>
          <w:rFonts w:ascii="Times New Roman" w:hAnsi="Times New Roman" w:cs="Times New Roman"/>
          <w:sz w:val="24"/>
          <w:szCs w:val="24"/>
        </w:rPr>
        <w:t>also known as Balm</w:t>
      </w:r>
      <w:r w:rsidR="002536DF">
        <w:rPr>
          <w:rFonts w:ascii="Times New Roman" w:hAnsi="Times New Roman" w:cs="Times New Roman"/>
          <w:sz w:val="24"/>
          <w:szCs w:val="24"/>
        </w:rPr>
        <w:t>, Melissa, Sweet Balm</w:t>
      </w:r>
      <w:r w:rsidR="00131FB2">
        <w:rPr>
          <w:rFonts w:ascii="Times New Roman" w:hAnsi="Times New Roman" w:cs="Times New Roman"/>
          <w:sz w:val="24"/>
          <w:szCs w:val="24"/>
        </w:rPr>
        <w:t>,</w:t>
      </w:r>
      <w:r w:rsidR="00191C87" w:rsidRPr="00191C87">
        <w:rPr>
          <w:rFonts w:ascii="Times New Roman" w:hAnsi="Times New Roman" w:cs="Times New Roman"/>
          <w:sz w:val="24"/>
          <w:szCs w:val="24"/>
        </w:rPr>
        <w:t xml:space="preserve"> </w:t>
      </w:r>
      <w:r w:rsidR="00191C87">
        <w:rPr>
          <w:rFonts w:ascii="Times New Roman" w:hAnsi="Times New Roman" w:cs="Times New Roman"/>
          <w:sz w:val="24"/>
          <w:szCs w:val="24"/>
        </w:rPr>
        <w:t xml:space="preserve">Bee </w:t>
      </w:r>
      <w:r w:rsidR="005E169E">
        <w:rPr>
          <w:rFonts w:ascii="Times New Roman" w:hAnsi="Times New Roman" w:cs="Times New Roman"/>
          <w:sz w:val="24"/>
          <w:szCs w:val="24"/>
        </w:rPr>
        <w:t>B</w:t>
      </w:r>
      <w:r w:rsidR="00191C87">
        <w:rPr>
          <w:rFonts w:ascii="Times New Roman" w:hAnsi="Times New Roman" w:cs="Times New Roman"/>
          <w:sz w:val="24"/>
          <w:szCs w:val="24"/>
        </w:rPr>
        <w:t>alm and H</w:t>
      </w:r>
      <w:r w:rsidR="00131FB2">
        <w:rPr>
          <w:rFonts w:ascii="Times New Roman" w:hAnsi="Times New Roman" w:cs="Times New Roman"/>
          <w:sz w:val="24"/>
          <w:szCs w:val="24"/>
        </w:rPr>
        <w:t xml:space="preserve">oney </w:t>
      </w:r>
      <w:r w:rsidR="005E169E">
        <w:rPr>
          <w:rFonts w:ascii="Times New Roman" w:hAnsi="Times New Roman" w:cs="Times New Roman"/>
          <w:sz w:val="24"/>
          <w:szCs w:val="24"/>
        </w:rPr>
        <w:t>P</w:t>
      </w:r>
      <w:r w:rsidR="00131FB2">
        <w:rPr>
          <w:rFonts w:ascii="Times New Roman" w:hAnsi="Times New Roman" w:cs="Times New Roman"/>
          <w:sz w:val="24"/>
          <w:szCs w:val="24"/>
        </w:rPr>
        <w:t>lant</w:t>
      </w:r>
      <w:r w:rsidR="00191C87">
        <w:rPr>
          <w:rFonts w:ascii="Times New Roman" w:hAnsi="Times New Roman" w:cs="Times New Roman"/>
          <w:sz w:val="24"/>
          <w:szCs w:val="24"/>
        </w:rPr>
        <w:t>, due to its use of attracting honey bees</w:t>
      </w:r>
      <w:r>
        <w:rPr>
          <w:rFonts w:ascii="Times New Roman" w:hAnsi="Times New Roman" w:cs="Times New Roman"/>
          <w:sz w:val="24"/>
          <w:szCs w:val="24"/>
        </w:rPr>
        <w:t xml:space="preserve"> for honey production</w:t>
      </w:r>
      <w:r w:rsidR="00191C8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B56F0" w:rsidRDefault="00BB56F0" w:rsidP="008C382C">
      <w:pPr>
        <w:ind w:left="1440" w:hanging="14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Pharmacopoeial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name: </w:t>
      </w:r>
      <w:r w:rsidR="00E176D2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Melissae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Folium</w:t>
      </w:r>
      <w:r w:rsidR="003B009B">
        <w:rPr>
          <w:rFonts w:ascii="Times New Roman" w:hAnsi="Times New Roman" w:cs="Times New Roman"/>
          <w:sz w:val="24"/>
          <w:szCs w:val="24"/>
        </w:rPr>
        <w:t xml:space="preserve"> (</w:t>
      </w:r>
      <w:r w:rsidR="00E34D4E">
        <w:rPr>
          <w:rFonts w:ascii="Times New Roman" w:hAnsi="Times New Roman" w:cs="Times New Roman"/>
          <w:sz w:val="24"/>
          <w:szCs w:val="24"/>
        </w:rPr>
        <w:t xml:space="preserve">Herb Society of America, </w:t>
      </w:r>
      <w:r w:rsidR="003B009B">
        <w:rPr>
          <w:rFonts w:ascii="Times New Roman" w:hAnsi="Times New Roman" w:cs="Times New Roman"/>
          <w:sz w:val="24"/>
          <w:szCs w:val="24"/>
        </w:rPr>
        <w:t>p32</w:t>
      </w:r>
      <w:r w:rsidR="00E34D4E">
        <w:rPr>
          <w:rFonts w:ascii="Times New Roman" w:hAnsi="Times New Roman" w:cs="Times New Roman"/>
          <w:sz w:val="24"/>
          <w:szCs w:val="24"/>
        </w:rPr>
        <w:t>, 2007</w:t>
      </w:r>
      <w:r w:rsidR="003B009B">
        <w:rPr>
          <w:rFonts w:ascii="Times New Roman" w:hAnsi="Times New Roman" w:cs="Times New Roman"/>
          <w:sz w:val="24"/>
          <w:szCs w:val="24"/>
        </w:rPr>
        <w:t>)</w:t>
      </w:r>
    </w:p>
    <w:p w:rsidR="009B5C52" w:rsidRDefault="0012798A" w:rsidP="008C382C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Family</w:t>
      </w:r>
      <w:r w:rsidR="00E176D2">
        <w:rPr>
          <w:rFonts w:ascii="Times New Roman" w:hAnsi="Times New Roman" w:cs="Times New Roman"/>
          <w:sz w:val="24"/>
          <w:szCs w:val="24"/>
        </w:rPr>
        <w:tab/>
      </w:r>
      <w:r w:rsidR="002536DF">
        <w:rPr>
          <w:rFonts w:ascii="Times New Roman" w:hAnsi="Times New Roman" w:cs="Times New Roman"/>
          <w:sz w:val="24"/>
          <w:szCs w:val="24"/>
        </w:rPr>
        <w:t xml:space="preserve">Mint, </w:t>
      </w:r>
      <w:proofErr w:type="spellStart"/>
      <w:r w:rsidR="002536DF">
        <w:rPr>
          <w:rFonts w:ascii="Times New Roman" w:hAnsi="Times New Roman" w:cs="Times New Roman"/>
          <w:sz w:val="24"/>
          <w:szCs w:val="24"/>
        </w:rPr>
        <w:t>Lamiaceae</w:t>
      </w:r>
      <w:proofErr w:type="spellEnd"/>
      <w:r w:rsidR="006227B2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6227B2">
        <w:rPr>
          <w:rFonts w:ascii="Times New Roman" w:hAnsi="Times New Roman" w:cs="Times New Roman"/>
          <w:sz w:val="24"/>
          <w:szCs w:val="24"/>
        </w:rPr>
        <w:t>Labiatae</w:t>
      </w:r>
      <w:proofErr w:type="spellEnd"/>
    </w:p>
    <w:p w:rsidR="00E176D2" w:rsidRPr="00AC7D12" w:rsidRDefault="00E176D2" w:rsidP="00E176D2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Herbaceous perennial, some refer to as a weed.</w:t>
      </w:r>
    </w:p>
    <w:p w:rsidR="00E176D2" w:rsidRDefault="00E176D2" w:rsidP="008C382C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Soil/Sun:</w:t>
      </w:r>
      <w:r>
        <w:rPr>
          <w:rFonts w:ascii="Times New Roman" w:hAnsi="Times New Roman" w:cs="Times New Roman"/>
          <w:sz w:val="24"/>
          <w:szCs w:val="24"/>
        </w:rPr>
        <w:tab/>
        <w:t xml:space="preserve">Moist </w:t>
      </w:r>
      <w:r w:rsidR="005E169E">
        <w:rPr>
          <w:rFonts w:ascii="Times New Roman" w:hAnsi="Times New Roman" w:cs="Times New Roman"/>
          <w:sz w:val="24"/>
          <w:szCs w:val="24"/>
        </w:rPr>
        <w:t>soil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E169E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well drained</w:t>
      </w:r>
      <w:r w:rsidR="00E34D4E">
        <w:rPr>
          <w:rFonts w:ascii="Times New Roman" w:hAnsi="Times New Roman" w:cs="Times New Roman"/>
          <w:sz w:val="24"/>
          <w:szCs w:val="24"/>
        </w:rPr>
        <w:t xml:space="preserve"> loam</w:t>
      </w:r>
      <w:r>
        <w:rPr>
          <w:rFonts w:ascii="Times New Roman" w:hAnsi="Times New Roman" w:cs="Times New Roman"/>
          <w:sz w:val="24"/>
          <w:szCs w:val="24"/>
        </w:rPr>
        <w:t>, full sun or partial shade</w:t>
      </w:r>
      <w:r w:rsidR="005E169E">
        <w:rPr>
          <w:rFonts w:ascii="Times New Roman" w:hAnsi="Times New Roman" w:cs="Times New Roman"/>
          <w:sz w:val="24"/>
          <w:szCs w:val="24"/>
        </w:rPr>
        <w:t xml:space="preserve"> depending on climate conditions</w:t>
      </w:r>
      <w:r w:rsidR="00E34D4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E176D2" w:rsidRDefault="00E176D2" w:rsidP="008C382C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Flowers:</w:t>
      </w:r>
      <w:r>
        <w:rPr>
          <w:rFonts w:ascii="Times New Roman" w:hAnsi="Times New Roman" w:cs="Times New Roman"/>
          <w:sz w:val="24"/>
          <w:szCs w:val="24"/>
        </w:rPr>
        <w:tab/>
      </w:r>
      <w:r w:rsidR="00E34D4E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ale yellow, white, pinkish, or occasionally purplish/</w:t>
      </w:r>
      <w:r w:rsidR="002F185C">
        <w:rPr>
          <w:rFonts w:ascii="Times New Roman" w:hAnsi="Times New Roman" w:cs="Times New Roman"/>
          <w:sz w:val="24"/>
          <w:szCs w:val="24"/>
        </w:rPr>
        <w:t>bluish</w:t>
      </w:r>
    </w:p>
    <w:p w:rsidR="00131FB2" w:rsidRDefault="003B009B" w:rsidP="00C35FCD">
      <w:pPr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Medicinal </w:t>
      </w:r>
      <w:r w:rsidR="00E176D2">
        <w:rPr>
          <w:rFonts w:ascii="Times New Roman" w:hAnsi="Times New Roman" w:cs="Times New Roman"/>
          <w:sz w:val="24"/>
          <w:szCs w:val="24"/>
        </w:rPr>
        <w:t>Preparations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176D2">
        <w:rPr>
          <w:rFonts w:ascii="Times New Roman" w:hAnsi="Times New Roman" w:cs="Times New Roman"/>
          <w:sz w:val="24"/>
          <w:szCs w:val="24"/>
        </w:rPr>
        <w:tab/>
      </w:r>
      <w:r w:rsidR="00E34D4E">
        <w:rPr>
          <w:rFonts w:ascii="Times New Roman" w:hAnsi="Times New Roman" w:cs="Times New Roman"/>
          <w:sz w:val="24"/>
          <w:szCs w:val="24"/>
        </w:rPr>
        <w:t>“</w:t>
      </w:r>
      <w:r w:rsidR="00E176D2">
        <w:rPr>
          <w:rFonts w:ascii="Times New Roman" w:hAnsi="Times New Roman" w:cs="Times New Roman"/>
          <w:sz w:val="24"/>
          <w:szCs w:val="24"/>
        </w:rPr>
        <w:t>T</w:t>
      </w:r>
      <w:r w:rsidR="00BD669A">
        <w:rPr>
          <w:rFonts w:ascii="Times New Roman" w:hAnsi="Times New Roman" w:cs="Times New Roman"/>
          <w:sz w:val="24"/>
          <w:szCs w:val="24"/>
        </w:rPr>
        <w:t>eas/infusions, tinctures</w:t>
      </w:r>
      <w:r w:rsidR="008A0BE2">
        <w:rPr>
          <w:rFonts w:ascii="Times New Roman" w:hAnsi="Times New Roman" w:cs="Times New Roman"/>
          <w:sz w:val="24"/>
          <w:szCs w:val="24"/>
        </w:rPr>
        <w:t>,</w:t>
      </w:r>
      <w:r w:rsidR="00BD669A">
        <w:rPr>
          <w:rFonts w:ascii="Times New Roman" w:hAnsi="Times New Roman" w:cs="Times New Roman"/>
          <w:sz w:val="24"/>
          <w:szCs w:val="24"/>
        </w:rPr>
        <w:t xml:space="preserve"> syrups, baths/foot baths, capsules, pills, </w:t>
      </w:r>
      <w:r w:rsidR="00E176D2">
        <w:rPr>
          <w:rFonts w:ascii="Times New Roman" w:hAnsi="Times New Roman" w:cs="Times New Roman"/>
          <w:sz w:val="24"/>
          <w:szCs w:val="24"/>
        </w:rPr>
        <w:t>powders</w:t>
      </w:r>
      <w:r w:rsidR="00BD669A">
        <w:rPr>
          <w:rFonts w:ascii="Times New Roman" w:hAnsi="Times New Roman" w:cs="Times New Roman"/>
          <w:sz w:val="24"/>
          <w:szCs w:val="24"/>
        </w:rPr>
        <w:t>, poultices, salves, steams, fomentations, oil, and liquid</w:t>
      </w:r>
      <w:r w:rsidR="00B663F6">
        <w:rPr>
          <w:rFonts w:ascii="Times New Roman" w:hAnsi="Times New Roman" w:cs="Times New Roman"/>
          <w:sz w:val="24"/>
          <w:szCs w:val="24"/>
        </w:rPr>
        <w:t>,</w:t>
      </w:r>
      <w:r w:rsidR="00E34D4E">
        <w:rPr>
          <w:rFonts w:ascii="Times New Roman" w:hAnsi="Times New Roman" w:cs="Times New Roman"/>
          <w:sz w:val="24"/>
          <w:szCs w:val="24"/>
        </w:rPr>
        <w:t xml:space="preserve"> dried extracts” as well as tonics, creams and in herbal combinations</w:t>
      </w:r>
      <w:r w:rsidR="00B663F6">
        <w:rPr>
          <w:rFonts w:ascii="Times New Roman" w:hAnsi="Times New Roman" w:cs="Times New Roman"/>
          <w:sz w:val="24"/>
          <w:szCs w:val="24"/>
        </w:rPr>
        <w:t>…</w:t>
      </w:r>
      <w:r w:rsidR="00E34D4E">
        <w:rPr>
          <w:rFonts w:ascii="Times New Roman" w:hAnsi="Times New Roman" w:cs="Times New Roman"/>
          <w:sz w:val="24"/>
          <w:szCs w:val="24"/>
        </w:rPr>
        <w:t xml:space="preserve"> (Herb Society of America</w:t>
      </w:r>
      <w:proofErr w:type="gramStart"/>
      <w:r w:rsidR="00E34D4E">
        <w:rPr>
          <w:rFonts w:ascii="Times New Roman" w:hAnsi="Times New Roman" w:cs="Times New Roman"/>
          <w:sz w:val="24"/>
          <w:szCs w:val="24"/>
        </w:rPr>
        <w:t>,</w:t>
      </w:r>
      <w:r w:rsidR="00BD669A">
        <w:rPr>
          <w:rFonts w:ascii="Times New Roman" w:hAnsi="Times New Roman" w:cs="Times New Roman"/>
          <w:sz w:val="24"/>
          <w:szCs w:val="24"/>
        </w:rPr>
        <w:t>p.33</w:t>
      </w:r>
      <w:proofErr w:type="gramEnd"/>
      <w:r w:rsidR="00E34D4E">
        <w:rPr>
          <w:rFonts w:ascii="Times New Roman" w:hAnsi="Times New Roman" w:cs="Times New Roman"/>
          <w:sz w:val="24"/>
          <w:szCs w:val="24"/>
        </w:rPr>
        <w:t>, 2007</w:t>
      </w:r>
      <w:r w:rsidR="00BD669A">
        <w:rPr>
          <w:rFonts w:ascii="Times New Roman" w:hAnsi="Times New Roman" w:cs="Times New Roman"/>
          <w:sz w:val="24"/>
          <w:szCs w:val="24"/>
        </w:rPr>
        <w:t>)</w:t>
      </w:r>
      <w:r w:rsidR="00E34D4E">
        <w:rPr>
          <w:rFonts w:ascii="Times New Roman" w:hAnsi="Times New Roman" w:cs="Times New Roman"/>
          <w:sz w:val="24"/>
          <w:szCs w:val="24"/>
        </w:rPr>
        <w:t>.</w:t>
      </w:r>
      <w:r w:rsidR="00131FB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76D2" w:rsidRPr="00AC7D12" w:rsidRDefault="00E34D4E" w:rsidP="005D12F4">
      <w:pPr>
        <w:ind w:left="2160" w:hanging="2160"/>
        <w:rPr>
          <w:rFonts w:ascii="Times New Roman" w:hAnsi="Times New Roman" w:cs="Times New Roman"/>
          <w:sz w:val="24"/>
          <w:szCs w:val="24"/>
          <w:u w:val="single"/>
        </w:rPr>
      </w:pPr>
      <w:r w:rsidRPr="00AC7D12">
        <w:rPr>
          <w:rFonts w:ascii="Times New Roman" w:hAnsi="Times New Roman" w:cs="Times New Roman"/>
          <w:sz w:val="24"/>
          <w:szCs w:val="24"/>
        </w:rPr>
        <w:t>Parts Used</w:t>
      </w:r>
      <w:r w:rsidRPr="00AC7D1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u w:val="single"/>
        </w:rPr>
        <w:t>Fresh leaves, picked just before flowering; Freeze-dried leave</w:t>
      </w:r>
      <w:r w:rsidR="00B663F6">
        <w:rPr>
          <w:rFonts w:ascii="Times New Roman" w:hAnsi="Times New Roman" w:cs="Times New Roman"/>
          <w:sz w:val="24"/>
          <w:szCs w:val="24"/>
          <w:u w:val="single"/>
        </w:rPr>
        <w:t xml:space="preserve">s; </w:t>
      </w:r>
      <w:proofErr w:type="gramStart"/>
      <w:r w:rsidR="00B663F6">
        <w:rPr>
          <w:rFonts w:ascii="Times New Roman" w:hAnsi="Times New Roman" w:cs="Times New Roman"/>
          <w:sz w:val="24"/>
          <w:szCs w:val="24"/>
          <w:u w:val="single"/>
        </w:rPr>
        <w:t>Dried</w:t>
      </w:r>
      <w:proofErr w:type="gramEnd"/>
      <w:r w:rsidR="00B663F6">
        <w:rPr>
          <w:rFonts w:ascii="Times New Roman" w:hAnsi="Times New Roman" w:cs="Times New Roman"/>
          <w:sz w:val="24"/>
          <w:szCs w:val="24"/>
          <w:u w:val="single"/>
        </w:rPr>
        <w:t xml:space="preserve"> leaves; Essential oils, u</w:t>
      </w:r>
      <w:r>
        <w:rPr>
          <w:rFonts w:ascii="Times New Roman" w:hAnsi="Times New Roman" w:cs="Times New Roman"/>
          <w:sz w:val="24"/>
          <w:szCs w:val="24"/>
          <w:u w:val="single"/>
        </w:rPr>
        <w:t>pper 3</w:t>
      </w:r>
      <w:r w:rsidRPr="008A0BE2"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rd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of the plant when flowered for essential oils. </w:t>
      </w:r>
    </w:p>
    <w:p w:rsidR="003129A9" w:rsidRDefault="00E34D4E" w:rsidP="003129A9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Medicinal </w:t>
      </w:r>
      <w:r w:rsidR="009754D1" w:rsidRPr="00AC7D12">
        <w:rPr>
          <w:rFonts w:ascii="Times New Roman" w:hAnsi="Times New Roman" w:cs="Times New Roman"/>
          <w:sz w:val="24"/>
          <w:szCs w:val="24"/>
        </w:rPr>
        <w:t>Uses:</w:t>
      </w:r>
      <w:r w:rsidR="009754D1" w:rsidRPr="00AC7D12">
        <w:rPr>
          <w:rFonts w:ascii="Times New Roman" w:hAnsi="Times New Roman" w:cs="Times New Roman"/>
          <w:sz w:val="24"/>
          <w:szCs w:val="24"/>
        </w:rPr>
        <w:tab/>
      </w:r>
      <w:r w:rsidR="00ED6404" w:rsidRPr="003129A9">
        <w:rPr>
          <w:rFonts w:ascii="Times New Roman" w:hAnsi="Times New Roman" w:cs="Times New Roman"/>
          <w:sz w:val="24"/>
          <w:szCs w:val="24"/>
          <w:u w:val="single"/>
        </w:rPr>
        <w:t>Internal</w:t>
      </w:r>
      <w:r w:rsidR="008A0BE2" w:rsidRPr="003129A9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ED6404">
        <w:rPr>
          <w:rFonts w:ascii="Times New Roman" w:hAnsi="Times New Roman" w:cs="Times New Roman"/>
          <w:sz w:val="24"/>
          <w:szCs w:val="24"/>
        </w:rPr>
        <w:t xml:space="preserve"> </w:t>
      </w:r>
      <w:r w:rsidR="003129A9">
        <w:rPr>
          <w:rFonts w:ascii="Times New Roman" w:hAnsi="Times New Roman" w:cs="Times New Roman"/>
          <w:sz w:val="24"/>
          <w:szCs w:val="24"/>
        </w:rPr>
        <w:t>H</w:t>
      </w:r>
      <w:r w:rsidR="00E176D2">
        <w:rPr>
          <w:rFonts w:ascii="Times New Roman" w:hAnsi="Times New Roman" w:cs="Times New Roman"/>
          <w:sz w:val="24"/>
          <w:szCs w:val="24"/>
        </w:rPr>
        <w:t>ot infusions for c</w:t>
      </w:r>
      <w:r w:rsidR="002536DF">
        <w:rPr>
          <w:rFonts w:ascii="Times New Roman" w:hAnsi="Times New Roman" w:cs="Times New Roman"/>
          <w:sz w:val="24"/>
          <w:szCs w:val="24"/>
        </w:rPr>
        <w:t xml:space="preserve">olds, </w:t>
      </w:r>
      <w:r w:rsidR="00E176D2">
        <w:rPr>
          <w:rFonts w:ascii="Times New Roman" w:hAnsi="Times New Roman" w:cs="Times New Roman"/>
          <w:sz w:val="24"/>
          <w:szCs w:val="24"/>
        </w:rPr>
        <w:t>f</w:t>
      </w:r>
      <w:r w:rsidR="008A0BE2">
        <w:rPr>
          <w:rFonts w:ascii="Times New Roman" w:hAnsi="Times New Roman" w:cs="Times New Roman"/>
          <w:sz w:val="24"/>
          <w:szCs w:val="24"/>
        </w:rPr>
        <w:t xml:space="preserve">lu, </w:t>
      </w:r>
      <w:r w:rsidR="00E37FDE">
        <w:rPr>
          <w:rFonts w:ascii="Times New Roman" w:hAnsi="Times New Roman" w:cs="Times New Roman"/>
          <w:sz w:val="24"/>
          <w:szCs w:val="24"/>
        </w:rPr>
        <w:t xml:space="preserve">inducing </w:t>
      </w:r>
      <w:r w:rsidR="008A0BE2">
        <w:rPr>
          <w:rFonts w:ascii="Times New Roman" w:hAnsi="Times New Roman" w:cs="Times New Roman"/>
          <w:sz w:val="24"/>
          <w:szCs w:val="24"/>
        </w:rPr>
        <w:t xml:space="preserve">fevers </w:t>
      </w:r>
      <w:r w:rsidR="00E37FDE">
        <w:rPr>
          <w:rFonts w:ascii="Times New Roman" w:hAnsi="Times New Roman" w:cs="Times New Roman"/>
          <w:sz w:val="24"/>
          <w:szCs w:val="24"/>
        </w:rPr>
        <w:t xml:space="preserve">or promoting sweat; </w:t>
      </w:r>
      <w:r w:rsidR="008A0BE2" w:rsidRPr="003129A9">
        <w:rPr>
          <w:rFonts w:ascii="Times New Roman" w:hAnsi="Times New Roman" w:cs="Times New Roman"/>
          <w:sz w:val="24"/>
          <w:szCs w:val="24"/>
          <w:u w:val="single"/>
        </w:rPr>
        <w:t>Internal:</w:t>
      </w:r>
      <w:r w:rsidR="008A0BE2">
        <w:rPr>
          <w:rFonts w:ascii="Times New Roman" w:hAnsi="Times New Roman" w:cs="Times New Roman"/>
          <w:sz w:val="24"/>
          <w:szCs w:val="24"/>
        </w:rPr>
        <w:t xml:space="preserve"> </w:t>
      </w:r>
      <w:r w:rsidR="003129A9">
        <w:rPr>
          <w:rFonts w:ascii="Times New Roman" w:hAnsi="Times New Roman" w:cs="Times New Roman"/>
          <w:sz w:val="24"/>
          <w:szCs w:val="24"/>
        </w:rPr>
        <w:t>G</w:t>
      </w:r>
      <w:r w:rsidR="00BD669A">
        <w:rPr>
          <w:rFonts w:ascii="Times New Roman" w:hAnsi="Times New Roman" w:cs="Times New Roman"/>
          <w:sz w:val="24"/>
          <w:szCs w:val="24"/>
        </w:rPr>
        <w:t>astrointestinal</w:t>
      </w:r>
      <w:r w:rsidR="008A0BE2">
        <w:rPr>
          <w:rFonts w:ascii="Times New Roman" w:hAnsi="Times New Roman" w:cs="Times New Roman"/>
          <w:sz w:val="24"/>
          <w:szCs w:val="24"/>
        </w:rPr>
        <w:t xml:space="preserve"> complaints,</w:t>
      </w:r>
      <w:r w:rsidR="00D45259" w:rsidRPr="00D45259">
        <w:rPr>
          <w:rFonts w:ascii="Times New Roman" w:hAnsi="Times New Roman" w:cs="Times New Roman"/>
          <w:sz w:val="24"/>
          <w:szCs w:val="24"/>
        </w:rPr>
        <w:t xml:space="preserve"> </w:t>
      </w:r>
      <w:r w:rsidR="00D45259">
        <w:rPr>
          <w:rFonts w:ascii="Times New Roman" w:hAnsi="Times New Roman" w:cs="Times New Roman"/>
          <w:sz w:val="24"/>
          <w:szCs w:val="24"/>
        </w:rPr>
        <w:t>dyspepsia</w:t>
      </w:r>
      <w:r w:rsidR="00C35FCD">
        <w:rPr>
          <w:rFonts w:ascii="Times New Roman" w:hAnsi="Times New Roman" w:cs="Times New Roman"/>
          <w:sz w:val="24"/>
          <w:szCs w:val="24"/>
        </w:rPr>
        <w:t xml:space="preserve"> (indigestion)</w:t>
      </w:r>
      <w:r w:rsidR="00D45259">
        <w:rPr>
          <w:rFonts w:ascii="Times New Roman" w:hAnsi="Times New Roman" w:cs="Times New Roman"/>
          <w:sz w:val="24"/>
          <w:szCs w:val="24"/>
        </w:rPr>
        <w:t>,</w:t>
      </w:r>
      <w:r w:rsidR="003129A9">
        <w:rPr>
          <w:rFonts w:ascii="Times New Roman" w:hAnsi="Times New Roman" w:cs="Times New Roman"/>
          <w:sz w:val="24"/>
          <w:szCs w:val="24"/>
        </w:rPr>
        <w:t xml:space="preserve"> infant colic, </w:t>
      </w:r>
    </w:p>
    <w:p w:rsidR="003129A9" w:rsidRDefault="00E34D4E" w:rsidP="003129A9">
      <w:pPr>
        <w:spacing w:after="0" w:line="360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nausea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8A0BE2">
        <w:rPr>
          <w:rFonts w:ascii="Times New Roman" w:hAnsi="Times New Roman" w:cs="Times New Roman"/>
          <w:sz w:val="24"/>
          <w:szCs w:val="24"/>
        </w:rPr>
        <w:t>flatulence</w:t>
      </w:r>
      <w:r w:rsidR="003129A9">
        <w:rPr>
          <w:rFonts w:ascii="Times New Roman" w:hAnsi="Times New Roman" w:cs="Times New Roman"/>
          <w:sz w:val="24"/>
          <w:szCs w:val="24"/>
        </w:rPr>
        <w:t>.</w:t>
      </w:r>
      <w:r w:rsidR="00AE4FA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29A9" w:rsidRDefault="00AE4FA0" w:rsidP="003129A9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3129A9">
        <w:rPr>
          <w:rFonts w:ascii="Times New Roman" w:hAnsi="Times New Roman" w:cs="Times New Roman"/>
          <w:sz w:val="24"/>
          <w:szCs w:val="24"/>
          <w:u w:val="single"/>
        </w:rPr>
        <w:t>Internal</w:t>
      </w:r>
      <w:r>
        <w:rPr>
          <w:rFonts w:ascii="Times New Roman" w:hAnsi="Times New Roman" w:cs="Times New Roman"/>
          <w:sz w:val="24"/>
          <w:szCs w:val="24"/>
        </w:rPr>
        <w:t>: R</w:t>
      </w:r>
      <w:r w:rsidR="003129A9">
        <w:rPr>
          <w:rFonts w:ascii="Times New Roman" w:hAnsi="Times New Roman" w:cs="Times New Roman"/>
          <w:sz w:val="24"/>
          <w:szCs w:val="24"/>
        </w:rPr>
        <w:t xml:space="preserve">estorative </w:t>
      </w:r>
      <w:r w:rsidR="0058606A">
        <w:rPr>
          <w:rFonts w:ascii="Times New Roman" w:hAnsi="Times New Roman" w:cs="Times New Roman"/>
          <w:sz w:val="24"/>
          <w:szCs w:val="24"/>
        </w:rPr>
        <w:t>t</w:t>
      </w:r>
      <w:r w:rsidR="00D45259">
        <w:rPr>
          <w:rFonts w:ascii="Times New Roman" w:hAnsi="Times New Roman" w:cs="Times New Roman"/>
          <w:sz w:val="24"/>
          <w:szCs w:val="24"/>
        </w:rPr>
        <w:t>onic for</w:t>
      </w:r>
      <w:r w:rsidR="003129A9">
        <w:rPr>
          <w:rFonts w:ascii="Times New Roman" w:hAnsi="Times New Roman" w:cs="Times New Roman"/>
          <w:sz w:val="24"/>
          <w:szCs w:val="24"/>
        </w:rPr>
        <w:t xml:space="preserve"> the</w:t>
      </w:r>
      <w:r w:rsidR="00D45259">
        <w:rPr>
          <w:rFonts w:ascii="Times New Roman" w:hAnsi="Times New Roman" w:cs="Times New Roman"/>
          <w:sz w:val="24"/>
          <w:szCs w:val="24"/>
        </w:rPr>
        <w:t xml:space="preserve"> nervous </w:t>
      </w:r>
      <w:r w:rsidR="003129A9">
        <w:rPr>
          <w:rFonts w:ascii="Times New Roman" w:hAnsi="Times New Roman" w:cs="Times New Roman"/>
          <w:sz w:val="24"/>
          <w:szCs w:val="24"/>
        </w:rPr>
        <w:t>system;</w:t>
      </w:r>
      <w:r>
        <w:rPr>
          <w:rFonts w:ascii="Times New Roman" w:hAnsi="Times New Roman" w:cs="Times New Roman"/>
          <w:sz w:val="24"/>
          <w:szCs w:val="24"/>
        </w:rPr>
        <w:t xml:space="preserve"> improves oxidative stress</w:t>
      </w:r>
      <w:r w:rsidR="003129A9">
        <w:rPr>
          <w:rFonts w:ascii="Times New Roman" w:hAnsi="Times New Roman" w:cs="Times New Roman"/>
          <w:sz w:val="24"/>
          <w:szCs w:val="24"/>
        </w:rPr>
        <w:t xml:space="preserve"> in the body</w:t>
      </w:r>
      <w:r>
        <w:rPr>
          <w:rFonts w:ascii="Times New Roman" w:hAnsi="Times New Roman" w:cs="Times New Roman"/>
          <w:sz w:val="24"/>
          <w:szCs w:val="24"/>
        </w:rPr>
        <w:t>,</w:t>
      </w:r>
      <w:r w:rsidR="003129A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06A" w:rsidRDefault="0058606A" w:rsidP="0058606A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elevates</w:t>
      </w:r>
      <w:proofErr w:type="gramEnd"/>
      <w:r w:rsidR="00B663F6">
        <w:rPr>
          <w:rFonts w:ascii="Times New Roman" w:hAnsi="Times New Roman" w:cs="Times New Roman"/>
          <w:sz w:val="24"/>
          <w:szCs w:val="24"/>
        </w:rPr>
        <w:t xml:space="preserve"> mood</w:t>
      </w:r>
      <w:r w:rsidR="003129A9">
        <w:rPr>
          <w:rFonts w:ascii="Times New Roman" w:hAnsi="Times New Roman" w:cs="Times New Roman"/>
          <w:sz w:val="24"/>
          <w:szCs w:val="24"/>
        </w:rPr>
        <w:t xml:space="preserve"> and provides relief for </w:t>
      </w:r>
      <w:r>
        <w:rPr>
          <w:rFonts w:ascii="Times New Roman" w:hAnsi="Times New Roman" w:cs="Times New Roman"/>
          <w:sz w:val="24"/>
          <w:szCs w:val="24"/>
        </w:rPr>
        <w:t xml:space="preserve">hypertension, </w:t>
      </w:r>
      <w:r w:rsidR="003129A9">
        <w:rPr>
          <w:rFonts w:ascii="Times New Roman" w:hAnsi="Times New Roman" w:cs="Times New Roman"/>
          <w:sz w:val="24"/>
          <w:szCs w:val="24"/>
        </w:rPr>
        <w:t>headaches, depression, anxiety,</w:t>
      </w:r>
      <w:r>
        <w:rPr>
          <w:rFonts w:ascii="Times New Roman" w:hAnsi="Times New Roman" w:cs="Times New Roman"/>
          <w:sz w:val="24"/>
          <w:szCs w:val="24"/>
        </w:rPr>
        <w:t>]</w:t>
      </w:r>
      <w:r w:rsidR="003129A9">
        <w:rPr>
          <w:rFonts w:ascii="Times New Roman" w:hAnsi="Times New Roman" w:cs="Times New Roman"/>
          <w:sz w:val="24"/>
          <w:szCs w:val="24"/>
        </w:rPr>
        <w:t>heart</w:t>
      </w:r>
    </w:p>
    <w:p w:rsidR="00B663F6" w:rsidRDefault="003129A9" w:rsidP="00B663F6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palpitations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83FAC">
        <w:rPr>
          <w:rFonts w:ascii="Times New Roman" w:hAnsi="Times New Roman" w:cs="Times New Roman"/>
          <w:sz w:val="24"/>
          <w:szCs w:val="24"/>
        </w:rPr>
        <w:t>ADHD,</w:t>
      </w:r>
      <w:r w:rsidR="00ED6404">
        <w:rPr>
          <w:rFonts w:ascii="Times New Roman" w:hAnsi="Times New Roman" w:cs="Times New Roman"/>
          <w:sz w:val="24"/>
          <w:szCs w:val="24"/>
        </w:rPr>
        <w:t xml:space="preserve"> insomni</w:t>
      </w:r>
      <w:r w:rsidR="00B663F6">
        <w:rPr>
          <w:rFonts w:ascii="Times New Roman" w:hAnsi="Times New Roman" w:cs="Times New Roman"/>
          <w:sz w:val="24"/>
          <w:szCs w:val="24"/>
        </w:rPr>
        <w:t>a</w:t>
      </w:r>
      <w:r w:rsidR="00D45259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 xml:space="preserve">a memory aid </w:t>
      </w:r>
      <w:r w:rsidR="00F83FAC">
        <w:rPr>
          <w:rFonts w:ascii="Times New Roman" w:hAnsi="Times New Roman" w:cs="Times New Roman"/>
          <w:sz w:val="24"/>
          <w:szCs w:val="24"/>
        </w:rPr>
        <w:t xml:space="preserve">(Alzheimer’s </w:t>
      </w:r>
      <w:r w:rsidR="0058606A">
        <w:rPr>
          <w:rFonts w:ascii="Times New Roman" w:hAnsi="Times New Roman" w:cs="Times New Roman"/>
          <w:sz w:val="24"/>
          <w:szCs w:val="24"/>
        </w:rPr>
        <w:t>Disease</w:t>
      </w:r>
      <w:r w:rsidR="00F83FAC">
        <w:rPr>
          <w:rFonts w:ascii="Times New Roman" w:hAnsi="Times New Roman" w:cs="Times New Roman"/>
          <w:sz w:val="24"/>
          <w:szCs w:val="24"/>
        </w:rPr>
        <w:t>)</w:t>
      </w:r>
      <w:r w:rsidR="00D45259">
        <w:rPr>
          <w:rFonts w:ascii="Times New Roman" w:hAnsi="Times New Roman" w:cs="Times New Roman"/>
          <w:sz w:val="24"/>
          <w:szCs w:val="24"/>
        </w:rPr>
        <w:t xml:space="preserve">. Also </w:t>
      </w:r>
      <w:r w:rsidR="002536DF">
        <w:rPr>
          <w:rFonts w:ascii="Times New Roman" w:hAnsi="Times New Roman" w:cs="Times New Roman"/>
          <w:sz w:val="24"/>
          <w:szCs w:val="24"/>
        </w:rPr>
        <w:t>promote</w:t>
      </w:r>
      <w:r w:rsidR="00D45259">
        <w:rPr>
          <w:rFonts w:ascii="Times New Roman" w:hAnsi="Times New Roman" w:cs="Times New Roman"/>
          <w:sz w:val="24"/>
          <w:szCs w:val="24"/>
        </w:rPr>
        <w:t>s</w:t>
      </w:r>
      <w:r w:rsidR="002536D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06A" w:rsidRDefault="002536DF" w:rsidP="00B663F6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menstrual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cycle, </w:t>
      </w:r>
      <w:r w:rsidR="00D45259">
        <w:rPr>
          <w:rFonts w:ascii="Times New Roman" w:hAnsi="Times New Roman" w:cs="Times New Roman"/>
          <w:sz w:val="24"/>
          <w:szCs w:val="24"/>
        </w:rPr>
        <w:t xml:space="preserve">alleviates menstrual cramps and </w:t>
      </w:r>
      <w:r w:rsidR="003129A9">
        <w:rPr>
          <w:rFonts w:ascii="Times New Roman" w:hAnsi="Times New Roman" w:cs="Times New Roman"/>
          <w:sz w:val="24"/>
          <w:szCs w:val="24"/>
        </w:rPr>
        <w:t xml:space="preserve">aids symptoms related </w:t>
      </w:r>
    </w:p>
    <w:p w:rsidR="003129A9" w:rsidRDefault="003129A9" w:rsidP="005D12F4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="00D45259">
        <w:rPr>
          <w:rFonts w:ascii="Times New Roman" w:hAnsi="Times New Roman" w:cs="Times New Roman"/>
          <w:sz w:val="24"/>
          <w:szCs w:val="24"/>
        </w:rPr>
        <w:t xml:space="preserve"> hy</w:t>
      </w:r>
      <w:r>
        <w:rPr>
          <w:rFonts w:ascii="Times New Roman" w:hAnsi="Times New Roman" w:cs="Times New Roman"/>
          <w:sz w:val="24"/>
          <w:szCs w:val="24"/>
        </w:rPr>
        <w:t xml:space="preserve">perthyroidism </w:t>
      </w:r>
      <w:r w:rsidR="0058606A">
        <w:rPr>
          <w:rFonts w:ascii="Times New Roman" w:hAnsi="Times New Roman" w:cs="Times New Roman"/>
          <w:sz w:val="24"/>
          <w:szCs w:val="24"/>
        </w:rPr>
        <w:t>(Graves disease</w:t>
      </w:r>
      <w:r w:rsidR="00B663F6">
        <w:rPr>
          <w:rFonts w:ascii="Times New Roman" w:hAnsi="Times New Roman" w:cs="Times New Roman"/>
          <w:sz w:val="24"/>
          <w:szCs w:val="24"/>
        </w:rPr>
        <w:t>)</w:t>
      </w:r>
      <w:r w:rsidR="0058606A">
        <w:rPr>
          <w:rFonts w:ascii="Times New Roman" w:hAnsi="Times New Roman" w:cs="Times New Roman"/>
          <w:sz w:val="24"/>
          <w:szCs w:val="24"/>
        </w:rPr>
        <w:t>.</w:t>
      </w:r>
      <w:r w:rsidR="0058606A" w:rsidRPr="00ED6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129A9" w:rsidRDefault="00AE4FA0" w:rsidP="003129A9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3129A9">
        <w:rPr>
          <w:rFonts w:ascii="Times New Roman" w:hAnsi="Times New Roman" w:cs="Times New Roman"/>
          <w:sz w:val="24"/>
          <w:szCs w:val="24"/>
          <w:u w:val="single"/>
        </w:rPr>
        <w:t>Internal and External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45259">
        <w:rPr>
          <w:rFonts w:ascii="Times New Roman" w:hAnsi="Times New Roman" w:cs="Times New Roman"/>
          <w:sz w:val="24"/>
          <w:szCs w:val="24"/>
        </w:rPr>
        <w:t>A</w:t>
      </w:r>
      <w:r w:rsidR="00ED6404">
        <w:rPr>
          <w:rFonts w:ascii="Times New Roman" w:hAnsi="Times New Roman" w:cs="Times New Roman"/>
          <w:sz w:val="24"/>
          <w:szCs w:val="24"/>
        </w:rPr>
        <w:t xml:space="preserve">ntiviral properties </w:t>
      </w:r>
      <w:r w:rsidR="00D45259">
        <w:rPr>
          <w:rFonts w:ascii="Times New Roman" w:hAnsi="Times New Roman" w:cs="Times New Roman"/>
          <w:sz w:val="24"/>
          <w:szCs w:val="24"/>
        </w:rPr>
        <w:t xml:space="preserve">of lemon balm fight </w:t>
      </w:r>
      <w:r w:rsidR="00ED6404">
        <w:rPr>
          <w:rFonts w:ascii="Times New Roman" w:hAnsi="Times New Roman" w:cs="Times New Roman"/>
          <w:sz w:val="24"/>
          <w:szCs w:val="24"/>
        </w:rPr>
        <w:t xml:space="preserve">against </w:t>
      </w:r>
      <w:r w:rsidR="0058606A">
        <w:rPr>
          <w:rFonts w:ascii="Times New Roman" w:hAnsi="Times New Roman" w:cs="Times New Roman"/>
          <w:sz w:val="24"/>
          <w:szCs w:val="24"/>
        </w:rPr>
        <w:t>H</w:t>
      </w:r>
      <w:r w:rsidR="00ED6404">
        <w:rPr>
          <w:rFonts w:ascii="Times New Roman" w:hAnsi="Times New Roman" w:cs="Times New Roman"/>
          <w:sz w:val="24"/>
          <w:szCs w:val="24"/>
        </w:rPr>
        <w:t xml:space="preserve">erpes </w:t>
      </w:r>
    </w:p>
    <w:p w:rsidR="003129A9" w:rsidRDefault="0058606A" w:rsidP="003129A9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r w:rsidR="00ED6404">
        <w:rPr>
          <w:rFonts w:ascii="Times New Roman" w:hAnsi="Times New Roman" w:cs="Times New Roman"/>
          <w:sz w:val="24"/>
          <w:szCs w:val="24"/>
        </w:rPr>
        <w:t>implex</w:t>
      </w:r>
      <w:proofErr w:type="gramEnd"/>
      <w:r w:rsidR="00ED6404">
        <w:rPr>
          <w:rFonts w:ascii="Times New Roman" w:hAnsi="Times New Roman" w:cs="Times New Roman"/>
          <w:sz w:val="24"/>
          <w:szCs w:val="24"/>
        </w:rPr>
        <w:t xml:space="preserve">, </w:t>
      </w:r>
      <w:r w:rsidR="00651B16">
        <w:rPr>
          <w:rFonts w:ascii="Times New Roman" w:hAnsi="Times New Roman" w:cs="Times New Roman"/>
          <w:sz w:val="24"/>
          <w:szCs w:val="24"/>
        </w:rPr>
        <w:t xml:space="preserve">HIV, </w:t>
      </w:r>
      <w:r>
        <w:rPr>
          <w:rFonts w:ascii="Times New Roman" w:hAnsi="Times New Roman" w:cs="Times New Roman"/>
          <w:sz w:val="24"/>
          <w:szCs w:val="24"/>
        </w:rPr>
        <w:t xml:space="preserve"> Influenza virus</w:t>
      </w:r>
      <w:r w:rsidR="00651B16">
        <w:rPr>
          <w:rFonts w:ascii="Times New Roman" w:hAnsi="Times New Roman" w:cs="Times New Roman"/>
          <w:sz w:val="24"/>
          <w:szCs w:val="24"/>
        </w:rPr>
        <w:t xml:space="preserve">, </w:t>
      </w:r>
      <w:r w:rsidR="00B663F6">
        <w:rPr>
          <w:rFonts w:ascii="Times New Roman" w:hAnsi="Times New Roman" w:cs="Times New Roman"/>
          <w:sz w:val="24"/>
          <w:szCs w:val="24"/>
        </w:rPr>
        <w:t xml:space="preserve">Newcastle </w:t>
      </w:r>
      <w:proofErr w:type="spellStart"/>
      <w:r w:rsidR="00B663F6">
        <w:rPr>
          <w:rFonts w:ascii="Times New Roman" w:hAnsi="Times New Roman" w:cs="Times New Roman"/>
          <w:sz w:val="24"/>
          <w:szCs w:val="24"/>
        </w:rPr>
        <w:t>disease,</w:t>
      </w:r>
      <w:r w:rsidR="00651B16">
        <w:rPr>
          <w:rFonts w:ascii="Times New Roman" w:hAnsi="Times New Roman" w:cs="Times New Roman"/>
          <w:sz w:val="24"/>
          <w:szCs w:val="24"/>
        </w:rPr>
        <w:t>Strep</w:t>
      </w:r>
      <w:proofErr w:type="spellEnd"/>
      <w:r w:rsidR="00651B16">
        <w:rPr>
          <w:rFonts w:ascii="Times New Roman" w:hAnsi="Times New Roman" w:cs="Times New Roman"/>
          <w:sz w:val="24"/>
          <w:szCs w:val="24"/>
        </w:rPr>
        <w:t xml:space="preserve"> throat</w:t>
      </w:r>
      <w:r>
        <w:rPr>
          <w:rFonts w:ascii="Times New Roman" w:hAnsi="Times New Roman" w:cs="Times New Roman"/>
          <w:sz w:val="24"/>
          <w:szCs w:val="24"/>
        </w:rPr>
        <w:t xml:space="preserve"> as well as other viral infections.</w:t>
      </w:r>
      <w:r w:rsidR="00ED640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8606A" w:rsidRDefault="00ED6404" w:rsidP="0058606A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3129A9">
        <w:rPr>
          <w:rFonts w:ascii="Times New Roman" w:hAnsi="Times New Roman" w:cs="Times New Roman"/>
          <w:sz w:val="24"/>
          <w:szCs w:val="24"/>
          <w:u w:val="single"/>
        </w:rPr>
        <w:t>External</w:t>
      </w:r>
      <w:r>
        <w:rPr>
          <w:rFonts w:ascii="Times New Roman" w:hAnsi="Times New Roman" w:cs="Times New Roman"/>
          <w:sz w:val="24"/>
          <w:szCs w:val="24"/>
        </w:rPr>
        <w:t xml:space="preserve"> poultice o</w:t>
      </w:r>
      <w:r w:rsidR="0058606A">
        <w:rPr>
          <w:rFonts w:ascii="Times New Roman" w:hAnsi="Times New Roman" w:cs="Times New Roman"/>
          <w:sz w:val="24"/>
          <w:szCs w:val="24"/>
        </w:rPr>
        <w:t xml:space="preserve">f leaves/oil/creams/salves…used </w:t>
      </w:r>
      <w:r w:rsidR="003129A9">
        <w:rPr>
          <w:rFonts w:ascii="Times New Roman" w:hAnsi="Times New Roman" w:cs="Times New Roman"/>
          <w:sz w:val="24"/>
          <w:szCs w:val="24"/>
        </w:rPr>
        <w:t xml:space="preserve">for </w:t>
      </w:r>
      <w:r>
        <w:rPr>
          <w:rFonts w:ascii="Times New Roman" w:hAnsi="Times New Roman" w:cs="Times New Roman"/>
          <w:sz w:val="24"/>
          <w:szCs w:val="24"/>
        </w:rPr>
        <w:t>fungal infections of skin (</w:t>
      </w:r>
      <w:r w:rsidR="00AE4FA0">
        <w:rPr>
          <w:rFonts w:ascii="Times New Roman" w:hAnsi="Times New Roman" w:cs="Times New Roman"/>
          <w:sz w:val="24"/>
          <w:szCs w:val="24"/>
        </w:rPr>
        <w:t>Candida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</w:p>
    <w:p w:rsidR="003129A9" w:rsidRDefault="00ED6404" w:rsidP="0058606A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sores</w:t>
      </w:r>
      <w:proofErr w:type="gramEnd"/>
      <w:r>
        <w:rPr>
          <w:rFonts w:ascii="Times New Roman" w:hAnsi="Times New Roman" w:cs="Times New Roman"/>
          <w:sz w:val="24"/>
          <w:szCs w:val="24"/>
        </w:rPr>
        <w:t>, hives, eczema, herpes</w:t>
      </w:r>
      <w:r w:rsidR="00F83FAC">
        <w:rPr>
          <w:rFonts w:ascii="Times New Roman" w:hAnsi="Times New Roman" w:cs="Times New Roman"/>
          <w:sz w:val="24"/>
          <w:szCs w:val="24"/>
        </w:rPr>
        <w:t>, shingles</w:t>
      </w:r>
      <w:r w:rsidR="0058606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mump</w:t>
      </w:r>
      <w:r w:rsidR="0058606A">
        <w:rPr>
          <w:rFonts w:ascii="Times New Roman" w:hAnsi="Times New Roman" w:cs="Times New Roman"/>
          <w:sz w:val="24"/>
          <w:szCs w:val="24"/>
        </w:rPr>
        <w:t xml:space="preserve">s, tumors, insect bites/stings, </w:t>
      </w:r>
      <w:r>
        <w:rPr>
          <w:rFonts w:ascii="Times New Roman" w:hAnsi="Times New Roman" w:cs="Times New Roman"/>
          <w:sz w:val="24"/>
          <w:szCs w:val="24"/>
        </w:rPr>
        <w:t>snake bites</w:t>
      </w:r>
      <w:r w:rsidR="0058606A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129A9" w:rsidRDefault="00D45259" w:rsidP="003129A9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 w:rsidRPr="0058606A">
        <w:rPr>
          <w:rFonts w:ascii="Times New Roman" w:hAnsi="Times New Roman" w:cs="Times New Roman"/>
          <w:sz w:val="24"/>
          <w:szCs w:val="24"/>
          <w:u w:val="single"/>
        </w:rPr>
        <w:t>External:</w:t>
      </w:r>
      <w:r>
        <w:rPr>
          <w:rFonts w:ascii="Times New Roman" w:hAnsi="Times New Roman" w:cs="Times New Roman"/>
          <w:sz w:val="24"/>
          <w:szCs w:val="24"/>
        </w:rPr>
        <w:t xml:space="preserve"> O</w:t>
      </w:r>
      <w:r w:rsidR="00ED6404">
        <w:rPr>
          <w:rFonts w:ascii="Times New Roman" w:hAnsi="Times New Roman" w:cs="Times New Roman"/>
          <w:sz w:val="24"/>
          <w:szCs w:val="24"/>
        </w:rPr>
        <w:t xml:space="preserve">il can also be used </w:t>
      </w:r>
      <w:r w:rsidR="008827C3">
        <w:rPr>
          <w:rFonts w:ascii="Times New Roman" w:hAnsi="Times New Roman" w:cs="Times New Roman"/>
          <w:sz w:val="24"/>
          <w:szCs w:val="24"/>
        </w:rPr>
        <w:t>for massage,</w:t>
      </w:r>
      <w:r w:rsidR="00ED6404">
        <w:rPr>
          <w:rFonts w:ascii="Times New Roman" w:hAnsi="Times New Roman" w:cs="Times New Roman"/>
          <w:sz w:val="24"/>
          <w:szCs w:val="24"/>
        </w:rPr>
        <w:t xml:space="preserve"> insect repellant</w:t>
      </w:r>
      <w:r w:rsidR="008827C3">
        <w:rPr>
          <w:rFonts w:ascii="Times New Roman" w:hAnsi="Times New Roman" w:cs="Times New Roman"/>
          <w:sz w:val="24"/>
          <w:szCs w:val="24"/>
        </w:rPr>
        <w:t xml:space="preserve"> by spray or by</w:t>
      </w:r>
      <w:r>
        <w:rPr>
          <w:rFonts w:ascii="Times New Roman" w:hAnsi="Times New Roman" w:cs="Times New Roman"/>
          <w:sz w:val="24"/>
          <w:szCs w:val="24"/>
        </w:rPr>
        <w:t xml:space="preserve"> crushing leaves onto</w:t>
      </w:r>
    </w:p>
    <w:p w:rsidR="00E176D2" w:rsidRDefault="00D45259" w:rsidP="003129A9">
      <w:pPr>
        <w:spacing w:after="0" w:line="360" w:lineRule="auto"/>
        <w:ind w:left="216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skin</w:t>
      </w:r>
      <w:proofErr w:type="gramEnd"/>
      <w:r w:rsidR="00AE4FA0">
        <w:rPr>
          <w:rFonts w:ascii="Times New Roman" w:hAnsi="Times New Roman" w:cs="Times New Roman"/>
          <w:sz w:val="24"/>
          <w:szCs w:val="24"/>
        </w:rPr>
        <w:t xml:space="preserve"> (poultice)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9679ED" w:rsidRDefault="009679ED" w:rsidP="005D12F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D6404" w:rsidRDefault="009679ED" w:rsidP="005D12F4">
      <w:pPr>
        <w:spacing w:after="0" w:line="36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Aromatherapy: </w:t>
      </w:r>
      <w:r>
        <w:rPr>
          <w:rFonts w:ascii="Times New Roman" w:hAnsi="Times New Roman" w:cs="Times New Roman"/>
          <w:sz w:val="24"/>
          <w:szCs w:val="24"/>
        </w:rPr>
        <w:tab/>
      </w:r>
      <w:r w:rsidR="00CD0345">
        <w:rPr>
          <w:rFonts w:ascii="Times New Roman" w:hAnsi="Times New Roman" w:cs="Times New Roman"/>
          <w:sz w:val="24"/>
          <w:szCs w:val="24"/>
        </w:rPr>
        <w:t xml:space="preserve">Blends with lavender, geranium, floral and citrus oils; Uses </w:t>
      </w:r>
      <w:r>
        <w:rPr>
          <w:rFonts w:ascii="Times New Roman" w:hAnsi="Times New Roman" w:cs="Times New Roman"/>
          <w:sz w:val="24"/>
          <w:szCs w:val="24"/>
        </w:rPr>
        <w:t>Nervou</w:t>
      </w:r>
      <w:r w:rsidR="00CD0345">
        <w:rPr>
          <w:rFonts w:ascii="Times New Roman" w:hAnsi="Times New Roman" w:cs="Times New Roman"/>
          <w:sz w:val="24"/>
          <w:szCs w:val="24"/>
        </w:rPr>
        <w:t>sness, Depression, Insomnia,</w:t>
      </w:r>
      <w:r>
        <w:rPr>
          <w:rFonts w:ascii="Times New Roman" w:hAnsi="Times New Roman" w:cs="Times New Roman"/>
          <w:sz w:val="24"/>
          <w:szCs w:val="24"/>
        </w:rPr>
        <w:t xml:space="preserve"> Nervous headaches</w:t>
      </w:r>
      <w:r w:rsidR="00CD0345">
        <w:rPr>
          <w:rFonts w:ascii="Times New Roman" w:hAnsi="Times New Roman" w:cs="Times New Roman"/>
          <w:sz w:val="24"/>
          <w:szCs w:val="24"/>
        </w:rPr>
        <w:t xml:space="preserve"> and more</w:t>
      </w:r>
      <w:r w:rsidR="00B663F6">
        <w:rPr>
          <w:rFonts w:ascii="Times New Roman" w:hAnsi="Times New Roman" w:cs="Times New Roman"/>
          <w:sz w:val="24"/>
          <w:szCs w:val="24"/>
        </w:rPr>
        <w:t>…</w:t>
      </w:r>
    </w:p>
    <w:p w:rsidR="00E34D4E" w:rsidRDefault="00E34D4E" w:rsidP="00C35FC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827C3" w:rsidRDefault="00BD669A" w:rsidP="003129A9">
      <w:pPr>
        <w:spacing w:after="0" w:line="36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Household:</w:t>
      </w:r>
      <w:r w:rsidR="00E176D2">
        <w:rPr>
          <w:rFonts w:ascii="Times New Roman" w:hAnsi="Times New Roman" w:cs="Times New Roman"/>
          <w:sz w:val="24"/>
          <w:szCs w:val="24"/>
        </w:rPr>
        <w:tab/>
        <w:t xml:space="preserve">Furniture polish for wood (essential oil &amp; leaves), lemon </w:t>
      </w:r>
    </w:p>
    <w:p w:rsidR="008827C3" w:rsidRDefault="008827C3" w:rsidP="008827C3">
      <w:pPr>
        <w:spacing w:after="0"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176D2">
        <w:rPr>
          <w:rFonts w:ascii="Times New Roman" w:hAnsi="Times New Roman" w:cs="Times New Roman"/>
          <w:sz w:val="24"/>
          <w:szCs w:val="24"/>
        </w:rPr>
        <w:t>balm</w:t>
      </w:r>
      <w:proofErr w:type="gramEnd"/>
      <w:r w:rsidR="00E176D2">
        <w:rPr>
          <w:rFonts w:ascii="Times New Roman" w:hAnsi="Times New Roman" w:cs="Times New Roman"/>
          <w:sz w:val="24"/>
          <w:szCs w:val="24"/>
        </w:rPr>
        <w:t xml:space="preserve"> distillate sprayed for odor control or </w:t>
      </w:r>
      <w:r>
        <w:rPr>
          <w:rFonts w:ascii="Times New Roman" w:hAnsi="Times New Roman" w:cs="Times New Roman"/>
          <w:sz w:val="24"/>
          <w:szCs w:val="24"/>
        </w:rPr>
        <w:t xml:space="preserve">to the </w:t>
      </w:r>
      <w:r w:rsidR="00E176D2">
        <w:rPr>
          <w:rFonts w:ascii="Times New Roman" w:hAnsi="Times New Roman" w:cs="Times New Roman"/>
          <w:sz w:val="24"/>
          <w:szCs w:val="24"/>
        </w:rPr>
        <w:t xml:space="preserve">bed/pillow </w:t>
      </w:r>
    </w:p>
    <w:p w:rsidR="00BD669A" w:rsidRDefault="008827C3" w:rsidP="008827C3">
      <w:pPr>
        <w:spacing w:after="0" w:line="360" w:lineRule="auto"/>
        <w:ind w:left="2880" w:hanging="21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="00E176D2">
        <w:rPr>
          <w:rFonts w:ascii="Times New Roman" w:hAnsi="Times New Roman" w:cs="Times New Roman"/>
          <w:sz w:val="24"/>
          <w:szCs w:val="24"/>
        </w:rPr>
        <w:t xml:space="preserve"> sleep</w:t>
      </w:r>
      <w:r>
        <w:rPr>
          <w:rFonts w:ascii="Times New Roman" w:hAnsi="Times New Roman" w:cs="Times New Roman"/>
          <w:sz w:val="24"/>
          <w:szCs w:val="24"/>
        </w:rPr>
        <w:t xml:space="preserve"> aid</w:t>
      </w:r>
      <w:r w:rsidR="00E176D2">
        <w:rPr>
          <w:rFonts w:ascii="Times New Roman" w:hAnsi="Times New Roman" w:cs="Times New Roman"/>
          <w:sz w:val="24"/>
          <w:szCs w:val="24"/>
        </w:rPr>
        <w:t xml:space="preserve">. </w:t>
      </w:r>
      <w:r w:rsidR="00BD669A">
        <w:rPr>
          <w:rFonts w:ascii="Times New Roman" w:hAnsi="Times New Roman" w:cs="Times New Roman"/>
          <w:sz w:val="24"/>
          <w:szCs w:val="24"/>
        </w:rPr>
        <w:tab/>
      </w:r>
    </w:p>
    <w:p w:rsidR="00BB56F0" w:rsidRDefault="00BB56F0" w:rsidP="002536DF">
      <w:pPr>
        <w:spacing w:after="0" w:line="360" w:lineRule="auto"/>
        <w:ind w:left="2160" w:hanging="1440"/>
        <w:jc w:val="both"/>
        <w:rPr>
          <w:rFonts w:ascii="Times New Roman" w:hAnsi="Times New Roman" w:cs="Times New Roman"/>
          <w:sz w:val="24"/>
          <w:szCs w:val="24"/>
        </w:rPr>
      </w:pPr>
    </w:p>
    <w:p w:rsidR="007F199C" w:rsidRDefault="00403758" w:rsidP="0058606A">
      <w:pPr>
        <w:spacing w:after="0" w:line="36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Cosmetic: </w:t>
      </w:r>
      <w:r w:rsidR="0058606A">
        <w:rPr>
          <w:rFonts w:ascii="Times New Roman" w:hAnsi="Times New Roman" w:cs="Times New Roman"/>
          <w:sz w:val="24"/>
          <w:szCs w:val="24"/>
        </w:rPr>
        <w:tab/>
      </w:r>
      <w:r w:rsidR="008827C3">
        <w:rPr>
          <w:rFonts w:ascii="Times New Roman" w:hAnsi="Times New Roman" w:cs="Times New Roman"/>
          <w:sz w:val="24"/>
          <w:szCs w:val="24"/>
        </w:rPr>
        <w:t>B</w:t>
      </w:r>
      <w:r w:rsidR="00414F46">
        <w:rPr>
          <w:rFonts w:ascii="Times New Roman" w:hAnsi="Times New Roman" w:cs="Times New Roman"/>
          <w:sz w:val="24"/>
          <w:szCs w:val="24"/>
        </w:rPr>
        <w:t>ath bags</w:t>
      </w:r>
      <w:r w:rsidR="0058606A">
        <w:rPr>
          <w:rFonts w:ascii="Times New Roman" w:hAnsi="Times New Roman" w:cs="Times New Roman"/>
          <w:sz w:val="24"/>
          <w:szCs w:val="24"/>
        </w:rPr>
        <w:t xml:space="preserve"> (herbal combinations) </w:t>
      </w:r>
      <w:r w:rsidR="008827C3">
        <w:rPr>
          <w:rFonts w:ascii="Times New Roman" w:hAnsi="Times New Roman" w:cs="Times New Roman"/>
          <w:sz w:val="24"/>
          <w:szCs w:val="24"/>
        </w:rPr>
        <w:t>Lemon balm distillate for skin care. S</w:t>
      </w:r>
      <w:r w:rsidR="00414F46">
        <w:rPr>
          <w:rFonts w:ascii="Times New Roman" w:hAnsi="Times New Roman" w:cs="Times New Roman"/>
          <w:sz w:val="24"/>
          <w:szCs w:val="24"/>
        </w:rPr>
        <w:t xml:space="preserve">kin cleansers, facial steams, hair </w:t>
      </w:r>
      <w:r w:rsidR="008827C3">
        <w:rPr>
          <w:rFonts w:ascii="Times New Roman" w:hAnsi="Times New Roman" w:cs="Times New Roman"/>
          <w:sz w:val="24"/>
          <w:szCs w:val="24"/>
        </w:rPr>
        <w:t xml:space="preserve">rinses, </w:t>
      </w:r>
      <w:r w:rsidR="00414F46">
        <w:rPr>
          <w:rFonts w:ascii="Times New Roman" w:hAnsi="Times New Roman" w:cs="Times New Roman"/>
          <w:sz w:val="24"/>
          <w:szCs w:val="24"/>
        </w:rPr>
        <w:t xml:space="preserve">lotions, salves, lip balms, </w:t>
      </w:r>
      <w:r w:rsidR="008827C3">
        <w:rPr>
          <w:rFonts w:ascii="Times New Roman" w:hAnsi="Times New Roman" w:cs="Times New Roman"/>
          <w:sz w:val="24"/>
          <w:szCs w:val="24"/>
        </w:rPr>
        <w:t>perfumes and</w:t>
      </w:r>
      <w:r w:rsidR="00414F46">
        <w:rPr>
          <w:rFonts w:ascii="Times New Roman" w:hAnsi="Times New Roman" w:cs="Times New Roman"/>
          <w:sz w:val="24"/>
          <w:szCs w:val="24"/>
        </w:rPr>
        <w:t xml:space="preserve"> mouthwash. Deodorant, </w:t>
      </w:r>
      <w:r w:rsidR="008827C3">
        <w:rPr>
          <w:rFonts w:ascii="Times New Roman" w:hAnsi="Times New Roman" w:cs="Times New Roman"/>
          <w:sz w:val="24"/>
          <w:szCs w:val="24"/>
        </w:rPr>
        <w:t>powdered</w:t>
      </w:r>
      <w:r w:rsidR="00414F46">
        <w:rPr>
          <w:rFonts w:ascii="Times New Roman" w:hAnsi="Times New Roman" w:cs="Times New Roman"/>
          <w:sz w:val="24"/>
          <w:szCs w:val="24"/>
        </w:rPr>
        <w:t xml:space="preserve"> leaves</w:t>
      </w:r>
      <w:r w:rsidR="008827C3">
        <w:rPr>
          <w:rFonts w:ascii="Times New Roman" w:hAnsi="Times New Roman" w:cs="Times New Roman"/>
          <w:sz w:val="24"/>
          <w:szCs w:val="24"/>
        </w:rPr>
        <w:t xml:space="preserve"> with talc.</w:t>
      </w:r>
      <w:r w:rsidR="00BB56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1B16" w:rsidRDefault="00651B16" w:rsidP="0058606A">
      <w:pPr>
        <w:spacing w:after="0" w:line="36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</w:p>
    <w:p w:rsidR="00651B16" w:rsidRDefault="00651B16" w:rsidP="00651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Culinary</w:t>
      </w:r>
      <w:r w:rsidRPr="00651B1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Fresh</w:t>
      </w:r>
      <w:r w:rsidR="009679ED">
        <w:rPr>
          <w:rFonts w:ascii="Times New Roman" w:hAnsi="Times New Roman" w:cs="Times New Roman"/>
          <w:sz w:val="24"/>
          <w:szCs w:val="24"/>
        </w:rPr>
        <w:t>/</w:t>
      </w:r>
    </w:p>
    <w:p w:rsidR="00651B16" w:rsidRDefault="00651B16" w:rsidP="00651B1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Dried Leaves: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Very versatile can be used in almost anything, dressings, </w:t>
      </w:r>
    </w:p>
    <w:p w:rsidR="00651B16" w:rsidRDefault="00651B16" w:rsidP="005D12F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deserts</w:t>
      </w:r>
      <w:proofErr w:type="gramEnd"/>
      <w:r>
        <w:rPr>
          <w:rFonts w:ascii="Times New Roman" w:hAnsi="Times New Roman" w:cs="Times New Roman"/>
          <w:sz w:val="24"/>
          <w:szCs w:val="24"/>
        </w:rPr>
        <w:t>, syrups, …</w:t>
      </w:r>
    </w:p>
    <w:p w:rsidR="00C35FCD" w:rsidRDefault="00C35FCD" w:rsidP="00C35FCD">
      <w:pPr>
        <w:spacing w:after="0" w:line="360" w:lineRule="auto"/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9679ED" w:rsidRDefault="009679ED" w:rsidP="009679ED">
      <w:pPr>
        <w:spacing w:after="0"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 w:rsidRPr="009679ED">
        <w:rPr>
          <w:rFonts w:ascii="Times New Roman" w:hAnsi="Times New Roman" w:cs="Times New Roman"/>
          <w:sz w:val="24"/>
          <w:szCs w:val="24"/>
        </w:rPr>
        <w:t>Herbal Actions: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C35FCD">
        <w:rPr>
          <w:rFonts w:ascii="Times New Roman" w:hAnsi="Times New Roman" w:cs="Times New Roman"/>
          <w:sz w:val="24"/>
          <w:szCs w:val="24"/>
        </w:rPr>
        <w:t>Anti-inflammatory; Anti-viral; Antioxidant; Anti-bacterial</w:t>
      </w:r>
      <w:r>
        <w:rPr>
          <w:rFonts w:ascii="Times New Roman" w:hAnsi="Times New Roman" w:cs="Times New Roman"/>
          <w:sz w:val="24"/>
          <w:szCs w:val="24"/>
        </w:rPr>
        <w:t xml:space="preserve">; </w:t>
      </w:r>
      <w:r w:rsidR="00C35FCD">
        <w:rPr>
          <w:rFonts w:ascii="Times New Roman" w:hAnsi="Times New Roman" w:cs="Times New Roman"/>
          <w:sz w:val="24"/>
          <w:szCs w:val="24"/>
        </w:rPr>
        <w:t>Antihistaminic: Antispasmodic; Anti-microbial, Anti-biotic</w:t>
      </w:r>
      <w:r w:rsidR="009978D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79ED" w:rsidRDefault="009978DD" w:rsidP="009679ED">
      <w:pPr>
        <w:spacing w:after="0"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properties</w:t>
      </w:r>
      <w:proofErr w:type="gramEnd"/>
      <w:r w:rsidR="00C35F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Anxiolytic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(anti-anxiety) </w:t>
      </w:r>
      <w:r w:rsidR="00286E90">
        <w:rPr>
          <w:rFonts w:ascii="Times New Roman" w:hAnsi="Times New Roman" w:cs="Times New Roman"/>
          <w:sz w:val="24"/>
          <w:szCs w:val="24"/>
        </w:rPr>
        <w:t>Anti-parasitic</w:t>
      </w:r>
      <w:r w:rsidR="00C35FCD">
        <w:rPr>
          <w:rFonts w:ascii="Times New Roman" w:hAnsi="Times New Roman" w:cs="Times New Roman"/>
          <w:sz w:val="24"/>
          <w:szCs w:val="24"/>
        </w:rPr>
        <w:t>; Anti-</w:t>
      </w:r>
      <w:proofErr w:type="spellStart"/>
      <w:r w:rsidR="00C35FCD">
        <w:rPr>
          <w:rFonts w:ascii="Times New Roman" w:hAnsi="Times New Roman" w:cs="Times New Roman"/>
          <w:sz w:val="24"/>
          <w:szCs w:val="24"/>
        </w:rPr>
        <w:t>protozoal</w:t>
      </w:r>
      <w:proofErr w:type="spellEnd"/>
      <w:r w:rsidR="00C35FCD">
        <w:rPr>
          <w:rFonts w:ascii="Times New Roman" w:hAnsi="Times New Roman" w:cs="Times New Roman"/>
          <w:sz w:val="24"/>
          <w:szCs w:val="24"/>
        </w:rPr>
        <w:t xml:space="preserve">; </w:t>
      </w:r>
      <w:r w:rsidR="00651B16">
        <w:rPr>
          <w:rFonts w:ascii="Times New Roman" w:hAnsi="Times New Roman" w:cs="Times New Roman"/>
          <w:sz w:val="24"/>
          <w:szCs w:val="24"/>
        </w:rPr>
        <w:t>A</w:t>
      </w:r>
      <w:r w:rsidR="00C35FCD">
        <w:rPr>
          <w:rFonts w:ascii="Times New Roman" w:hAnsi="Times New Roman" w:cs="Times New Roman"/>
          <w:sz w:val="24"/>
          <w:szCs w:val="24"/>
        </w:rPr>
        <w:t xml:space="preserve">nti-venom, </w:t>
      </w:r>
      <w:r w:rsidR="00651B16">
        <w:rPr>
          <w:rFonts w:ascii="Times New Roman" w:hAnsi="Times New Roman" w:cs="Times New Roman"/>
          <w:sz w:val="24"/>
          <w:szCs w:val="24"/>
        </w:rPr>
        <w:t>A</w:t>
      </w:r>
      <w:r w:rsidR="00C35FCD">
        <w:rPr>
          <w:rFonts w:ascii="Times New Roman" w:hAnsi="Times New Roman" w:cs="Times New Roman"/>
          <w:sz w:val="24"/>
          <w:szCs w:val="24"/>
        </w:rPr>
        <w:t xml:space="preserve">nti-cancer; </w:t>
      </w:r>
    </w:p>
    <w:p w:rsidR="009679ED" w:rsidRDefault="00C35FCD" w:rsidP="009679ED">
      <w:pPr>
        <w:spacing w:after="0"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Anti-</w:t>
      </w:r>
      <w:proofErr w:type="spellStart"/>
      <w:r>
        <w:rPr>
          <w:rFonts w:ascii="Times New Roman" w:hAnsi="Times New Roman" w:cs="Times New Roman"/>
          <w:sz w:val="24"/>
          <w:szCs w:val="24"/>
        </w:rPr>
        <w:t>neoplastic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  <w:r w:rsidRPr="001420AC">
        <w:rPr>
          <w:rFonts w:ascii="Times New Roman" w:hAnsi="Times New Roman" w:cs="Times New Roman"/>
          <w:sz w:val="24"/>
          <w:szCs w:val="24"/>
        </w:rPr>
        <w:t xml:space="preserve"> </w:t>
      </w:r>
      <w:r w:rsidR="009978DD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nti-depressant</w:t>
      </w:r>
      <w:r w:rsidR="009978DD">
        <w:rPr>
          <w:rFonts w:ascii="Times New Roman" w:hAnsi="Times New Roman" w:cs="Times New Roman"/>
          <w:sz w:val="24"/>
          <w:szCs w:val="24"/>
        </w:rPr>
        <w:t xml:space="preserve">; </w:t>
      </w:r>
      <w:r w:rsidR="00286E90">
        <w:rPr>
          <w:rFonts w:ascii="Times New Roman" w:hAnsi="Times New Roman" w:cs="Times New Roman"/>
          <w:sz w:val="24"/>
          <w:szCs w:val="24"/>
        </w:rPr>
        <w:t xml:space="preserve">Insecticide; </w:t>
      </w:r>
      <w:proofErr w:type="spellStart"/>
      <w:r w:rsidR="00715DCF">
        <w:rPr>
          <w:rFonts w:ascii="Times New Roman" w:hAnsi="Times New Roman" w:cs="Times New Roman"/>
          <w:sz w:val="24"/>
          <w:szCs w:val="24"/>
        </w:rPr>
        <w:t>Trophorestorative</w:t>
      </w:r>
      <w:proofErr w:type="spellEnd"/>
      <w:r w:rsidR="00715DCF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="00286E90">
        <w:rPr>
          <w:rFonts w:ascii="Times New Roman" w:hAnsi="Times New Roman" w:cs="Times New Roman"/>
          <w:sz w:val="24"/>
          <w:szCs w:val="24"/>
        </w:rPr>
        <w:t>Radioprotective</w:t>
      </w:r>
      <w:proofErr w:type="spellEnd"/>
      <w:r w:rsidR="00286E90">
        <w:rPr>
          <w:rFonts w:ascii="Times New Roman" w:hAnsi="Times New Roman" w:cs="Times New Roman"/>
          <w:sz w:val="24"/>
          <w:szCs w:val="24"/>
        </w:rPr>
        <w:t xml:space="preserve">; Digestive </w:t>
      </w:r>
    </w:p>
    <w:p w:rsidR="005D12F4" w:rsidRDefault="00286E90" w:rsidP="009679ED">
      <w:pPr>
        <w:spacing w:after="0"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stimulant</w:t>
      </w:r>
      <w:proofErr w:type="gramEnd"/>
      <w:r>
        <w:rPr>
          <w:rFonts w:ascii="Times New Roman" w:hAnsi="Times New Roman" w:cs="Times New Roman"/>
          <w:sz w:val="24"/>
          <w:szCs w:val="24"/>
        </w:rPr>
        <w:t>;</w:t>
      </w:r>
      <w:r w:rsidR="00C35FCD">
        <w:rPr>
          <w:rFonts w:ascii="Times New Roman" w:hAnsi="Times New Roman" w:cs="Times New Roman"/>
          <w:sz w:val="24"/>
          <w:szCs w:val="24"/>
        </w:rPr>
        <w:t xml:space="preserve"> </w:t>
      </w:r>
      <w:r w:rsidR="005D12F4">
        <w:rPr>
          <w:rFonts w:ascii="Times New Roman" w:hAnsi="Times New Roman" w:cs="Times New Roman"/>
          <w:sz w:val="24"/>
          <w:szCs w:val="24"/>
        </w:rPr>
        <w:t>Mild stimulant, C</w:t>
      </w:r>
      <w:r>
        <w:rPr>
          <w:rFonts w:ascii="Times New Roman" w:hAnsi="Times New Roman" w:cs="Times New Roman"/>
          <w:sz w:val="24"/>
          <w:szCs w:val="24"/>
        </w:rPr>
        <w:t xml:space="preserve">arminative; </w:t>
      </w:r>
      <w:r w:rsidR="00C35FCD">
        <w:rPr>
          <w:rFonts w:ascii="Times New Roman" w:hAnsi="Times New Roman" w:cs="Times New Roman"/>
          <w:sz w:val="24"/>
          <w:szCs w:val="24"/>
        </w:rPr>
        <w:t>Se</w:t>
      </w:r>
      <w:r>
        <w:rPr>
          <w:rFonts w:ascii="Times New Roman" w:hAnsi="Times New Roman" w:cs="Times New Roman"/>
          <w:sz w:val="24"/>
          <w:szCs w:val="24"/>
        </w:rPr>
        <w:t>dative;</w:t>
      </w:r>
      <w:r w:rsidR="00C35FCD">
        <w:rPr>
          <w:rFonts w:ascii="Times New Roman" w:hAnsi="Times New Roman" w:cs="Times New Roman"/>
          <w:sz w:val="24"/>
          <w:szCs w:val="24"/>
        </w:rPr>
        <w:t xml:space="preserve"> </w:t>
      </w:r>
      <w:r w:rsidR="00715DCF">
        <w:rPr>
          <w:rFonts w:ascii="Times New Roman" w:hAnsi="Times New Roman" w:cs="Times New Roman"/>
          <w:sz w:val="24"/>
          <w:szCs w:val="24"/>
        </w:rPr>
        <w:t>D</w:t>
      </w:r>
      <w:r w:rsidR="00C35FCD">
        <w:rPr>
          <w:rFonts w:ascii="Times New Roman" w:hAnsi="Times New Roman" w:cs="Times New Roman"/>
          <w:sz w:val="24"/>
          <w:szCs w:val="24"/>
        </w:rPr>
        <w:t xml:space="preserve">iaphoretic, </w:t>
      </w:r>
      <w:r>
        <w:rPr>
          <w:rFonts w:ascii="Times New Roman" w:hAnsi="Times New Roman" w:cs="Times New Roman"/>
          <w:sz w:val="24"/>
          <w:szCs w:val="24"/>
        </w:rPr>
        <w:t>T</w:t>
      </w:r>
      <w:r w:rsidR="005D12F4">
        <w:rPr>
          <w:rFonts w:ascii="Times New Roman" w:hAnsi="Times New Roman" w:cs="Times New Roman"/>
          <w:sz w:val="24"/>
          <w:szCs w:val="24"/>
        </w:rPr>
        <w:t xml:space="preserve">hyroid stimulating hormone </w:t>
      </w:r>
    </w:p>
    <w:p w:rsidR="005D12F4" w:rsidRDefault="00C35FCD" w:rsidP="005D12F4">
      <w:pPr>
        <w:spacing w:after="0"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(TSH) antagonist;</w:t>
      </w:r>
      <w:r w:rsidRPr="001420A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E90">
        <w:rPr>
          <w:rFonts w:ascii="Times New Roman" w:hAnsi="Times New Roman" w:cs="Times New Roman"/>
          <w:sz w:val="24"/>
          <w:szCs w:val="24"/>
        </w:rPr>
        <w:t>Nervine</w:t>
      </w:r>
      <w:proofErr w:type="spellEnd"/>
      <w:r w:rsidR="00286E90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86E90">
        <w:rPr>
          <w:rFonts w:ascii="Times New Roman" w:hAnsi="Times New Roman" w:cs="Times New Roman"/>
          <w:sz w:val="24"/>
          <w:szCs w:val="24"/>
        </w:rPr>
        <w:t>Astringent;</w:t>
      </w:r>
      <w:r w:rsidRPr="00AC7D12">
        <w:rPr>
          <w:rFonts w:ascii="Times New Roman" w:hAnsi="Times New Roman" w:cs="Times New Roman"/>
          <w:sz w:val="24"/>
          <w:szCs w:val="24"/>
        </w:rPr>
        <w:t xml:space="preserve"> </w:t>
      </w:r>
      <w:r w:rsidR="00715DCF">
        <w:rPr>
          <w:rFonts w:ascii="Times New Roman" w:hAnsi="Times New Roman" w:cs="Times New Roman"/>
          <w:sz w:val="24"/>
          <w:szCs w:val="24"/>
        </w:rPr>
        <w:t xml:space="preserve">Diaphoretic; </w:t>
      </w:r>
      <w:r w:rsidR="00286E90">
        <w:rPr>
          <w:rFonts w:ascii="Times New Roman" w:hAnsi="Times New Roman" w:cs="Times New Roman"/>
          <w:sz w:val="24"/>
          <w:szCs w:val="24"/>
        </w:rPr>
        <w:t>Vasodilator;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E90">
        <w:rPr>
          <w:rFonts w:ascii="Times New Roman" w:hAnsi="Times New Roman" w:cs="Times New Roman"/>
          <w:sz w:val="24"/>
          <w:szCs w:val="24"/>
        </w:rPr>
        <w:t>Emmenagogue</w:t>
      </w:r>
      <w:proofErr w:type="spellEnd"/>
      <w:r w:rsidR="00286E90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FCD" w:rsidRDefault="00286E90" w:rsidP="005D12F4">
      <w:pPr>
        <w:spacing w:after="0" w:line="36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r w:rsidR="00C35FCD">
        <w:rPr>
          <w:rFonts w:ascii="Times New Roman" w:hAnsi="Times New Roman" w:cs="Times New Roman"/>
          <w:sz w:val="24"/>
          <w:szCs w:val="24"/>
        </w:rPr>
        <w:t>mmunomodulator</w:t>
      </w:r>
      <w:proofErr w:type="spellEnd"/>
      <w:r w:rsidR="002525F0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5D12F4" w:rsidRDefault="005D12F4" w:rsidP="005D12F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:rsidR="00C35FCD" w:rsidRDefault="00A3479E" w:rsidP="00B663F6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Volatile Oils</w:t>
      </w:r>
      <w:r w:rsidR="005368A1">
        <w:rPr>
          <w:rFonts w:ascii="Times New Roman" w:hAnsi="Times New Roman" w:cs="Times New Roman"/>
          <w:sz w:val="24"/>
          <w:szCs w:val="24"/>
        </w:rPr>
        <w:t>/Constituents:</w:t>
      </w:r>
      <w:r w:rsidR="005D12F4">
        <w:rPr>
          <w:rFonts w:ascii="Times New Roman" w:hAnsi="Times New Roman" w:cs="Times New Roman"/>
          <w:sz w:val="24"/>
          <w:szCs w:val="24"/>
        </w:rPr>
        <w:tab/>
      </w:r>
      <w:r w:rsidR="009978DD">
        <w:rPr>
          <w:rFonts w:ascii="Times New Roman" w:hAnsi="Times New Roman" w:cs="Times New Roman"/>
          <w:sz w:val="24"/>
          <w:szCs w:val="24"/>
        </w:rPr>
        <w:t>“Vo</w:t>
      </w:r>
      <w:r w:rsidR="002F185C">
        <w:rPr>
          <w:rFonts w:ascii="Times New Roman" w:hAnsi="Times New Roman" w:cs="Times New Roman"/>
          <w:sz w:val="24"/>
          <w:szCs w:val="24"/>
        </w:rPr>
        <w:t>latile</w:t>
      </w:r>
      <w:r w:rsidR="009978DD">
        <w:rPr>
          <w:rFonts w:ascii="Times New Roman" w:hAnsi="Times New Roman" w:cs="Times New Roman"/>
          <w:sz w:val="24"/>
          <w:szCs w:val="24"/>
        </w:rPr>
        <w:t xml:space="preserve"> oil (up to 0.2%, comprising </w:t>
      </w:r>
      <w:proofErr w:type="spellStart"/>
      <w:r w:rsidR="00286E90">
        <w:rPr>
          <w:rFonts w:ascii="Times New Roman" w:hAnsi="Times New Roman" w:cs="Times New Roman"/>
          <w:sz w:val="24"/>
          <w:szCs w:val="24"/>
        </w:rPr>
        <w:t>C</w:t>
      </w:r>
      <w:r w:rsidR="00C35FCD">
        <w:rPr>
          <w:rFonts w:ascii="Times New Roman" w:hAnsi="Times New Roman" w:cs="Times New Roman"/>
          <w:sz w:val="24"/>
          <w:szCs w:val="24"/>
        </w:rPr>
        <w:t>itral</w:t>
      </w:r>
      <w:proofErr w:type="spellEnd"/>
      <w:r w:rsidR="009978DD">
        <w:rPr>
          <w:rFonts w:ascii="Times New Roman" w:hAnsi="Times New Roman" w:cs="Times New Roman"/>
          <w:sz w:val="24"/>
          <w:szCs w:val="24"/>
        </w:rPr>
        <w:t>”</w:t>
      </w:r>
      <w:r w:rsidR="00C35FC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C35FCD">
        <w:rPr>
          <w:rFonts w:ascii="Times New Roman" w:hAnsi="Times New Roman" w:cs="Times New Roman"/>
          <w:sz w:val="24"/>
          <w:szCs w:val="24"/>
        </w:rPr>
        <w:t>neral</w:t>
      </w:r>
      <w:proofErr w:type="spellEnd"/>
      <w:r w:rsidR="00C35FCD">
        <w:rPr>
          <w:rFonts w:ascii="Times New Roman" w:hAnsi="Times New Roman" w:cs="Times New Roman"/>
          <w:sz w:val="24"/>
          <w:szCs w:val="24"/>
        </w:rPr>
        <w:t xml:space="preserve"> and geranial), </w:t>
      </w:r>
      <w:r w:rsidR="00286E90">
        <w:rPr>
          <w:rFonts w:ascii="Times New Roman" w:hAnsi="Times New Roman" w:cs="Times New Roman"/>
          <w:sz w:val="24"/>
          <w:szCs w:val="24"/>
        </w:rPr>
        <w:t>C</w:t>
      </w:r>
      <w:r w:rsidR="00C35FCD">
        <w:rPr>
          <w:rFonts w:ascii="Times New Roman" w:hAnsi="Times New Roman" w:cs="Times New Roman"/>
          <w:sz w:val="24"/>
          <w:szCs w:val="24"/>
        </w:rPr>
        <w:t xml:space="preserve">itronellal, </w:t>
      </w:r>
      <w:r w:rsidR="00286E90">
        <w:rPr>
          <w:rFonts w:ascii="Times New Roman" w:hAnsi="Times New Roman" w:cs="Times New Roman"/>
          <w:sz w:val="24"/>
          <w:szCs w:val="24"/>
        </w:rPr>
        <w:t>L</w:t>
      </w:r>
      <w:r w:rsidR="00C35FCD">
        <w:rPr>
          <w:rFonts w:ascii="Times New Roman" w:hAnsi="Times New Roman" w:cs="Times New Roman"/>
          <w:sz w:val="24"/>
          <w:szCs w:val="24"/>
        </w:rPr>
        <w:t xml:space="preserve">inalool, </w:t>
      </w:r>
      <w:r>
        <w:rPr>
          <w:rFonts w:ascii="Times New Roman" w:hAnsi="Times New Roman" w:cs="Times New Roman"/>
          <w:sz w:val="24"/>
          <w:szCs w:val="24"/>
        </w:rPr>
        <w:t>B</w:t>
      </w:r>
      <w:r w:rsidR="00C35FCD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="00C35FCD">
        <w:rPr>
          <w:rFonts w:ascii="Times New Roman" w:hAnsi="Times New Roman" w:cs="Times New Roman"/>
          <w:sz w:val="24"/>
          <w:szCs w:val="24"/>
        </w:rPr>
        <w:t>caryo</w:t>
      </w:r>
      <w:r>
        <w:rPr>
          <w:rFonts w:ascii="Times New Roman" w:hAnsi="Times New Roman" w:cs="Times New Roman"/>
          <w:sz w:val="24"/>
          <w:szCs w:val="24"/>
        </w:rPr>
        <w:t>phyllene</w:t>
      </w:r>
      <w:proofErr w:type="spellEnd"/>
      <w:r w:rsidR="005368A1">
        <w:rPr>
          <w:rFonts w:ascii="Times New Roman" w:hAnsi="Times New Roman" w:cs="Times New Roman"/>
          <w:sz w:val="24"/>
          <w:szCs w:val="24"/>
        </w:rPr>
        <w:t>/oxide</w:t>
      </w:r>
      <w:r w:rsidR="00286E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86E90">
        <w:rPr>
          <w:rFonts w:ascii="Times New Roman" w:hAnsi="Times New Roman" w:cs="Times New Roman"/>
          <w:sz w:val="24"/>
          <w:szCs w:val="24"/>
        </w:rPr>
        <w:t>Eugenol</w:t>
      </w:r>
      <w:proofErr w:type="spellEnd"/>
      <w:r w:rsidR="00286E90">
        <w:rPr>
          <w:rFonts w:ascii="Times New Roman" w:hAnsi="Times New Roman" w:cs="Times New Roman"/>
          <w:sz w:val="24"/>
          <w:szCs w:val="24"/>
        </w:rPr>
        <w:t xml:space="preserve"> acetate,</w:t>
      </w:r>
      <w:r w:rsidR="005D12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E90">
        <w:rPr>
          <w:rFonts w:ascii="Times New Roman" w:hAnsi="Times New Roman" w:cs="Times New Roman"/>
          <w:sz w:val="24"/>
          <w:szCs w:val="24"/>
        </w:rPr>
        <w:t>G</w:t>
      </w:r>
      <w:r w:rsidR="00C35FCD">
        <w:rPr>
          <w:rFonts w:ascii="Times New Roman" w:hAnsi="Times New Roman" w:cs="Times New Roman"/>
          <w:sz w:val="24"/>
          <w:szCs w:val="24"/>
        </w:rPr>
        <w:t>eraniol</w:t>
      </w:r>
      <w:proofErr w:type="spellEnd"/>
      <w:r w:rsidR="00286E90">
        <w:rPr>
          <w:rFonts w:ascii="Times New Roman" w:hAnsi="Times New Roman" w:cs="Times New Roman"/>
          <w:sz w:val="24"/>
          <w:szCs w:val="24"/>
        </w:rPr>
        <w:t>, and</w:t>
      </w:r>
      <w:r w:rsidR="00286E90" w:rsidRPr="00286E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6E90">
        <w:rPr>
          <w:rFonts w:ascii="Times New Roman" w:hAnsi="Times New Roman" w:cs="Times New Roman"/>
          <w:sz w:val="24"/>
          <w:szCs w:val="24"/>
        </w:rPr>
        <w:t>Monoterpenes</w:t>
      </w:r>
      <w:proofErr w:type="spellEnd"/>
      <w:r w:rsidR="009978D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9978DD">
        <w:rPr>
          <w:rFonts w:ascii="Times New Roman" w:hAnsi="Times New Roman" w:cs="Times New Roman"/>
          <w:sz w:val="24"/>
          <w:szCs w:val="24"/>
        </w:rPr>
        <w:t>Mabey</w:t>
      </w:r>
      <w:proofErr w:type="spellEnd"/>
      <w:r w:rsidR="009978DD">
        <w:rPr>
          <w:rFonts w:ascii="Times New Roman" w:hAnsi="Times New Roman" w:cs="Times New Roman"/>
          <w:sz w:val="24"/>
          <w:szCs w:val="24"/>
        </w:rPr>
        <w:t xml:space="preserve">, </w:t>
      </w:r>
      <w:r w:rsidR="00286E90">
        <w:rPr>
          <w:rFonts w:ascii="Times New Roman" w:hAnsi="Times New Roman" w:cs="Times New Roman"/>
          <w:sz w:val="24"/>
          <w:szCs w:val="24"/>
        </w:rPr>
        <w:t xml:space="preserve">p.68, </w:t>
      </w:r>
      <w:r w:rsidR="009978DD">
        <w:rPr>
          <w:rFonts w:ascii="Times New Roman" w:hAnsi="Times New Roman" w:cs="Times New Roman"/>
          <w:sz w:val="24"/>
          <w:szCs w:val="24"/>
        </w:rPr>
        <w:t xml:space="preserve">1998). </w:t>
      </w:r>
      <w:proofErr w:type="spellStart"/>
      <w:r w:rsidR="00651B16">
        <w:rPr>
          <w:rFonts w:ascii="Times New Roman" w:hAnsi="Times New Roman" w:cs="Times New Roman"/>
          <w:sz w:val="24"/>
          <w:szCs w:val="24"/>
        </w:rPr>
        <w:t>Flavonoids</w:t>
      </w:r>
      <w:proofErr w:type="spellEnd"/>
      <w:r w:rsidR="00651B1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51B16">
        <w:rPr>
          <w:rFonts w:ascii="Times New Roman" w:hAnsi="Times New Roman" w:cs="Times New Roman"/>
          <w:sz w:val="24"/>
          <w:szCs w:val="24"/>
        </w:rPr>
        <w:t>Phenolic</w:t>
      </w:r>
      <w:proofErr w:type="spellEnd"/>
      <w:r w:rsidR="00651B16">
        <w:rPr>
          <w:rFonts w:ascii="Times New Roman" w:hAnsi="Times New Roman" w:cs="Times New Roman"/>
          <w:sz w:val="24"/>
          <w:szCs w:val="24"/>
        </w:rPr>
        <w:t xml:space="preserve"> acid, </w:t>
      </w:r>
      <w:r>
        <w:rPr>
          <w:rFonts w:ascii="Times New Roman" w:hAnsi="Times New Roman" w:cs="Times New Roman"/>
          <w:sz w:val="24"/>
          <w:szCs w:val="24"/>
        </w:rPr>
        <w:t>Tannins</w:t>
      </w:r>
      <w:r w:rsidR="00715DC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15DCF">
        <w:rPr>
          <w:rFonts w:ascii="Times New Roman" w:hAnsi="Times New Roman" w:cs="Times New Roman"/>
          <w:sz w:val="24"/>
          <w:szCs w:val="24"/>
        </w:rPr>
        <w:t>Polyphenols</w:t>
      </w:r>
      <w:proofErr w:type="spellEnd"/>
      <w:r w:rsidR="00715DCF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Rosmarin</w:t>
      </w:r>
      <w:r w:rsidR="00286E90">
        <w:rPr>
          <w:rFonts w:ascii="Times New Roman" w:hAnsi="Times New Roman" w:cs="Times New Roman"/>
          <w:sz w:val="24"/>
          <w:szCs w:val="24"/>
        </w:rPr>
        <w:t>ic</w:t>
      </w:r>
      <w:proofErr w:type="spellEnd"/>
      <w:r w:rsidR="00286E90">
        <w:rPr>
          <w:rFonts w:ascii="Times New Roman" w:hAnsi="Times New Roman" w:cs="Times New Roman"/>
          <w:sz w:val="24"/>
          <w:szCs w:val="24"/>
        </w:rPr>
        <w:t xml:space="preserve"> acid, </w:t>
      </w:r>
      <w:proofErr w:type="spellStart"/>
      <w:r w:rsidR="00286E90">
        <w:rPr>
          <w:rFonts w:ascii="Times New Roman" w:hAnsi="Times New Roman" w:cs="Times New Roman"/>
          <w:sz w:val="24"/>
          <w:szCs w:val="24"/>
        </w:rPr>
        <w:t>Caffeic</w:t>
      </w:r>
      <w:proofErr w:type="spellEnd"/>
      <w:r w:rsidR="00286E90">
        <w:rPr>
          <w:rFonts w:ascii="Times New Roman" w:hAnsi="Times New Roman" w:cs="Times New Roman"/>
          <w:sz w:val="24"/>
          <w:szCs w:val="24"/>
        </w:rPr>
        <w:t xml:space="preserve"> acid</w:t>
      </w:r>
      <w:r w:rsidR="00651B16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="00651B16">
        <w:rPr>
          <w:rFonts w:ascii="Times New Roman" w:hAnsi="Times New Roman" w:cs="Times New Roman"/>
          <w:sz w:val="24"/>
          <w:szCs w:val="24"/>
        </w:rPr>
        <w:t>Triterpenoids</w:t>
      </w:r>
      <w:proofErr w:type="spellEnd"/>
      <w:r w:rsidR="00286E90">
        <w:rPr>
          <w:rFonts w:ascii="Times New Roman" w:hAnsi="Times New Roman" w:cs="Times New Roman"/>
          <w:sz w:val="24"/>
          <w:szCs w:val="24"/>
        </w:rPr>
        <w:t>…</w:t>
      </w:r>
      <w:r w:rsidR="00C35FC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3479E" w:rsidRDefault="00A3479E" w:rsidP="00A3479E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</w:p>
    <w:p w:rsidR="00C35FCD" w:rsidRDefault="00C35FCD" w:rsidP="00A3479E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Mineral</w:t>
      </w:r>
      <w:r>
        <w:rPr>
          <w:rFonts w:ascii="Times New Roman" w:hAnsi="Times New Roman" w:cs="Times New Roman"/>
          <w:sz w:val="24"/>
          <w:szCs w:val="24"/>
        </w:rPr>
        <w:t>/</w:t>
      </w:r>
      <w:r w:rsidRPr="00AC7D12">
        <w:rPr>
          <w:rFonts w:ascii="Times New Roman" w:hAnsi="Times New Roman" w:cs="Times New Roman"/>
          <w:sz w:val="24"/>
          <w:szCs w:val="24"/>
        </w:rPr>
        <w:t>Vitamins</w:t>
      </w:r>
      <w:r w:rsidR="00A347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51B16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Vitamin C, Thiamin (</w:t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vitamin) highest in fresh leaves</w:t>
      </w:r>
    </w:p>
    <w:p w:rsidR="001E3707" w:rsidRDefault="001E3707" w:rsidP="001E370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679ED" w:rsidRPr="002F185C" w:rsidRDefault="009679ED" w:rsidP="001E3707">
      <w:pPr>
        <w:spacing w:after="0" w:line="240" w:lineRule="auto"/>
        <w:ind w:left="3600" w:hanging="360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Tinctures:</w:t>
      </w:r>
      <w:r>
        <w:rPr>
          <w:rFonts w:ascii="Times New Roman" w:hAnsi="Times New Roman" w:cs="Times New Roman"/>
          <w:sz w:val="24"/>
          <w:szCs w:val="24"/>
        </w:rPr>
        <w:tab/>
      </w:r>
      <w:r w:rsidR="005368A1">
        <w:rPr>
          <w:rFonts w:ascii="Times New Roman" w:hAnsi="Times New Roman" w:cs="Times New Roman"/>
          <w:sz w:val="24"/>
          <w:szCs w:val="24"/>
        </w:rPr>
        <w:t>Tinctures u</w:t>
      </w:r>
      <w:r>
        <w:rPr>
          <w:rFonts w:ascii="Times New Roman" w:hAnsi="Times New Roman" w:cs="Times New Roman"/>
          <w:sz w:val="24"/>
          <w:szCs w:val="24"/>
        </w:rPr>
        <w:t>sed at smaller doses than infusions</w:t>
      </w:r>
      <w:r w:rsidR="005368A1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E169E" w:rsidRDefault="005E169E" w:rsidP="001E370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353C" w:rsidRDefault="00A33CD8" w:rsidP="002F185C">
      <w:pPr>
        <w:spacing w:after="0" w:line="360" w:lineRule="auto"/>
        <w:ind w:left="3600" w:hanging="360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Infusions</w:t>
      </w:r>
      <w:r w:rsidR="007063B0" w:rsidRPr="00AC7D12">
        <w:rPr>
          <w:rFonts w:ascii="Times New Roman" w:hAnsi="Times New Roman" w:cs="Times New Roman"/>
          <w:sz w:val="24"/>
          <w:szCs w:val="24"/>
        </w:rPr>
        <w:t>:</w:t>
      </w:r>
      <w:r w:rsidR="007063B0" w:rsidRPr="00AC7D12">
        <w:rPr>
          <w:rFonts w:ascii="Times New Roman" w:hAnsi="Times New Roman" w:cs="Times New Roman"/>
          <w:sz w:val="24"/>
          <w:szCs w:val="24"/>
        </w:rPr>
        <w:tab/>
      </w:r>
      <w:r w:rsidR="00B663F6">
        <w:rPr>
          <w:rFonts w:ascii="Times New Roman" w:hAnsi="Times New Roman" w:cs="Times New Roman"/>
          <w:sz w:val="24"/>
          <w:szCs w:val="24"/>
        </w:rPr>
        <w:t>Some say b</w:t>
      </w:r>
      <w:r w:rsidR="009679ED">
        <w:rPr>
          <w:rFonts w:ascii="Times New Roman" w:hAnsi="Times New Roman" w:cs="Times New Roman"/>
          <w:sz w:val="24"/>
          <w:szCs w:val="24"/>
        </w:rPr>
        <w:t>est with f</w:t>
      </w:r>
      <w:r w:rsidRPr="00A33CD8">
        <w:rPr>
          <w:rFonts w:ascii="Times New Roman" w:hAnsi="Times New Roman" w:cs="Times New Roman"/>
          <w:sz w:val="24"/>
          <w:szCs w:val="24"/>
        </w:rPr>
        <w:t xml:space="preserve">resh </w:t>
      </w:r>
      <w:r w:rsidR="009679ED">
        <w:rPr>
          <w:rFonts w:ascii="Times New Roman" w:hAnsi="Times New Roman" w:cs="Times New Roman"/>
          <w:sz w:val="24"/>
          <w:szCs w:val="24"/>
        </w:rPr>
        <w:t>l</w:t>
      </w:r>
      <w:r w:rsidR="002525F0">
        <w:rPr>
          <w:rFonts w:ascii="Times New Roman" w:hAnsi="Times New Roman" w:cs="Times New Roman"/>
          <w:sz w:val="24"/>
          <w:szCs w:val="24"/>
        </w:rPr>
        <w:t xml:space="preserve">eaves or </w:t>
      </w:r>
      <w:r w:rsidR="009679ED">
        <w:rPr>
          <w:rFonts w:ascii="Times New Roman" w:hAnsi="Times New Roman" w:cs="Times New Roman"/>
          <w:sz w:val="24"/>
          <w:szCs w:val="24"/>
        </w:rPr>
        <w:t>f</w:t>
      </w:r>
      <w:r w:rsidRPr="00A33CD8">
        <w:rPr>
          <w:rFonts w:ascii="Times New Roman" w:hAnsi="Times New Roman" w:cs="Times New Roman"/>
          <w:sz w:val="24"/>
          <w:szCs w:val="24"/>
        </w:rPr>
        <w:t>reeze dried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FDE">
        <w:rPr>
          <w:rFonts w:ascii="Times New Roman" w:hAnsi="Times New Roman" w:cs="Times New Roman"/>
          <w:sz w:val="24"/>
          <w:szCs w:val="24"/>
        </w:rPr>
        <w:t xml:space="preserve">leaves </w:t>
      </w:r>
      <w:r>
        <w:rPr>
          <w:rFonts w:ascii="Times New Roman" w:hAnsi="Times New Roman" w:cs="Times New Roman"/>
          <w:sz w:val="24"/>
          <w:szCs w:val="24"/>
        </w:rPr>
        <w:t xml:space="preserve">because </w:t>
      </w:r>
      <w:r w:rsidR="00E37FDE">
        <w:rPr>
          <w:rFonts w:ascii="Times New Roman" w:hAnsi="Times New Roman" w:cs="Times New Roman"/>
          <w:sz w:val="24"/>
          <w:szCs w:val="24"/>
        </w:rPr>
        <w:t>volatile</w:t>
      </w:r>
      <w:r>
        <w:rPr>
          <w:rFonts w:ascii="Times New Roman" w:hAnsi="Times New Roman" w:cs="Times New Roman"/>
          <w:sz w:val="24"/>
          <w:szCs w:val="24"/>
        </w:rPr>
        <w:t xml:space="preserve"> oils </w:t>
      </w:r>
      <w:r w:rsidR="00E37FDE">
        <w:rPr>
          <w:rFonts w:ascii="Times New Roman" w:hAnsi="Times New Roman" w:cs="Times New Roman"/>
          <w:sz w:val="24"/>
          <w:szCs w:val="24"/>
        </w:rPr>
        <w:t>seem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FDE">
        <w:rPr>
          <w:rFonts w:ascii="Times New Roman" w:hAnsi="Times New Roman" w:cs="Times New Roman"/>
          <w:sz w:val="24"/>
          <w:szCs w:val="24"/>
        </w:rPr>
        <w:t>lessen or disappear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7FDE">
        <w:rPr>
          <w:rFonts w:ascii="Times New Roman" w:hAnsi="Times New Roman" w:cs="Times New Roman"/>
          <w:sz w:val="24"/>
          <w:szCs w:val="24"/>
        </w:rPr>
        <w:t>in the process of drying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1420AC">
        <w:rPr>
          <w:rFonts w:ascii="Times New Roman" w:hAnsi="Times New Roman" w:cs="Times New Roman"/>
          <w:sz w:val="24"/>
          <w:szCs w:val="24"/>
        </w:rPr>
        <w:t>Leaves can</w:t>
      </w:r>
      <w:r w:rsidR="00C35FCD">
        <w:rPr>
          <w:rFonts w:ascii="Times New Roman" w:hAnsi="Times New Roman" w:cs="Times New Roman"/>
          <w:sz w:val="24"/>
          <w:szCs w:val="24"/>
        </w:rPr>
        <w:t xml:space="preserve"> also</w:t>
      </w:r>
      <w:r w:rsidR="001420AC">
        <w:rPr>
          <w:rFonts w:ascii="Times New Roman" w:hAnsi="Times New Roman" w:cs="Times New Roman"/>
          <w:sz w:val="24"/>
          <w:szCs w:val="24"/>
        </w:rPr>
        <w:t xml:space="preserve"> be</w:t>
      </w:r>
      <w:r w:rsidR="001E3707">
        <w:rPr>
          <w:rFonts w:ascii="Times New Roman" w:hAnsi="Times New Roman" w:cs="Times New Roman"/>
          <w:sz w:val="24"/>
          <w:szCs w:val="24"/>
        </w:rPr>
        <w:t xml:space="preserve"> extracted or</w:t>
      </w:r>
      <w:r w:rsidR="001420AC">
        <w:rPr>
          <w:rFonts w:ascii="Times New Roman" w:hAnsi="Times New Roman" w:cs="Times New Roman"/>
          <w:sz w:val="24"/>
          <w:szCs w:val="24"/>
        </w:rPr>
        <w:t xml:space="preserve"> infused</w:t>
      </w:r>
      <w:r w:rsidR="00C35FCD">
        <w:rPr>
          <w:rFonts w:ascii="Times New Roman" w:hAnsi="Times New Roman" w:cs="Times New Roman"/>
          <w:sz w:val="24"/>
          <w:szCs w:val="24"/>
        </w:rPr>
        <w:t xml:space="preserve"> in apple</w:t>
      </w:r>
      <w:r w:rsidR="005368A1">
        <w:rPr>
          <w:rFonts w:ascii="Times New Roman" w:hAnsi="Times New Roman" w:cs="Times New Roman"/>
          <w:sz w:val="24"/>
          <w:szCs w:val="24"/>
        </w:rPr>
        <w:t xml:space="preserve"> cider vinegar for skin lotions or witch hazel for toners</w:t>
      </w:r>
      <w:r w:rsidR="002F185C">
        <w:rPr>
          <w:rFonts w:ascii="Times New Roman" w:hAnsi="Times New Roman" w:cs="Times New Roman"/>
          <w:sz w:val="24"/>
          <w:szCs w:val="24"/>
        </w:rPr>
        <w:t xml:space="preserve"> and more..</w:t>
      </w:r>
    </w:p>
    <w:p w:rsidR="002F185C" w:rsidRDefault="002F185C" w:rsidP="002F185C">
      <w:pPr>
        <w:spacing w:after="0"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</w:p>
    <w:p w:rsidR="002F185C" w:rsidRDefault="001438DA" w:rsidP="002F185C">
      <w:pPr>
        <w:spacing w:after="0"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Pruning/Harvesting</w:t>
      </w:r>
      <w:r w:rsidR="005D12F4">
        <w:rPr>
          <w:rFonts w:ascii="Times New Roman" w:hAnsi="Times New Roman" w:cs="Times New Roman"/>
          <w:sz w:val="24"/>
          <w:szCs w:val="24"/>
        </w:rPr>
        <w:t>:</w:t>
      </w:r>
      <w:r w:rsidR="005D12F4">
        <w:rPr>
          <w:rFonts w:ascii="Times New Roman" w:hAnsi="Times New Roman" w:cs="Times New Roman"/>
          <w:sz w:val="24"/>
          <w:szCs w:val="24"/>
        </w:rPr>
        <w:tab/>
      </w:r>
      <w:r w:rsidR="002F185C">
        <w:rPr>
          <w:rFonts w:ascii="Times New Roman" w:hAnsi="Times New Roman" w:cs="Times New Roman"/>
          <w:sz w:val="24"/>
          <w:szCs w:val="24"/>
        </w:rPr>
        <w:t>Harvest</w:t>
      </w:r>
      <w:r w:rsidR="009679ED">
        <w:rPr>
          <w:rFonts w:ascii="Times New Roman" w:hAnsi="Times New Roman" w:cs="Times New Roman"/>
          <w:sz w:val="24"/>
          <w:szCs w:val="24"/>
        </w:rPr>
        <w:t xml:space="preserve"> as needed, thin</w:t>
      </w:r>
      <w:r>
        <w:rPr>
          <w:rFonts w:ascii="Times New Roman" w:hAnsi="Times New Roman" w:cs="Times New Roman"/>
          <w:sz w:val="24"/>
          <w:szCs w:val="24"/>
        </w:rPr>
        <w:t xml:space="preserve"> plants in summ</w:t>
      </w:r>
      <w:r w:rsidR="009679ED">
        <w:rPr>
          <w:rFonts w:ascii="Times New Roman" w:hAnsi="Times New Roman" w:cs="Times New Roman"/>
          <w:sz w:val="24"/>
          <w:szCs w:val="24"/>
        </w:rPr>
        <w:t xml:space="preserve">er if they have </w:t>
      </w:r>
      <w:r>
        <w:rPr>
          <w:rFonts w:ascii="Times New Roman" w:hAnsi="Times New Roman" w:cs="Times New Roman"/>
          <w:sz w:val="24"/>
          <w:szCs w:val="24"/>
        </w:rPr>
        <w:t>30 stems</w:t>
      </w:r>
      <w:r w:rsidR="009679ED">
        <w:rPr>
          <w:rFonts w:ascii="Times New Roman" w:hAnsi="Times New Roman" w:cs="Times New Roman"/>
          <w:sz w:val="24"/>
          <w:szCs w:val="24"/>
        </w:rPr>
        <w:t xml:space="preserve"> or more</w:t>
      </w:r>
      <w:r>
        <w:rPr>
          <w:rFonts w:ascii="Times New Roman" w:hAnsi="Times New Roman" w:cs="Times New Roman"/>
          <w:sz w:val="24"/>
          <w:szCs w:val="24"/>
        </w:rPr>
        <w:t>. Hang</w:t>
      </w:r>
      <w:r w:rsidR="009679ED">
        <w:rPr>
          <w:rFonts w:ascii="Times New Roman" w:hAnsi="Times New Roman" w:cs="Times New Roman"/>
          <w:sz w:val="24"/>
          <w:szCs w:val="24"/>
        </w:rPr>
        <w:t xml:space="preserve"> thinned stems</w:t>
      </w:r>
      <w:r>
        <w:rPr>
          <w:rFonts w:ascii="Times New Roman" w:hAnsi="Times New Roman" w:cs="Times New Roman"/>
          <w:sz w:val="24"/>
          <w:szCs w:val="24"/>
        </w:rPr>
        <w:t xml:space="preserve"> to dry</w:t>
      </w:r>
      <w:r w:rsidR="009679ED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Browning around edges may </w:t>
      </w:r>
    </w:p>
    <w:p w:rsidR="002F185C" w:rsidRDefault="002F185C" w:rsidP="002F185C">
      <w:pPr>
        <w:spacing w:after="0" w:line="360" w:lineRule="auto"/>
        <w:ind w:left="2880" w:hanging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indicate</w:t>
      </w:r>
      <w:proofErr w:type="gramEnd"/>
      <w:r w:rsidR="001438DA">
        <w:rPr>
          <w:rFonts w:ascii="Times New Roman" w:hAnsi="Times New Roman" w:cs="Times New Roman"/>
          <w:sz w:val="24"/>
          <w:szCs w:val="24"/>
        </w:rPr>
        <w:t xml:space="preserve"> too much heat, cold or </w:t>
      </w:r>
      <w:r w:rsidR="009679ED">
        <w:rPr>
          <w:rFonts w:ascii="Times New Roman" w:hAnsi="Times New Roman" w:cs="Times New Roman"/>
          <w:sz w:val="24"/>
          <w:szCs w:val="24"/>
        </w:rPr>
        <w:t xml:space="preserve">too </w:t>
      </w:r>
      <w:r w:rsidR="001438DA">
        <w:rPr>
          <w:rFonts w:ascii="Times New Roman" w:hAnsi="Times New Roman" w:cs="Times New Roman"/>
          <w:sz w:val="24"/>
          <w:szCs w:val="24"/>
        </w:rPr>
        <w:t>dry. To keep from spreading, prune</w:t>
      </w:r>
      <w:r w:rsidR="009679ED">
        <w:rPr>
          <w:rFonts w:ascii="Times New Roman" w:hAnsi="Times New Roman" w:cs="Times New Roman"/>
          <w:sz w:val="24"/>
          <w:szCs w:val="24"/>
        </w:rPr>
        <w:t xml:space="preserve"> the</w:t>
      </w:r>
      <w:r>
        <w:rPr>
          <w:rFonts w:ascii="Times New Roman" w:hAnsi="Times New Roman" w:cs="Times New Roman"/>
          <w:sz w:val="24"/>
          <w:szCs w:val="24"/>
        </w:rPr>
        <w:t xml:space="preserve"> flowering stalk before </w:t>
      </w:r>
    </w:p>
    <w:p w:rsidR="002F185C" w:rsidRDefault="001438DA" w:rsidP="002F185C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plant </w:t>
      </w:r>
      <w:r w:rsidR="009679ED">
        <w:rPr>
          <w:rFonts w:ascii="Times New Roman" w:hAnsi="Times New Roman" w:cs="Times New Roman"/>
          <w:sz w:val="24"/>
          <w:szCs w:val="24"/>
        </w:rPr>
        <w:t>comes to seed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2F185C">
        <w:rPr>
          <w:rFonts w:ascii="Times New Roman" w:hAnsi="Times New Roman" w:cs="Times New Roman"/>
          <w:sz w:val="24"/>
          <w:szCs w:val="24"/>
        </w:rPr>
        <w:t>Essential Oil is usually strongest in the upper 3</w:t>
      </w:r>
      <w:r w:rsidR="002F185C" w:rsidRPr="004E353C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2F185C">
        <w:rPr>
          <w:rFonts w:ascii="Times New Roman" w:hAnsi="Times New Roman" w:cs="Times New Roman"/>
          <w:sz w:val="24"/>
          <w:szCs w:val="24"/>
        </w:rPr>
        <w:t xml:space="preserve"> of the plant, extract oil</w:t>
      </w:r>
    </w:p>
    <w:p w:rsidR="002F185C" w:rsidRDefault="002F185C" w:rsidP="002F185C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fresh leaves and flowers by steam distillation. For essential oil, plants are harvested at</w:t>
      </w:r>
    </w:p>
    <w:p w:rsidR="002F185C" w:rsidRPr="00AC7D12" w:rsidRDefault="002F185C" w:rsidP="002F185C">
      <w:pPr>
        <w:spacing w:after="0" w:line="360" w:lineRule="auto"/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flowering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; some say it is the seed production at this time, not flowers that give the best oils.  </w:t>
      </w:r>
    </w:p>
    <w:p w:rsidR="00F037AE" w:rsidRPr="00AC7D12" w:rsidRDefault="00F037AE" w:rsidP="00C35B20">
      <w:pPr>
        <w:spacing w:after="0" w:line="24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</w:p>
    <w:p w:rsidR="00403758" w:rsidRDefault="00AF09A6" w:rsidP="005D12F4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Cultivation</w:t>
      </w:r>
      <w:r w:rsidR="00B73452" w:rsidRPr="00AC7D12">
        <w:rPr>
          <w:rFonts w:ascii="Times New Roman" w:hAnsi="Times New Roman" w:cs="Times New Roman"/>
          <w:sz w:val="24"/>
          <w:szCs w:val="24"/>
        </w:rPr>
        <w:t xml:space="preserve">: </w:t>
      </w:r>
      <w:r w:rsidR="00B73452" w:rsidRPr="00AC7D12">
        <w:rPr>
          <w:rFonts w:ascii="Times New Roman" w:hAnsi="Times New Roman" w:cs="Times New Roman"/>
          <w:sz w:val="24"/>
          <w:szCs w:val="24"/>
        </w:rPr>
        <w:tab/>
      </w:r>
      <w:r w:rsidR="006227B2">
        <w:rPr>
          <w:rFonts w:ascii="Times New Roman" w:hAnsi="Times New Roman" w:cs="Times New Roman"/>
          <w:sz w:val="24"/>
          <w:szCs w:val="24"/>
        </w:rPr>
        <w:t>A</w:t>
      </w:r>
      <w:r w:rsidR="006531A7">
        <w:rPr>
          <w:rFonts w:ascii="Times New Roman" w:hAnsi="Times New Roman" w:cs="Times New Roman"/>
          <w:sz w:val="24"/>
          <w:szCs w:val="24"/>
        </w:rPr>
        <w:t>pril-August</w:t>
      </w:r>
      <w:r>
        <w:rPr>
          <w:rFonts w:ascii="Times New Roman" w:hAnsi="Times New Roman" w:cs="Times New Roman"/>
          <w:sz w:val="24"/>
          <w:szCs w:val="24"/>
        </w:rPr>
        <w:t xml:space="preserve">. Can be grown from seeds or cuttings, spring cuttings </w:t>
      </w:r>
      <w:r w:rsidR="006531A7">
        <w:rPr>
          <w:rFonts w:ascii="Times New Roman" w:hAnsi="Times New Roman" w:cs="Times New Roman"/>
          <w:sz w:val="24"/>
          <w:szCs w:val="24"/>
        </w:rPr>
        <w:t>can be from flowering stems, fall cuttings from tips at the base of the crown which don’t</w:t>
      </w:r>
      <w:r w:rsidR="005368A1">
        <w:rPr>
          <w:rFonts w:ascii="Times New Roman" w:hAnsi="Times New Roman" w:cs="Times New Roman"/>
          <w:sz w:val="24"/>
          <w:szCs w:val="24"/>
        </w:rPr>
        <w:t xml:space="preserve"> have flowers</w:t>
      </w:r>
      <w:r w:rsidR="006531A7">
        <w:rPr>
          <w:rFonts w:ascii="Times New Roman" w:hAnsi="Times New Roman" w:cs="Times New Roman"/>
          <w:sz w:val="24"/>
          <w:szCs w:val="24"/>
        </w:rPr>
        <w:t xml:space="preserve">. </w:t>
      </w:r>
      <w:r w:rsidR="005368A1">
        <w:rPr>
          <w:rFonts w:ascii="Times New Roman" w:hAnsi="Times New Roman" w:cs="Times New Roman"/>
          <w:sz w:val="24"/>
          <w:szCs w:val="24"/>
        </w:rPr>
        <w:t>Container</w:t>
      </w:r>
      <w:r w:rsidR="006531A7">
        <w:rPr>
          <w:rFonts w:ascii="Times New Roman" w:hAnsi="Times New Roman" w:cs="Times New Roman"/>
          <w:sz w:val="24"/>
          <w:szCs w:val="24"/>
        </w:rPr>
        <w:t xml:space="preserve"> plants “15 -18 inch </w:t>
      </w:r>
      <w:r w:rsidR="005368A1">
        <w:rPr>
          <w:rFonts w:ascii="Times New Roman" w:hAnsi="Times New Roman" w:cs="Times New Roman"/>
          <w:sz w:val="24"/>
          <w:szCs w:val="24"/>
        </w:rPr>
        <w:t>container</w:t>
      </w:r>
      <w:r w:rsidR="006531A7">
        <w:rPr>
          <w:rFonts w:ascii="Times New Roman" w:hAnsi="Times New Roman" w:cs="Times New Roman"/>
          <w:sz w:val="24"/>
          <w:szCs w:val="24"/>
        </w:rPr>
        <w:t xml:space="preserve"> accompanied by summer annuals and herbs like basil, dill, or </w:t>
      </w:r>
      <w:r w:rsidR="005368A1">
        <w:rPr>
          <w:rFonts w:ascii="Times New Roman" w:hAnsi="Times New Roman" w:cs="Times New Roman"/>
          <w:sz w:val="24"/>
          <w:szCs w:val="24"/>
        </w:rPr>
        <w:t>coriander”</w:t>
      </w:r>
      <w:r w:rsidR="006531A7">
        <w:rPr>
          <w:rFonts w:ascii="Times New Roman" w:hAnsi="Times New Roman" w:cs="Times New Roman"/>
          <w:sz w:val="24"/>
          <w:szCs w:val="24"/>
        </w:rPr>
        <w:t xml:space="preserve"> and “may need to be divided each fall to avoid becoming root-bound (</w:t>
      </w:r>
      <w:r w:rsidR="005368A1">
        <w:rPr>
          <w:rFonts w:ascii="Times New Roman" w:hAnsi="Times New Roman" w:cs="Times New Roman"/>
          <w:sz w:val="24"/>
          <w:szCs w:val="24"/>
        </w:rPr>
        <w:t xml:space="preserve">American Herb Society, </w:t>
      </w:r>
      <w:r w:rsidR="006531A7">
        <w:rPr>
          <w:rFonts w:ascii="Times New Roman" w:hAnsi="Times New Roman" w:cs="Times New Roman"/>
          <w:sz w:val="24"/>
          <w:szCs w:val="24"/>
        </w:rPr>
        <w:t>p.12</w:t>
      </w:r>
      <w:r w:rsidR="005368A1">
        <w:rPr>
          <w:rFonts w:ascii="Times New Roman" w:hAnsi="Times New Roman" w:cs="Times New Roman"/>
          <w:sz w:val="24"/>
          <w:szCs w:val="24"/>
        </w:rPr>
        <w:t>, 2007</w:t>
      </w:r>
      <w:r w:rsidR="006531A7">
        <w:rPr>
          <w:rFonts w:ascii="Times New Roman" w:hAnsi="Times New Roman" w:cs="Times New Roman"/>
          <w:sz w:val="24"/>
          <w:szCs w:val="24"/>
        </w:rPr>
        <w:t xml:space="preserve">).” Container plants may benefit from organic </w:t>
      </w:r>
      <w:r w:rsidR="001438DA">
        <w:rPr>
          <w:rFonts w:ascii="Times New Roman" w:hAnsi="Times New Roman" w:cs="Times New Roman"/>
          <w:sz w:val="24"/>
          <w:szCs w:val="24"/>
        </w:rPr>
        <w:t>liquid</w:t>
      </w:r>
      <w:r w:rsidR="006531A7">
        <w:rPr>
          <w:rFonts w:ascii="Times New Roman" w:hAnsi="Times New Roman" w:cs="Times New Roman"/>
          <w:sz w:val="24"/>
          <w:szCs w:val="24"/>
        </w:rPr>
        <w:t xml:space="preserve"> fertilizer 4x a year</w:t>
      </w:r>
      <w:r w:rsidR="001438DA">
        <w:rPr>
          <w:rFonts w:ascii="Times New Roman" w:hAnsi="Times New Roman" w:cs="Times New Roman"/>
          <w:sz w:val="24"/>
          <w:szCs w:val="24"/>
        </w:rPr>
        <w:t xml:space="preserve"> (p.12) and need 5 hours of direct </w:t>
      </w:r>
    </w:p>
    <w:p w:rsidR="00C35B20" w:rsidRDefault="005368A1" w:rsidP="005D12F4">
      <w:pPr>
        <w:spacing w:after="0" w:line="360" w:lineRule="auto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sunlight</w:t>
      </w:r>
      <w:proofErr w:type="gramEnd"/>
      <w:r w:rsidR="001438DA">
        <w:rPr>
          <w:rFonts w:ascii="Times New Roman" w:hAnsi="Times New Roman" w:cs="Times New Roman"/>
          <w:sz w:val="24"/>
          <w:szCs w:val="24"/>
        </w:rPr>
        <w:t xml:space="preserve"> daily.</w:t>
      </w:r>
    </w:p>
    <w:p w:rsidR="005368A1" w:rsidRDefault="005368A1" w:rsidP="0040375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3758" w:rsidRDefault="005368A1" w:rsidP="005D12F4">
      <w:pPr>
        <w:spacing w:after="0" w:line="360" w:lineRule="auto"/>
        <w:ind w:left="216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Drying</w:t>
      </w:r>
      <w:r w:rsidR="005D12F4">
        <w:rPr>
          <w:rFonts w:ascii="Times New Roman" w:hAnsi="Times New Roman" w:cs="Times New Roman"/>
          <w:sz w:val="24"/>
          <w:szCs w:val="24"/>
        </w:rPr>
        <w:t>/Freezing:</w:t>
      </w:r>
      <w:r>
        <w:rPr>
          <w:rFonts w:ascii="Times New Roman" w:hAnsi="Times New Roman" w:cs="Times New Roman"/>
          <w:sz w:val="24"/>
          <w:szCs w:val="24"/>
        </w:rPr>
        <w:tab/>
      </w:r>
      <w:r w:rsidR="00403758">
        <w:rPr>
          <w:rFonts w:ascii="Times New Roman" w:hAnsi="Times New Roman" w:cs="Times New Roman"/>
          <w:sz w:val="24"/>
          <w:szCs w:val="24"/>
        </w:rPr>
        <w:t xml:space="preserve">Hang in bunches, </w:t>
      </w:r>
      <w:r w:rsidR="005D12F4">
        <w:rPr>
          <w:rFonts w:ascii="Times New Roman" w:hAnsi="Times New Roman" w:cs="Times New Roman"/>
          <w:sz w:val="24"/>
          <w:szCs w:val="24"/>
        </w:rPr>
        <w:t xml:space="preserve">then </w:t>
      </w:r>
      <w:r w:rsidR="00403758">
        <w:rPr>
          <w:rFonts w:ascii="Times New Roman" w:hAnsi="Times New Roman" w:cs="Times New Roman"/>
          <w:sz w:val="24"/>
          <w:szCs w:val="24"/>
        </w:rPr>
        <w:t>strip</w:t>
      </w:r>
      <w:r w:rsidR="005D12F4">
        <w:rPr>
          <w:rFonts w:ascii="Times New Roman" w:hAnsi="Times New Roman" w:cs="Times New Roman"/>
          <w:sz w:val="24"/>
          <w:szCs w:val="24"/>
        </w:rPr>
        <w:t xml:space="preserve"> leaves</w:t>
      </w:r>
      <w:r w:rsidR="00403758">
        <w:rPr>
          <w:rFonts w:ascii="Times New Roman" w:hAnsi="Times New Roman" w:cs="Times New Roman"/>
          <w:sz w:val="24"/>
          <w:szCs w:val="24"/>
        </w:rPr>
        <w:t xml:space="preserve"> off </w:t>
      </w:r>
      <w:r w:rsidR="005D12F4">
        <w:rPr>
          <w:rFonts w:ascii="Times New Roman" w:hAnsi="Times New Roman" w:cs="Times New Roman"/>
          <w:sz w:val="24"/>
          <w:szCs w:val="24"/>
        </w:rPr>
        <w:t>or dry</w:t>
      </w:r>
      <w:r w:rsidR="00403758">
        <w:rPr>
          <w:rFonts w:ascii="Times New Roman" w:hAnsi="Times New Roman" w:cs="Times New Roman"/>
          <w:sz w:val="24"/>
          <w:szCs w:val="24"/>
        </w:rPr>
        <w:t xml:space="preserve"> on trays in a dark 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3758">
        <w:rPr>
          <w:rFonts w:ascii="Times New Roman" w:hAnsi="Times New Roman" w:cs="Times New Roman"/>
          <w:sz w:val="24"/>
          <w:szCs w:val="24"/>
        </w:rPr>
        <w:t xml:space="preserve">with great air circulation to prevent molding. Dry within 2 days or leaves will blacken. Some freeze </w:t>
      </w:r>
      <w:r w:rsidR="005D12F4">
        <w:rPr>
          <w:rFonts w:ascii="Times New Roman" w:hAnsi="Times New Roman" w:cs="Times New Roman"/>
          <w:sz w:val="24"/>
          <w:szCs w:val="24"/>
        </w:rPr>
        <w:t>balm</w:t>
      </w:r>
      <w:r w:rsidR="00403758">
        <w:rPr>
          <w:rFonts w:ascii="Times New Roman" w:hAnsi="Times New Roman" w:cs="Times New Roman"/>
          <w:sz w:val="24"/>
          <w:szCs w:val="24"/>
        </w:rPr>
        <w:t xml:space="preserve"> leaves in vegetable</w:t>
      </w:r>
      <w:r w:rsidR="00B663F6">
        <w:rPr>
          <w:rFonts w:ascii="Times New Roman" w:hAnsi="Times New Roman" w:cs="Times New Roman"/>
          <w:sz w:val="24"/>
          <w:szCs w:val="24"/>
        </w:rPr>
        <w:t xml:space="preserve"> oil</w:t>
      </w:r>
      <w:r w:rsidR="005D12F4">
        <w:rPr>
          <w:rFonts w:ascii="Times New Roman" w:hAnsi="Times New Roman" w:cs="Times New Roman"/>
          <w:sz w:val="24"/>
          <w:szCs w:val="24"/>
        </w:rPr>
        <w:t xml:space="preserve"> for fresh flavor; </w:t>
      </w:r>
      <w:r w:rsidR="00403758">
        <w:rPr>
          <w:rFonts w:ascii="Times New Roman" w:hAnsi="Times New Roman" w:cs="Times New Roman"/>
          <w:sz w:val="24"/>
          <w:szCs w:val="24"/>
        </w:rPr>
        <w:t>freeze</w:t>
      </w:r>
      <w:r w:rsidR="005D12F4">
        <w:rPr>
          <w:rFonts w:ascii="Times New Roman" w:hAnsi="Times New Roman" w:cs="Times New Roman"/>
          <w:sz w:val="24"/>
          <w:szCs w:val="24"/>
        </w:rPr>
        <w:t xml:space="preserve"> </w:t>
      </w:r>
      <w:r w:rsidR="00B663F6">
        <w:rPr>
          <w:rFonts w:ascii="Times New Roman" w:hAnsi="Times New Roman" w:cs="Times New Roman"/>
          <w:sz w:val="24"/>
          <w:szCs w:val="24"/>
        </w:rPr>
        <w:t xml:space="preserve">dry or freeze </w:t>
      </w:r>
      <w:r w:rsidR="005D12F4">
        <w:rPr>
          <w:rFonts w:ascii="Times New Roman" w:hAnsi="Times New Roman" w:cs="Times New Roman"/>
          <w:sz w:val="24"/>
          <w:szCs w:val="24"/>
        </w:rPr>
        <w:t>leaves in wa</w:t>
      </w:r>
      <w:r w:rsidR="00B663F6">
        <w:rPr>
          <w:rFonts w:ascii="Times New Roman" w:hAnsi="Times New Roman" w:cs="Times New Roman"/>
          <w:sz w:val="24"/>
          <w:szCs w:val="24"/>
        </w:rPr>
        <w:t>ter/ice cube trays</w:t>
      </w:r>
      <w:r w:rsidR="00BD669A">
        <w:rPr>
          <w:rFonts w:ascii="Times New Roman" w:hAnsi="Times New Roman" w:cs="Times New Roman"/>
          <w:sz w:val="24"/>
          <w:szCs w:val="24"/>
        </w:rPr>
        <w:t>.</w:t>
      </w:r>
    </w:p>
    <w:p w:rsidR="00403758" w:rsidRPr="00AC7D12" w:rsidRDefault="00403758" w:rsidP="002F185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62AE9" w:rsidRPr="00AC7D12" w:rsidRDefault="005D12F4" w:rsidP="002F185C">
      <w:pPr>
        <w:ind w:left="3600" w:hanging="36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Scent/Taste:</w:t>
      </w:r>
      <w:r>
        <w:rPr>
          <w:rFonts w:ascii="Times New Roman" w:hAnsi="Times New Roman" w:cs="Times New Roman"/>
          <w:sz w:val="24"/>
          <w:szCs w:val="24"/>
        </w:rPr>
        <w:tab/>
        <w:t>S</w:t>
      </w:r>
      <w:r w:rsidR="00C35FCD">
        <w:rPr>
          <w:rFonts w:ascii="Times New Roman" w:hAnsi="Times New Roman" w:cs="Times New Roman"/>
          <w:sz w:val="24"/>
          <w:szCs w:val="24"/>
        </w:rPr>
        <w:t>lightly bitter,</w:t>
      </w:r>
      <w:r>
        <w:rPr>
          <w:rFonts w:ascii="Times New Roman" w:hAnsi="Times New Roman" w:cs="Times New Roman"/>
          <w:sz w:val="24"/>
          <w:szCs w:val="24"/>
        </w:rPr>
        <w:t xml:space="preserve"> sour,</w:t>
      </w:r>
      <w:r w:rsidR="00C35FCD">
        <w:rPr>
          <w:rFonts w:ascii="Times New Roman" w:hAnsi="Times New Roman" w:cs="Times New Roman"/>
          <w:sz w:val="24"/>
          <w:szCs w:val="24"/>
        </w:rPr>
        <w:t xml:space="preserve"> lemony smell to fresh leaves, aromatic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E4359" w:rsidRPr="00AC7D12" w:rsidRDefault="004139AF" w:rsidP="007063B0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AC7D12">
        <w:rPr>
          <w:rFonts w:ascii="Times New Roman" w:hAnsi="Times New Roman" w:cs="Times New Roman"/>
          <w:sz w:val="24"/>
          <w:szCs w:val="24"/>
        </w:rPr>
        <w:t>Energy:</w:t>
      </w:r>
      <w:r w:rsidRPr="00AC7D12">
        <w:rPr>
          <w:rFonts w:ascii="Times New Roman" w:hAnsi="Times New Roman" w:cs="Times New Roman"/>
          <w:sz w:val="24"/>
          <w:szCs w:val="24"/>
        </w:rPr>
        <w:tab/>
      </w:r>
      <w:r w:rsidR="00C35FCD">
        <w:rPr>
          <w:rFonts w:ascii="Times New Roman" w:hAnsi="Times New Roman" w:cs="Times New Roman"/>
          <w:sz w:val="24"/>
          <w:szCs w:val="24"/>
        </w:rPr>
        <w:tab/>
      </w:r>
      <w:r w:rsidR="00C35FCD">
        <w:rPr>
          <w:rFonts w:ascii="Times New Roman" w:hAnsi="Times New Roman" w:cs="Times New Roman"/>
          <w:sz w:val="24"/>
          <w:szCs w:val="24"/>
        </w:rPr>
        <w:tab/>
      </w:r>
      <w:r w:rsidRPr="00AC7D12">
        <w:rPr>
          <w:rFonts w:ascii="Times New Roman" w:hAnsi="Times New Roman" w:cs="Times New Roman"/>
          <w:sz w:val="24"/>
          <w:szCs w:val="24"/>
        </w:rPr>
        <w:t>Cool</w:t>
      </w:r>
      <w:r w:rsidR="005368A1">
        <w:rPr>
          <w:rFonts w:ascii="Times New Roman" w:hAnsi="Times New Roman" w:cs="Times New Roman"/>
          <w:sz w:val="24"/>
          <w:szCs w:val="24"/>
        </w:rPr>
        <w:t>, dry</w:t>
      </w:r>
      <w:r w:rsidR="005D12F4">
        <w:rPr>
          <w:rFonts w:ascii="Times New Roman" w:hAnsi="Times New Roman" w:cs="Times New Roman"/>
          <w:sz w:val="24"/>
          <w:szCs w:val="24"/>
        </w:rPr>
        <w:t>.</w:t>
      </w:r>
      <w:r w:rsidR="00A01032" w:rsidRPr="00AC7D12">
        <w:rPr>
          <w:rFonts w:ascii="Times New Roman" w:hAnsi="Times New Roman" w:cs="Times New Roman"/>
          <w:sz w:val="24"/>
          <w:szCs w:val="24"/>
        </w:rPr>
        <w:tab/>
      </w:r>
    </w:p>
    <w:p w:rsidR="00AC7D12" w:rsidRDefault="001E3707" w:rsidP="00E37FDE">
      <w:pPr>
        <w:spacing w:after="0" w:line="240" w:lineRule="auto"/>
        <w:ind w:left="2160" w:hanging="21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Contradictions</w:t>
      </w:r>
      <w:r w:rsidR="004139AF" w:rsidRPr="00AC7D12">
        <w:rPr>
          <w:rFonts w:ascii="Times New Roman" w:hAnsi="Times New Roman" w:cs="Times New Roman"/>
          <w:sz w:val="24"/>
          <w:szCs w:val="24"/>
        </w:rPr>
        <w:t>:</w:t>
      </w:r>
      <w:r w:rsidR="005D12F4">
        <w:rPr>
          <w:rFonts w:ascii="Times New Roman" w:hAnsi="Times New Roman" w:cs="Times New Roman"/>
          <w:sz w:val="24"/>
          <w:szCs w:val="24"/>
        </w:rPr>
        <w:tab/>
        <w:t xml:space="preserve">Lemon balm is considered safe to use at medicinal doses, always </w:t>
      </w:r>
      <w:r w:rsidR="005E169E">
        <w:rPr>
          <w:rFonts w:ascii="Times New Roman" w:hAnsi="Times New Roman" w:cs="Times New Roman"/>
          <w:sz w:val="24"/>
          <w:szCs w:val="24"/>
        </w:rPr>
        <w:t xml:space="preserve">identify underlying aliments and </w:t>
      </w:r>
      <w:r w:rsidR="005D12F4">
        <w:rPr>
          <w:rFonts w:ascii="Times New Roman" w:hAnsi="Times New Roman" w:cs="Times New Roman"/>
          <w:sz w:val="24"/>
          <w:szCs w:val="24"/>
        </w:rPr>
        <w:t xml:space="preserve">check medication combinations before using any herbal remedies in conjunction with pharmaceutical medicine. </w:t>
      </w:r>
      <w:r w:rsidR="004139AF" w:rsidRPr="00AC7D12">
        <w:rPr>
          <w:rFonts w:ascii="Times New Roman" w:hAnsi="Times New Roman" w:cs="Times New Roman"/>
          <w:sz w:val="24"/>
          <w:szCs w:val="24"/>
        </w:rPr>
        <w:tab/>
      </w:r>
    </w:p>
    <w:p w:rsidR="001E3707" w:rsidRDefault="001E3707" w:rsidP="00FB69D0">
      <w:pPr>
        <w:rPr>
          <w:sz w:val="24"/>
          <w:szCs w:val="24"/>
        </w:rPr>
      </w:pPr>
    </w:p>
    <w:p w:rsidR="001E3707" w:rsidRDefault="005E169E" w:rsidP="00FB69D0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The New Age Herbalist (1988).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Mabey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R.</w:t>
      </w:r>
      <w:proofErr w:type="gramStart"/>
      <w:r>
        <w:rPr>
          <w:sz w:val="24"/>
          <w:szCs w:val="24"/>
        </w:rPr>
        <w:t>,McIntyre</w:t>
      </w:r>
      <w:proofErr w:type="spellEnd"/>
      <w:proofErr w:type="gramEnd"/>
      <w:r>
        <w:rPr>
          <w:sz w:val="24"/>
          <w:szCs w:val="24"/>
        </w:rPr>
        <w:t xml:space="preserve">, M., </w:t>
      </w:r>
      <w:proofErr w:type="spellStart"/>
      <w:r>
        <w:rPr>
          <w:sz w:val="24"/>
          <w:szCs w:val="24"/>
        </w:rPr>
        <w:t>Michael,P</w:t>
      </w:r>
      <w:proofErr w:type="spellEnd"/>
      <w:r>
        <w:rPr>
          <w:sz w:val="24"/>
          <w:szCs w:val="24"/>
        </w:rPr>
        <w:t xml:space="preserve">., </w:t>
      </w:r>
      <w:proofErr w:type="spellStart"/>
      <w:r>
        <w:rPr>
          <w:sz w:val="24"/>
          <w:szCs w:val="24"/>
        </w:rPr>
        <w:t>Duff,G</w:t>
      </w:r>
      <w:proofErr w:type="spellEnd"/>
      <w:r>
        <w:rPr>
          <w:sz w:val="24"/>
          <w:szCs w:val="24"/>
        </w:rPr>
        <w:t xml:space="preserve">., </w:t>
      </w:r>
      <w:proofErr w:type="spellStart"/>
      <w:r>
        <w:rPr>
          <w:sz w:val="24"/>
          <w:szCs w:val="24"/>
        </w:rPr>
        <w:t>Stevens,J</w:t>
      </w:r>
      <w:proofErr w:type="spellEnd"/>
      <w:r>
        <w:rPr>
          <w:sz w:val="24"/>
          <w:szCs w:val="24"/>
        </w:rPr>
        <w:t xml:space="preserve">., </w:t>
      </w:r>
      <w:proofErr w:type="spellStart"/>
      <w:r>
        <w:rPr>
          <w:sz w:val="24"/>
          <w:szCs w:val="24"/>
        </w:rPr>
        <w:t>Simon&amp;Schuster</w:t>
      </w:r>
      <w:proofErr w:type="spellEnd"/>
      <w:r>
        <w:rPr>
          <w:sz w:val="24"/>
          <w:szCs w:val="24"/>
        </w:rPr>
        <w:t xml:space="preserve"> Inc. ,New York.</w:t>
      </w:r>
    </w:p>
    <w:p w:rsidR="005E169E" w:rsidRPr="00AC7D12" w:rsidRDefault="005E169E" w:rsidP="00FB69D0">
      <w:pPr>
        <w:rPr>
          <w:sz w:val="24"/>
          <w:szCs w:val="24"/>
        </w:rPr>
      </w:pPr>
      <w:r>
        <w:rPr>
          <w:sz w:val="24"/>
          <w:szCs w:val="24"/>
        </w:rPr>
        <w:t xml:space="preserve">Lemon Balm: An Herb Society of America Guide, (2007).Kirtland, Ohio, herbsociety.org. </w:t>
      </w:r>
    </w:p>
    <w:sectPr w:rsidR="005E169E" w:rsidRPr="00AC7D12" w:rsidSect="001E3707">
      <w:footerReference w:type="default" r:id="rId7"/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21227" w:rsidRDefault="00721227" w:rsidP="00AC7D12">
      <w:pPr>
        <w:spacing w:after="0" w:line="240" w:lineRule="auto"/>
      </w:pPr>
      <w:r>
        <w:separator/>
      </w:r>
    </w:p>
  </w:endnote>
  <w:endnote w:type="continuationSeparator" w:id="0">
    <w:p w:rsidR="00721227" w:rsidRDefault="00721227" w:rsidP="00AC7D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6529125"/>
      <w:docPartObj>
        <w:docPartGallery w:val="Page Numbers (Bottom of Page)"/>
        <w:docPartUnique/>
      </w:docPartObj>
    </w:sdtPr>
    <w:sdtContent>
      <w:p w:rsidR="005E169E" w:rsidRDefault="005E169E">
        <w:pPr>
          <w:pStyle w:val="Footer"/>
          <w:jc w:val="right"/>
        </w:pPr>
        <w:fldSimple w:instr=" PAGE   \* MERGEFORMAT ">
          <w:r w:rsidR="001E3707">
            <w:rPr>
              <w:noProof/>
            </w:rPr>
            <w:t>1</w:t>
          </w:r>
        </w:fldSimple>
      </w:p>
    </w:sdtContent>
  </w:sdt>
  <w:p w:rsidR="005E169E" w:rsidRDefault="005E169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21227" w:rsidRDefault="00721227" w:rsidP="00AC7D12">
      <w:pPr>
        <w:spacing w:after="0" w:line="240" w:lineRule="auto"/>
      </w:pPr>
      <w:r>
        <w:separator/>
      </w:r>
    </w:p>
  </w:footnote>
  <w:footnote w:type="continuationSeparator" w:id="0">
    <w:p w:rsidR="00721227" w:rsidRDefault="00721227" w:rsidP="00AC7D1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7E56"/>
    <w:rsid w:val="00062AE9"/>
    <w:rsid w:val="00080EE3"/>
    <w:rsid w:val="00085A83"/>
    <w:rsid w:val="00093B32"/>
    <w:rsid w:val="000A1770"/>
    <w:rsid w:val="000D3FBC"/>
    <w:rsid w:val="0011638C"/>
    <w:rsid w:val="0012798A"/>
    <w:rsid w:val="00131FB2"/>
    <w:rsid w:val="001420AC"/>
    <w:rsid w:val="00143655"/>
    <w:rsid w:val="00143750"/>
    <w:rsid w:val="001438DA"/>
    <w:rsid w:val="00187E56"/>
    <w:rsid w:val="001918E8"/>
    <w:rsid w:val="00191C87"/>
    <w:rsid w:val="001A6D43"/>
    <w:rsid w:val="001E3707"/>
    <w:rsid w:val="001E3D41"/>
    <w:rsid w:val="00205DA5"/>
    <w:rsid w:val="00212526"/>
    <w:rsid w:val="00221B4E"/>
    <w:rsid w:val="002525F0"/>
    <w:rsid w:val="002536DF"/>
    <w:rsid w:val="00286E90"/>
    <w:rsid w:val="002F185C"/>
    <w:rsid w:val="003036F2"/>
    <w:rsid w:val="003129A9"/>
    <w:rsid w:val="003153EB"/>
    <w:rsid w:val="003227A0"/>
    <w:rsid w:val="00383B88"/>
    <w:rsid w:val="003B009B"/>
    <w:rsid w:val="003B27FE"/>
    <w:rsid w:val="003D69E0"/>
    <w:rsid w:val="003E41C9"/>
    <w:rsid w:val="00403758"/>
    <w:rsid w:val="0041308E"/>
    <w:rsid w:val="004139AF"/>
    <w:rsid w:val="00414F46"/>
    <w:rsid w:val="004D3EC4"/>
    <w:rsid w:val="004E353C"/>
    <w:rsid w:val="005368A1"/>
    <w:rsid w:val="00567472"/>
    <w:rsid w:val="00573B15"/>
    <w:rsid w:val="0058606A"/>
    <w:rsid w:val="005A2DC4"/>
    <w:rsid w:val="005D12F4"/>
    <w:rsid w:val="005E169E"/>
    <w:rsid w:val="005E5BDF"/>
    <w:rsid w:val="006227B2"/>
    <w:rsid w:val="00651B16"/>
    <w:rsid w:val="006531A7"/>
    <w:rsid w:val="00662EB0"/>
    <w:rsid w:val="006A0DD9"/>
    <w:rsid w:val="006C5970"/>
    <w:rsid w:val="007063B0"/>
    <w:rsid w:val="00712FA9"/>
    <w:rsid w:val="00715DCF"/>
    <w:rsid w:val="00721227"/>
    <w:rsid w:val="007244D2"/>
    <w:rsid w:val="0078599B"/>
    <w:rsid w:val="007A1DB3"/>
    <w:rsid w:val="007E0788"/>
    <w:rsid w:val="007F199C"/>
    <w:rsid w:val="0081386E"/>
    <w:rsid w:val="00862BF9"/>
    <w:rsid w:val="008827C3"/>
    <w:rsid w:val="008A0BE2"/>
    <w:rsid w:val="008A62DF"/>
    <w:rsid w:val="008C382C"/>
    <w:rsid w:val="009053E7"/>
    <w:rsid w:val="009460FD"/>
    <w:rsid w:val="009577EC"/>
    <w:rsid w:val="00966826"/>
    <w:rsid w:val="009679ED"/>
    <w:rsid w:val="009754D1"/>
    <w:rsid w:val="00981B69"/>
    <w:rsid w:val="009978DD"/>
    <w:rsid w:val="009B5C52"/>
    <w:rsid w:val="00A01032"/>
    <w:rsid w:val="00A33CD8"/>
    <w:rsid w:val="00A3479E"/>
    <w:rsid w:val="00A41DD1"/>
    <w:rsid w:val="00AA4BB5"/>
    <w:rsid w:val="00AC7D12"/>
    <w:rsid w:val="00AE4FA0"/>
    <w:rsid w:val="00AF09A6"/>
    <w:rsid w:val="00B1467A"/>
    <w:rsid w:val="00B663F6"/>
    <w:rsid w:val="00B73452"/>
    <w:rsid w:val="00B763CC"/>
    <w:rsid w:val="00BB56F0"/>
    <w:rsid w:val="00BD669A"/>
    <w:rsid w:val="00C13E88"/>
    <w:rsid w:val="00C234D8"/>
    <w:rsid w:val="00C35B20"/>
    <w:rsid w:val="00C35FCD"/>
    <w:rsid w:val="00C53985"/>
    <w:rsid w:val="00C65359"/>
    <w:rsid w:val="00C73032"/>
    <w:rsid w:val="00CD0345"/>
    <w:rsid w:val="00D02231"/>
    <w:rsid w:val="00D45259"/>
    <w:rsid w:val="00D64C5A"/>
    <w:rsid w:val="00D67666"/>
    <w:rsid w:val="00D74001"/>
    <w:rsid w:val="00DA72F4"/>
    <w:rsid w:val="00DE6851"/>
    <w:rsid w:val="00E039C3"/>
    <w:rsid w:val="00E14E58"/>
    <w:rsid w:val="00E176D2"/>
    <w:rsid w:val="00E34D4E"/>
    <w:rsid w:val="00E37FDE"/>
    <w:rsid w:val="00E53552"/>
    <w:rsid w:val="00E56064"/>
    <w:rsid w:val="00EC510F"/>
    <w:rsid w:val="00ED6404"/>
    <w:rsid w:val="00F037AE"/>
    <w:rsid w:val="00F530C0"/>
    <w:rsid w:val="00F806FA"/>
    <w:rsid w:val="00F83FAC"/>
    <w:rsid w:val="00FA1DDD"/>
    <w:rsid w:val="00FA588E"/>
    <w:rsid w:val="00FB69D0"/>
    <w:rsid w:val="00FE4359"/>
    <w:rsid w:val="00FE53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6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C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7D12"/>
  </w:style>
  <w:style w:type="paragraph" w:styleId="Footer">
    <w:name w:val="footer"/>
    <w:basedOn w:val="Normal"/>
    <w:link w:val="FooterChar"/>
    <w:uiPriority w:val="99"/>
    <w:unhideWhenUsed/>
    <w:rsid w:val="00AC7D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D1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E95E4E-7323-4469-B121-916787799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863</Words>
  <Characters>4922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Universal Architects Incorporated</Company>
  <LinksUpToDate>false</LinksUpToDate>
  <CharactersWithSpaces>5774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2</cp:revision>
  <cp:lastPrinted>2016-05-20T16:35:00Z</cp:lastPrinted>
  <dcterms:created xsi:type="dcterms:W3CDTF">2016-07-09T03:24:00Z</dcterms:created>
  <dcterms:modified xsi:type="dcterms:W3CDTF">2016-07-09T03:24:00Z</dcterms:modified>
</cp:coreProperties>
</file>