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0845" w14:textId="2389E8B1" w:rsidR="00922639" w:rsidRPr="00163A92" w:rsidRDefault="00922639" w:rsidP="00922639">
      <w:pPr>
        <w:spacing w:line="360" w:lineRule="auto"/>
        <w:rPr>
          <w:rFonts w:ascii="Arial" w:hAnsi="Arial" w:cs="Arial"/>
          <w:color w:val="000000" w:themeColor="text1"/>
          <w:sz w:val="40"/>
          <w:szCs w:val="40"/>
        </w:rPr>
      </w:pPr>
      <w:r>
        <w:rPr>
          <w:noProof/>
        </w:rPr>
        <w:drawing>
          <wp:anchor distT="0" distB="0" distL="114300" distR="114300" simplePos="0" relativeHeight="251675648" behindDoc="1" locked="0" layoutInCell="1" allowOverlap="1" wp14:anchorId="61217733" wp14:editId="7CB09268">
            <wp:simplePos x="0" y="0"/>
            <wp:positionH relativeFrom="column">
              <wp:posOffset>0</wp:posOffset>
            </wp:positionH>
            <wp:positionV relativeFrom="paragraph">
              <wp:posOffset>-49634</wp:posOffset>
            </wp:positionV>
            <wp:extent cx="2519680" cy="1052830"/>
            <wp:effectExtent l="0" t="0" r="0" b="1270"/>
            <wp:wrapNone/>
            <wp:docPr id="2038828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8928" name="Picture 20388289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680" cy="1052830"/>
                    </a:xfrm>
                    <a:prstGeom prst="rect">
                      <a:avLst/>
                    </a:prstGeom>
                  </pic:spPr>
                </pic:pic>
              </a:graphicData>
            </a:graphic>
            <wp14:sizeRelH relativeFrom="page">
              <wp14:pctWidth>0</wp14:pctWidth>
            </wp14:sizeRelH>
            <wp14:sizeRelV relativeFrom="page">
              <wp14:pctHeight>0</wp14:pctHeight>
            </wp14:sizeRelV>
          </wp:anchor>
        </w:drawing>
      </w:r>
    </w:p>
    <w:p w14:paraId="27E60D71" w14:textId="77777777" w:rsidR="00922639" w:rsidRPr="00163A92" w:rsidRDefault="00922639" w:rsidP="00922639">
      <w:pPr>
        <w:spacing w:line="360" w:lineRule="auto"/>
        <w:rPr>
          <w:rFonts w:ascii="Arial" w:hAnsi="Arial" w:cs="Arial"/>
          <w:color w:val="000000" w:themeColor="text1"/>
          <w:sz w:val="40"/>
          <w:szCs w:val="40"/>
        </w:rPr>
      </w:pPr>
    </w:p>
    <w:p w14:paraId="3EE419C2" w14:textId="77777777" w:rsidR="00922639" w:rsidRPr="00163A92" w:rsidRDefault="00922639" w:rsidP="00922639">
      <w:pPr>
        <w:spacing w:line="360" w:lineRule="auto"/>
        <w:rPr>
          <w:rFonts w:ascii="Arial" w:hAnsi="Arial" w:cs="Arial"/>
          <w:color w:val="000000" w:themeColor="text1"/>
          <w:sz w:val="40"/>
          <w:szCs w:val="40"/>
        </w:rPr>
      </w:pPr>
      <w:r w:rsidRPr="00163A92">
        <w:rPr>
          <w:rFonts w:ascii="Arial" w:hAnsi="Arial" w:cs="Arial"/>
          <w:b/>
          <w:bCs/>
          <w:noProof/>
          <w:color w:val="000000" w:themeColor="text1"/>
          <w:sz w:val="56"/>
          <w:szCs w:val="56"/>
        </w:rPr>
        <mc:AlternateContent>
          <mc:Choice Requires="wps">
            <w:drawing>
              <wp:anchor distT="0" distB="0" distL="114300" distR="114300" simplePos="0" relativeHeight="251674624" behindDoc="0" locked="0" layoutInCell="1" allowOverlap="1" wp14:anchorId="41DD0938" wp14:editId="57B7880D">
                <wp:simplePos x="0" y="0"/>
                <wp:positionH relativeFrom="column">
                  <wp:posOffset>0</wp:posOffset>
                </wp:positionH>
                <wp:positionV relativeFrom="paragraph">
                  <wp:posOffset>527050</wp:posOffset>
                </wp:positionV>
                <wp:extent cx="5273675" cy="0"/>
                <wp:effectExtent l="0" t="12700" r="22225" b="12700"/>
                <wp:wrapNone/>
                <wp:docPr id="1273495270" name="Straight Connector 1273495270"/>
                <wp:cNvGraphicFramePr/>
                <a:graphic xmlns:a="http://schemas.openxmlformats.org/drawingml/2006/main">
                  <a:graphicData uri="http://schemas.microsoft.com/office/word/2010/wordprocessingShape">
                    <wps:wsp>
                      <wps:cNvCnPr/>
                      <wps:spPr>
                        <a:xfrm flipV="1">
                          <a:off x="0" y="0"/>
                          <a:ext cx="52736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Straight Connector 1273495270"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from="0,41.5pt" to="415.25pt,41.5pt" w14:anchorId="1DF01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AKirAEAAKMDAAAOAAAAZHJzL2Uyb0RvYy54bWysU02P0zAQvSPxHyzfqdOi7kLUdA+7gguC&#13;&#10;FV93rzNuLPwl2zTpv2c8abMrPiSEuFiOZ96b92Ymu5vJWXaElE3wHV+vGs7Aq9Abf+j4l89vXrzi&#13;&#10;LBfpe2mDh46fIPOb/fNnuzG2sAlDsD0khiQ+t2Ps+FBKbIXIagAn8ypE8BjUITlZ8DMdRJ/kiOzO&#13;&#10;ik3TXIkxpD6moCBnfL2bg3xP/FqDKh+0zlCY7ThqK3QmOh/qKfY72R6SjINRZxnyH1Q4aTwWXaju&#13;&#10;ZJHsezK/UDmjUshBl5UKTgStjQLygG7WzU9uPg0yAnnB5uS4tCn/P1r1/njr7xO2YYy5zfE+VReT&#13;&#10;To5pa+JXnCn5QqVsoradlrbBVJjCx+3m+uXV9ZYzdYmJmaJSxZTLWwiO1UvHrfHVkWzl8V0uWBZT&#13;&#10;Lyn12Xo2Ys3XzZZmIx5V0a2cLMxpH0Ez02P1WR8tDNzaxI4SR91/W9fRIrn1mFkh2li7gBrS8EfQ&#13;&#10;ObfCgJbob4FLNlUMvixAZ3xIv6tapotUPeej7Cde6/Uh9CeaEQVwE8jZeWvrqj39Jvjjv7X/AQAA&#13;&#10;//8DAFBLAwQUAAYACAAAACEALMxKgtwAAAALAQAADwAAAGRycy9kb3ducmV2LnhtbExPy07DMBC8&#13;&#10;I/EP1lbiRp2Gh6o0TlXRIi7l0MAHuPESR43Xke026d+ziANcdrQ72nmU68n14oIhdp4ULOYZCKTG&#13;&#10;m45aBZ8fr/dLEDFpMrr3hAquGGFd3d6UujB+pANe6tQKFqFYaAU2paGQMjYWnY5zPyAx9+WD04nX&#13;&#10;0EoT9Mjirpd5lj1LpztiB6sHfLHYnOqzU/CWP+5zuwnvddxepzHtd35HJ6XuZtN2xWOzApFwSn8f&#13;&#10;8NOB80PFwY7+TCaKXgG3SQqWD4zMMj6BOP4eZFXK/x2qbwAAAP//AwBQSwECLQAUAAYACAAAACEA&#13;&#10;toM4kv4AAADhAQAAEwAAAAAAAAAAAAAAAAAAAAAAW0NvbnRlbnRfVHlwZXNdLnhtbFBLAQItABQA&#13;&#10;BgAIAAAAIQA4/SH/1gAAAJQBAAALAAAAAAAAAAAAAAAAAC8BAABfcmVscy8ucmVsc1BLAQItABQA&#13;&#10;BgAIAAAAIQDCIAKirAEAAKMDAAAOAAAAAAAAAAAAAAAAAC4CAABkcnMvZTJvRG9jLnhtbFBLAQIt&#13;&#10;ABQABgAIAAAAIQAszEqC3AAAAAsBAAAPAAAAAAAAAAAAAAAAAAYEAABkcnMvZG93bnJldi54bWxQ&#13;&#10;SwUGAAAAAAQABADzAAAADwUAAAAA&#13;&#10;">
                <v:stroke joinstyle="miter"/>
              </v:line>
            </w:pict>
          </mc:Fallback>
        </mc:AlternateContent>
      </w:r>
    </w:p>
    <w:p w14:paraId="6F55F5F6" w14:textId="00E305EF" w:rsidR="00922639" w:rsidRPr="00922639" w:rsidRDefault="00922639" w:rsidP="005920F6">
      <w:pPr>
        <w:spacing w:line="360" w:lineRule="auto"/>
        <w:rPr>
          <w:rFonts w:ascii="Arial" w:hAnsi="Arial" w:cs="Arial"/>
          <w:b/>
          <w:bCs/>
          <w:color w:val="000000" w:themeColor="text1"/>
          <w:sz w:val="40"/>
          <w:szCs w:val="40"/>
        </w:rPr>
      </w:pPr>
      <w:r w:rsidRPr="00163A92">
        <w:rPr>
          <w:rFonts w:ascii="Arial" w:hAnsi="Arial" w:cs="Arial"/>
          <w:color w:val="000000" w:themeColor="text1"/>
          <w:sz w:val="40"/>
          <w:szCs w:val="40"/>
        </w:rPr>
        <w:t>Data Challenge: Policy Priorities &amp; Al for SDGs</w:t>
      </w:r>
    </w:p>
    <w:p w14:paraId="26E9C772" w14:textId="39E13F20" w:rsidR="009E1416" w:rsidRPr="00922639" w:rsidRDefault="00052E8D" w:rsidP="3DBC142A">
      <w:pPr>
        <w:spacing w:line="360" w:lineRule="auto"/>
        <w:rPr>
          <w:rFonts w:ascii="Arial" w:hAnsi="Arial" w:cs="Arial"/>
          <w:b/>
          <w:bCs/>
          <w:sz w:val="56"/>
          <w:szCs w:val="56"/>
        </w:rPr>
      </w:pPr>
      <w:r>
        <w:rPr>
          <w:noProof/>
        </w:rPr>
        <w:drawing>
          <wp:anchor distT="0" distB="0" distL="114300" distR="114300" simplePos="0" relativeHeight="251658240" behindDoc="1" locked="0" layoutInCell="1" allowOverlap="1" wp14:anchorId="4AD8AC37" wp14:editId="11C770B7">
            <wp:simplePos x="0" y="0"/>
            <wp:positionH relativeFrom="column">
              <wp:posOffset>4296299</wp:posOffset>
            </wp:positionH>
            <wp:positionV relativeFrom="paragraph">
              <wp:posOffset>277495</wp:posOffset>
            </wp:positionV>
            <wp:extent cx="1554480" cy="1462135"/>
            <wp:effectExtent l="0" t="0" r="0" b="0"/>
            <wp:wrapNone/>
            <wp:docPr id="1952739053" name="Picture 195273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462135"/>
                    </a:xfrm>
                    <a:prstGeom prst="rect">
                      <a:avLst/>
                    </a:prstGeom>
                  </pic:spPr>
                </pic:pic>
              </a:graphicData>
            </a:graphic>
            <wp14:sizeRelH relativeFrom="page">
              <wp14:pctWidth>0</wp14:pctWidth>
            </wp14:sizeRelH>
            <wp14:sizeRelV relativeFrom="page">
              <wp14:pctHeight>0</wp14:pctHeight>
            </wp14:sizeRelV>
          </wp:anchor>
        </w:drawing>
      </w:r>
    </w:p>
    <w:p w14:paraId="753AA5A3" w14:textId="655CF2F3" w:rsidR="009E1416" w:rsidRPr="00922639" w:rsidRDefault="00267ED9" w:rsidP="3DBC142A">
      <w:pPr>
        <w:spacing w:line="360" w:lineRule="auto"/>
        <w:rPr>
          <w:rFonts w:ascii="Arial" w:hAnsi="Arial" w:cs="Arial"/>
          <w:b/>
          <w:bCs/>
          <w:sz w:val="56"/>
          <w:szCs w:val="56"/>
        </w:rPr>
      </w:pPr>
      <w:r w:rsidRPr="00E3408E">
        <w:rPr>
          <w:rFonts w:ascii="Arial" w:hAnsi="Arial" w:cs="Arial"/>
          <w:b/>
          <w:bCs/>
          <w:sz w:val="56"/>
          <w:szCs w:val="56"/>
        </w:rPr>
        <w:t xml:space="preserve">Republic of </w:t>
      </w:r>
      <w:proofErr w:type="spellStart"/>
      <w:r w:rsidRPr="00E3408E">
        <w:rPr>
          <w:rFonts w:ascii="Arial" w:hAnsi="Arial" w:cs="Arial"/>
          <w:b/>
          <w:bCs/>
          <w:sz w:val="56"/>
          <w:szCs w:val="56"/>
        </w:rPr>
        <w:t>Dellerisia</w:t>
      </w:r>
      <w:proofErr w:type="spellEnd"/>
    </w:p>
    <w:p w14:paraId="77ABEBA3" w14:textId="77777777" w:rsidR="00052E8D" w:rsidRDefault="00052E8D" w:rsidP="62EDC291">
      <w:pPr>
        <w:spacing w:line="360" w:lineRule="auto"/>
        <w:rPr>
          <w:rFonts w:ascii="Arial" w:hAnsi="Arial" w:cs="Arial"/>
          <w:b/>
          <w:bCs/>
          <w:sz w:val="32"/>
          <w:szCs w:val="32"/>
        </w:rPr>
      </w:pPr>
    </w:p>
    <w:p w14:paraId="32DE6EB9" w14:textId="374BF2BC" w:rsidR="00922639" w:rsidRDefault="00267ED9" w:rsidP="62EDC291">
      <w:pPr>
        <w:spacing w:line="360" w:lineRule="auto"/>
        <w:rPr>
          <w:rFonts w:ascii="Arial" w:hAnsi="Arial" w:cs="Arial"/>
          <w:b/>
          <w:bCs/>
          <w:sz w:val="32"/>
          <w:szCs w:val="32"/>
        </w:rPr>
      </w:pPr>
      <w:r w:rsidRPr="62EDC291">
        <w:rPr>
          <w:rFonts w:ascii="Arial" w:hAnsi="Arial" w:cs="Arial"/>
          <w:b/>
          <w:bCs/>
          <w:sz w:val="32"/>
          <w:szCs w:val="32"/>
        </w:rPr>
        <w:t>Office for the Executive</w:t>
      </w:r>
    </w:p>
    <w:p w14:paraId="0E2EF31D" w14:textId="1F1F6695" w:rsidR="007F4ADF" w:rsidRDefault="00922639" w:rsidP="005920F6">
      <w:pPr>
        <w:spacing w:line="360" w:lineRule="auto"/>
        <w:rPr>
          <w:rFonts w:ascii="Arial" w:hAnsi="Arial" w:cs="Arial"/>
          <w:sz w:val="32"/>
          <w:szCs w:val="32"/>
        </w:rPr>
      </w:pPr>
      <w:r w:rsidRPr="00922639">
        <w:rPr>
          <w:rFonts w:ascii="Arial" w:hAnsi="Arial" w:cs="Arial"/>
          <w:noProof/>
          <w:sz w:val="28"/>
          <w:szCs w:val="28"/>
        </w:rPr>
        <w:drawing>
          <wp:anchor distT="0" distB="0" distL="114300" distR="114300" simplePos="0" relativeHeight="251664384" behindDoc="1" locked="0" layoutInCell="1" allowOverlap="1" wp14:anchorId="267E89C5" wp14:editId="18980171">
            <wp:simplePos x="0" y="0"/>
            <wp:positionH relativeFrom="column">
              <wp:posOffset>-899795</wp:posOffset>
            </wp:positionH>
            <wp:positionV relativeFrom="paragraph">
              <wp:posOffset>741017</wp:posOffset>
            </wp:positionV>
            <wp:extent cx="7546874" cy="4528457"/>
            <wp:effectExtent l="0" t="0" r="0" b="5715"/>
            <wp:wrapNone/>
            <wp:docPr id="1985546624" name="Picture 2" descr="A group of people standing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46624" name="Picture 2" descr="A group of people standing in a c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6874" cy="4528457"/>
                    </a:xfrm>
                    <a:prstGeom prst="rect">
                      <a:avLst/>
                    </a:prstGeom>
                  </pic:spPr>
                </pic:pic>
              </a:graphicData>
            </a:graphic>
            <wp14:sizeRelH relativeFrom="page">
              <wp14:pctWidth>0</wp14:pctWidth>
            </wp14:sizeRelH>
            <wp14:sizeRelV relativeFrom="page">
              <wp14:pctHeight>0</wp14:pctHeight>
            </wp14:sizeRelV>
          </wp:anchor>
        </w:drawing>
      </w:r>
      <w:r w:rsidR="00267ED9" w:rsidRPr="00922639">
        <w:rPr>
          <w:rFonts w:ascii="Arial" w:hAnsi="Arial" w:cs="Arial"/>
          <w:sz w:val="32"/>
          <w:szCs w:val="32"/>
        </w:rPr>
        <w:t xml:space="preserve">Policy Prioritisation Strategy for the </w:t>
      </w:r>
      <w:proofErr w:type="spellStart"/>
      <w:r w:rsidR="00267ED9" w:rsidRPr="00922639">
        <w:rPr>
          <w:rFonts w:ascii="Arial" w:hAnsi="Arial" w:cs="Arial"/>
          <w:sz w:val="32"/>
          <w:szCs w:val="32"/>
        </w:rPr>
        <w:t>Dellerisian</w:t>
      </w:r>
      <w:proofErr w:type="spellEnd"/>
      <w:r w:rsidR="00267ED9" w:rsidRPr="00922639">
        <w:rPr>
          <w:rFonts w:ascii="Arial" w:hAnsi="Arial" w:cs="Arial"/>
          <w:sz w:val="32"/>
          <w:szCs w:val="32"/>
        </w:rPr>
        <w:t xml:space="preserve"> National Development Plan</w:t>
      </w:r>
    </w:p>
    <w:p w14:paraId="683266FE" w14:textId="77777777" w:rsidR="00052E8D" w:rsidRDefault="00052E8D" w:rsidP="007F4ADF">
      <w:pPr>
        <w:pStyle w:val="Heading1"/>
      </w:pPr>
    </w:p>
    <w:p w14:paraId="5ABD45F9" w14:textId="77777777" w:rsidR="00052E8D" w:rsidRDefault="00052E8D" w:rsidP="00052E8D"/>
    <w:p w14:paraId="6441E278" w14:textId="77777777" w:rsidR="00052E8D" w:rsidRDefault="00052E8D" w:rsidP="00052E8D"/>
    <w:p w14:paraId="054C26ED" w14:textId="77777777" w:rsidR="00052E8D" w:rsidRDefault="00052E8D" w:rsidP="00052E8D"/>
    <w:p w14:paraId="60A8530D" w14:textId="77777777" w:rsidR="00052E8D" w:rsidRPr="00052E8D" w:rsidRDefault="00052E8D" w:rsidP="00052E8D"/>
    <w:p w14:paraId="05E9CB20" w14:textId="77777777" w:rsidR="00052E8D" w:rsidRDefault="00052E8D" w:rsidP="007F4ADF">
      <w:pPr>
        <w:pStyle w:val="Heading1"/>
      </w:pPr>
    </w:p>
    <w:p w14:paraId="46654A27" w14:textId="77777777" w:rsidR="00052E8D" w:rsidRDefault="00052E8D" w:rsidP="00052E8D"/>
    <w:p w14:paraId="78F00392" w14:textId="77777777" w:rsidR="00052E8D" w:rsidRDefault="00052E8D" w:rsidP="00052E8D"/>
    <w:p w14:paraId="03DD61CC" w14:textId="77777777" w:rsidR="00052E8D" w:rsidRPr="00052E8D" w:rsidRDefault="00052E8D" w:rsidP="00052E8D"/>
    <w:p w14:paraId="63A07E6F" w14:textId="6FA0C671" w:rsidR="009E1416" w:rsidRPr="00922639" w:rsidRDefault="007F4ADF" w:rsidP="007F4ADF">
      <w:pPr>
        <w:pStyle w:val="Heading1"/>
      </w:pPr>
      <w:r w:rsidRPr="00163A92">
        <w:rPr>
          <w:b w:val="0"/>
          <w:bCs w:val="0"/>
          <w:noProof/>
          <w:sz w:val="56"/>
          <w:szCs w:val="56"/>
        </w:rPr>
        <w:lastRenderedPageBreak/>
        <mc:AlternateContent>
          <mc:Choice Requires="wps">
            <w:drawing>
              <wp:anchor distT="0" distB="0" distL="114300" distR="114300" simplePos="0" relativeHeight="251679744" behindDoc="0" locked="0" layoutInCell="1" allowOverlap="1" wp14:anchorId="5BADD97A" wp14:editId="377D1295">
                <wp:simplePos x="0" y="0"/>
                <wp:positionH relativeFrom="column">
                  <wp:posOffset>0</wp:posOffset>
                </wp:positionH>
                <wp:positionV relativeFrom="paragraph">
                  <wp:posOffset>-9808</wp:posOffset>
                </wp:positionV>
                <wp:extent cx="5943600" cy="0"/>
                <wp:effectExtent l="0" t="2540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2"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3.5pt" from="0,-.75pt" to="468pt,-.75pt" w14:anchorId="071B1D0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qt8pAEAAJkDAAAOAAAAZHJzL2Uyb0RvYy54bWysU8Fu2zAMvQ/oPwi6L3K6tFiNOD202C7D&#13;&#10;VmztB6gyFQuTREHSYufvRymJU3TDMAy70JLI98hH0uvbyVm2g5gM+o4vFw1n4BX2xm87/vT44e17&#13;&#10;zlKWvpcWPXR8D4nfbi7erMfQwiUOaHuIjEh8asfQ8SHn0AqR1ABOpgUG8OTUGJ3MdI1b0Uc5Eruz&#13;&#10;4rJprsWIsQ8RFaREr/cHJ99Ufq1B5S9aJ8jMdpxqy9XGap+LFZu1bLdRhsGoYxnyH6pw0nhKOlPd&#13;&#10;yyzZj2h+oXJGRUyo80KhE6i1UVA1kJpl80rNt0EGqFqoOSnMbUr/j1Z93t35h0htGENqU3iIRcWk&#13;&#10;oytfqo9NtVn7uVkwZabo8epm9e66oZ6qk0+cgSGm/BHQsXLouDW+6JCt3H1KmZJR6CmkPFvPxo6v&#13;&#10;VqurOhFxrqWe8t7CIewraGZ6yr6sdHVN4M5GtpM04P77sgyUyK2nyALRxtoZ1PwZdIwtMKir87fA&#13;&#10;ObpmRJ9noDMe4++y5ulUqj7EU9kvtJbjM/b7OpnqoPlXZcddLQv28l7h5z9q8xMAAP//AwBQSwME&#13;&#10;FAAGAAgAAAAhAGiI7rTgAAAACwEAAA8AAABkcnMvZG93bnJldi54bWxMj91Kw0AQhe+FvsMyBe/a&#13;&#10;TSoWTbMppamgIEirD7DNjklsdjZkNz/69I54oTcDcw5z5nzpdrKNGLDztSMF8TICgVQ4U1Op4O31&#13;&#10;YXEHwgdNRjeOUMEnethms6tUJ8aNdMThFErBIeQTraAKoU2k9EWFVvula5HYe3ed1YHXrpSm0yOH&#13;&#10;20auomgtra6JP1S6xX2FxeXUWwXPL/HXbnSH4/C0eizquM37Q/6h1PV8yjc8dhsQAafwdwE/DNwf&#13;&#10;Mi52dj0ZLxoFTBMULOJbEOze36xZOP8KMkvlf4bsGwAA//8DAFBLAQItABQABgAIAAAAIQC2gziS&#13;&#10;/gAAAOEBAAATAAAAAAAAAAAAAAAAAAAAAABbQ29udGVudF9UeXBlc10ueG1sUEsBAi0AFAAGAAgA&#13;&#10;AAAhADj9If/WAAAAlAEAAAsAAAAAAAAAAAAAAAAALwEAAF9yZWxzLy5yZWxzUEsBAi0AFAAGAAgA&#13;&#10;AAAhAHR+q3ykAQAAmQMAAA4AAAAAAAAAAAAAAAAALgIAAGRycy9lMm9Eb2MueG1sUEsBAi0AFAAG&#13;&#10;AAgAAAAhAGiI7rTgAAAACwEAAA8AAAAAAAAAAAAAAAAA/gMAAGRycy9kb3ducmV2LnhtbFBLBQYA&#13;&#10;AAAABAAEAPMAAAALBQAAAAA=&#13;&#10;">
                <v:stroke joinstyle="miter"/>
              </v:line>
            </w:pict>
          </mc:Fallback>
        </mc:AlternateContent>
      </w:r>
      <w:r>
        <w:t>Instructions</w:t>
      </w:r>
      <w:r w:rsidRPr="00F81F69">
        <w:t xml:space="preserve"> </w:t>
      </w:r>
    </w:p>
    <w:p w14:paraId="739D37AE" w14:textId="49A01013" w:rsidR="009E1416" w:rsidRDefault="007F4ADF" w:rsidP="005920F6">
      <w:pPr>
        <w:spacing w:line="360" w:lineRule="auto"/>
        <w:rPr>
          <w:rFonts w:ascii="Arial" w:hAnsi="Arial" w:cs="Arial"/>
          <w:sz w:val="24"/>
          <w:szCs w:val="24"/>
        </w:rPr>
      </w:pPr>
      <w:r>
        <w:rPr>
          <w:rFonts w:ascii="Arial" w:hAnsi="Arial" w:cs="Arial"/>
          <w:sz w:val="24"/>
          <w:szCs w:val="24"/>
        </w:rPr>
        <w:t>Use</w:t>
      </w:r>
      <w:r w:rsidRPr="00F81F69">
        <w:rPr>
          <w:rFonts w:ascii="Arial" w:hAnsi="Arial" w:cs="Arial"/>
          <w:sz w:val="24"/>
          <w:szCs w:val="24"/>
        </w:rPr>
        <w:t xml:space="preserve"> </w:t>
      </w:r>
      <w:r>
        <w:rPr>
          <w:rFonts w:ascii="Arial" w:hAnsi="Arial" w:cs="Arial"/>
          <w:sz w:val="24"/>
          <w:szCs w:val="24"/>
        </w:rPr>
        <w:t>this template to write your report on the proposed policy prioritization strategy. Here are some rules that you should follow so that your work is eligible to compete for the winning prize:</w:t>
      </w:r>
    </w:p>
    <w:p w14:paraId="1C9573D5" w14:textId="75D26C45" w:rsidR="007F4ADF" w:rsidRDefault="007F4ADF" w:rsidP="007F4ADF">
      <w:pPr>
        <w:pStyle w:val="ListParagraph"/>
        <w:numPr>
          <w:ilvl w:val="0"/>
          <w:numId w:val="2"/>
        </w:numPr>
        <w:spacing w:line="360" w:lineRule="auto"/>
        <w:rPr>
          <w:rFonts w:ascii="Arial" w:hAnsi="Arial" w:cs="Arial"/>
          <w:sz w:val="24"/>
          <w:szCs w:val="24"/>
        </w:rPr>
      </w:pPr>
      <w:r>
        <w:rPr>
          <w:rFonts w:ascii="Arial" w:hAnsi="Arial" w:cs="Arial"/>
          <w:sz w:val="24"/>
          <w:szCs w:val="24"/>
        </w:rPr>
        <w:t>Comply with the word limits indicated in each section of the template.</w:t>
      </w:r>
    </w:p>
    <w:p w14:paraId="249088B5" w14:textId="00762106" w:rsidR="007F4ADF" w:rsidRDefault="007F4ADF" w:rsidP="007F4ADF">
      <w:pPr>
        <w:pStyle w:val="ListParagraph"/>
        <w:numPr>
          <w:ilvl w:val="0"/>
          <w:numId w:val="2"/>
        </w:numPr>
        <w:spacing w:line="360" w:lineRule="auto"/>
        <w:rPr>
          <w:rFonts w:ascii="Arial" w:hAnsi="Arial" w:cs="Arial"/>
          <w:sz w:val="24"/>
          <w:szCs w:val="24"/>
        </w:rPr>
      </w:pPr>
      <w:r>
        <w:rPr>
          <w:rFonts w:ascii="Arial" w:hAnsi="Arial" w:cs="Arial"/>
          <w:sz w:val="24"/>
          <w:szCs w:val="24"/>
        </w:rPr>
        <w:t>Do not use more than six support visuals</w:t>
      </w:r>
    </w:p>
    <w:p w14:paraId="4EDD80B3" w14:textId="7FE71657" w:rsidR="007F4ADF" w:rsidRDefault="007F4ADF" w:rsidP="007F4ADF">
      <w:pPr>
        <w:pStyle w:val="ListParagraph"/>
        <w:numPr>
          <w:ilvl w:val="0"/>
          <w:numId w:val="2"/>
        </w:numPr>
        <w:spacing w:line="360" w:lineRule="auto"/>
        <w:rPr>
          <w:rFonts w:ascii="Arial" w:hAnsi="Arial" w:cs="Arial"/>
          <w:sz w:val="24"/>
          <w:szCs w:val="24"/>
        </w:rPr>
      </w:pPr>
      <w:r>
        <w:rPr>
          <w:rFonts w:ascii="Arial" w:hAnsi="Arial" w:cs="Arial"/>
          <w:sz w:val="24"/>
          <w:szCs w:val="24"/>
        </w:rPr>
        <w:t>Do not write the name of your team</w:t>
      </w:r>
    </w:p>
    <w:p w14:paraId="5F5108B5" w14:textId="354C5540" w:rsidR="007F4ADF" w:rsidRDefault="007F4ADF" w:rsidP="007F4ADF">
      <w:pPr>
        <w:pStyle w:val="ListParagraph"/>
        <w:numPr>
          <w:ilvl w:val="0"/>
          <w:numId w:val="2"/>
        </w:numPr>
        <w:spacing w:line="360" w:lineRule="auto"/>
        <w:rPr>
          <w:rFonts w:ascii="Arial" w:hAnsi="Arial" w:cs="Arial"/>
          <w:sz w:val="24"/>
          <w:szCs w:val="24"/>
        </w:rPr>
      </w:pPr>
      <w:r>
        <w:rPr>
          <w:rFonts w:ascii="Arial" w:hAnsi="Arial" w:cs="Arial"/>
          <w:sz w:val="24"/>
          <w:szCs w:val="24"/>
        </w:rPr>
        <w:t>Do not write anything that could identify your team, for example, your country or language</w:t>
      </w:r>
    </w:p>
    <w:p w14:paraId="4C6F44AD" w14:textId="35C50805" w:rsidR="007F4ADF" w:rsidRDefault="007F4ADF" w:rsidP="00D65F35">
      <w:pPr>
        <w:spacing w:line="360" w:lineRule="auto"/>
        <w:ind w:left="360"/>
        <w:rPr>
          <w:rFonts w:ascii="Arial" w:hAnsi="Arial" w:cs="Arial"/>
          <w:sz w:val="24"/>
          <w:szCs w:val="24"/>
        </w:rPr>
      </w:pPr>
    </w:p>
    <w:p w14:paraId="62D16A93" w14:textId="16F2838A" w:rsidR="00D65F35" w:rsidRDefault="00D65F35" w:rsidP="00D65F35">
      <w:pPr>
        <w:spacing w:line="360" w:lineRule="auto"/>
        <w:ind w:left="360"/>
        <w:rPr>
          <w:rFonts w:ascii="Arial" w:hAnsi="Arial" w:cs="Arial"/>
          <w:sz w:val="24"/>
          <w:szCs w:val="24"/>
        </w:rPr>
      </w:pPr>
    </w:p>
    <w:p w14:paraId="70ACFB74" w14:textId="77777777" w:rsidR="00D65F35" w:rsidRDefault="00D65F35" w:rsidP="00D65F35">
      <w:pPr>
        <w:spacing w:line="360" w:lineRule="auto"/>
        <w:ind w:left="360"/>
        <w:rPr>
          <w:rFonts w:ascii="Arial" w:hAnsi="Arial" w:cs="Arial"/>
          <w:sz w:val="24"/>
          <w:szCs w:val="24"/>
        </w:rPr>
      </w:pPr>
    </w:p>
    <w:p w14:paraId="660AFACB" w14:textId="4E4435A1" w:rsidR="00D65F35" w:rsidRDefault="00D65F35" w:rsidP="00D65F35">
      <w:pPr>
        <w:spacing w:line="360" w:lineRule="auto"/>
        <w:ind w:left="360"/>
        <w:rPr>
          <w:rFonts w:ascii="Arial" w:hAnsi="Arial" w:cs="Arial"/>
          <w:sz w:val="24"/>
          <w:szCs w:val="24"/>
        </w:rPr>
      </w:pPr>
    </w:p>
    <w:p w14:paraId="29CA534E" w14:textId="3CF59E41" w:rsidR="00D65F35" w:rsidRPr="00D65F35" w:rsidRDefault="00D65F35" w:rsidP="00D65F35">
      <w:pPr>
        <w:spacing w:line="360" w:lineRule="auto"/>
        <w:ind w:left="360"/>
        <w:jc w:val="center"/>
        <w:rPr>
          <w:rFonts w:ascii="Arial" w:hAnsi="Arial" w:cs="Arial"/>
          <w:b/>
          <w:bCs/>
          <w:sz w:val="32"/>
          <w:szCs w:val="32"/>
        </w:rPr>
      </w:pPr>
      <w:r w:rsidRPr="00D65F35">
        <w:rPr>
          <w:rFonts w:ascii="Arial" w:hAnsi="Arial" w:cs="Arial"/>
          <w:b/>
          <w:bCs/>
          <w:sz w:val="32"/>
          <w:szCs w:val="32"/>
        </w:rPr>
        <w:t>Good luck!</w:t>
      </w:r>
    </w:p>
    <w:p w14:paraId="6FB3BBAA" w14:textId="77777777" w:rsidR="009E1416" w:rsidRDefault="009E1416" w:rsidP="005920F6">
      <w:pPr>
        <w:spacing w:line="360" w:lineRule="auto"/>
        <w:rPr>
          <w:rFonts w:ascii="Arial" w:hAnsi="Arial" w:cs="Arial"/>
          <w:sz w:val="32"/>
          <w:szCs w:val="32"/>
        </w:rPr>
      </w:pPr>
    </w:p>
    <w:p w14:paraId="185FB657" w14:textId="77777777" w:rsidR="009E1416" w:rsidRDefault="009E1416" w:rsidP="005920F6">
      <w:pPr>
        <w:spacing w:line="360" w:lineRule="auto"/>
        <w:rPr>
          <w:rFonts w:ascii="Arial" w:hAnsi="Arial" w:cs="Arial"/>
          <w:sz w:val="32"/>
          <w:szCs w:val="32"/>
        </w:rPr>
      </w:pPr>
    </w:p>
    <w:p w14:paraId="7F7541A6" w14:textId="4B633773" w:rsidR="007F4ADF" w:rsidRDefault="007F4ADF">
      <w:pPr>
        <w:rPr>
          <w:rFonts w:ascii="Arial" w:hAnsi="Arial" w:cs="Arial"/>
          <w:sz w:val="32"/>
          <w:szCs w:val="32"/>
        </w:rPr>
      </w:pPr>
      <w:r>
        <w:rPr>
          <w:rFonts w:ascii="Arial" w:hAnsi="Arial" w:cs="Arial"/>
          <w:sz w:val="32"/>
          <w:szCs w:val="32"/>
        </w:rPr>
        <w:br w:type="page"/>
      </w:r>
    </w:p>
    <w:p w14:paraId="525D76FE" w14:textId="6F13A321" w:rsidR="00840DCC" w:rsidRPr="00F81F69" w:rsidRDefault="009E1416" w:rsidP="005920F6">
      <w:pPr>
        <w:pStyle w:val="Heading1"/>
      </w:pPr>
      <w:r w:rsidRPr="00163A92">
        <w:rPr>
          <w:b w:val="0"/>
          <w:bCs w:val="0"/>
          <w:noProof/>
          <w:sz w:val="56"/>
          <w:szCs w:val="56"/>
        </w:rPr>
        <w:lastRenderedPageBreak/>
        <mc:AlternateContent>
          <mc:Choice Requires="wps">
            <w:drawing>
              <wp:anchor distT="0" distB="0" distL="114300" distR="114300" simplePos="0" relativeHeight="251659264" behindDoc="0" locked="0" layoutInCell="1" allowOverlap="1" wp14:anchorId="6C05219D" wp14:editId="745DB9E2">
                <wp:simplePos x="0" y="0"/>
                <wp:positionH relativeFrom="column">
                  <wp:posOffset>0</wp:posOffset>
                </wp:positionH>
                <wp:positionV relativeFrom="paragraph">
                  <wp:posOffset>-9808</wp:posOffset>
                </wp:positionV>
                <wp:extent cx="5943600" cy="0"/>
                <wp:effectExtent l="0" t="25400" r="25400" b="25400"/>
                <wp:wrapNone/>
                <wp:docPr id="1948855237" name="Straight Connector 1948855237"/>
                <wp:cNvGraphicFramePr/>
                <a:graphic xmlns:a="http://schemas.openxmlformats.org/drawingml/2006/main">
                  <a:graphicData uri="http://schemas.microsoft.com/office/word/2010/wordprocessingShape">
                    <wps:wsp>
                      <wps:cNvCnPr/>
                      <wps:spPr>
                        <a:xfrm>
                          <a:off x="0" y="0"/>
                          <a:ext cx="594360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194885523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3.5pt" from="0,-.75pt" to="468pt,-.75pt" w14:anchorId="1A9E2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qt8pAEAAJkDAAAOAAAAZHJzL2Uyb0RvYy54bWysU8Fu2zAMvQ/oPwi6L3K6tFiNOD202C7D&#13;&#10;VmztB6gyFQuTREHSYufvRymJU3TDMAy70JLI98hH0uvbyVm2g5gM+o4vFw1n4BX2xm87/vT44e17&#13;&#10;zlKWvpcWPXR8D4nfbi7erMfQwiUOaHuIjEh8asfQ8SHn0AqR1ABOpgUG8OTUGJ3MdI1b0Uc5Eruz&#13;&#10;4rJprsWIsQ8RFaREr/cHJ99Ufq1B5S9aJ8jMdpxqy9XGap+LFZu1bLdRhsGoYxnyH6pw0nhKOlPd&#13;&#10;yyzZj2h+oXJGRUyo80KhE6i1UVA1kJpl80rNt0EGqFqoOSnMbUr/j1Z93t35h0htGENqU3iIRcWk&#13;&#10;oytfqo9NtVn7uVkwZabo8epm9e66oZ6qk0+cgSGm/BHQsXLouDW+6JCt3H1KmZJR6CmkPFvPxo6v&#13;&#10;VqurOhFxrqWe8t7CIewraGZ6yr6sdHVN4M5GtpM04P77sgyUyK2nyALRxtoZ1PwZdIwtMKir87fA&#13;&#10;ObpmRJ9noDMe4++y5ulUqj7EU9kvtJbjM/b7OpnqoPlXZcddLQv28l7h5z9q8xMAAP//AwBQSwME&#13;&#10;FAAGAAgAAAAhAGiI7rTgAAAACwEAAA8AAABkcnMvZG93bnJldi54bWxMj91Kw0AQhe+FvsMyBe/a&#13;&#10;TSoWTbMppamgIEirD7DNjklsdjZkNz/69I54oTcDcw5z5nzpdrKNGLDztSMF8TICgVQ4U1Op4O31&#13;&#10;YXEHwgdNRjeOUMEnethms6tUJ8aNdMThFErBIeQTraAKoU2k9EWFVvula5HYe3ed1YHXrpSm0yOH&#13;&#10;20auomgtra6JP1S6xX2FxeXUWwXPL/HXbnSH4/C0eizquM37Q/6h1PV8yjc8dhsQAafwdwE/DNwf&#13;&#10;Mi52dj0ZLxoFTBMULOJbEOze36xZOP8KMkvlf4bsGwAA//8DAFBLAQItABQABgAIAAAAIQC2gziS&#13;&#10;/gAAAOEBAAATAAAAAAAAAAAAAAAAAAAAAABbQ29udGVudF9UeXBlc10ueG1sUEsBAi0AFAAGAAgA&#13;&#10;AAAhADj9If/WAAAAlAEAAAsAAAAAAAAAAAAAAAAALwEAAF9yZWxzLy5yZWxzUEsBAi0AFAAGAAgA&#13;&#10;AAAhAHR+q3ykAQAAmQMAAA4AAAAAAAAAAAAAAAAALgIAAGRycy9lMm9Eb2MueG1sUEsBAi0AFAAG&#13;&#10;AAgAAAAhAGiI7rTgAAAACwEAAA8AAAAAAAAAAAAAAAAA/gMAAGRycy9kb3ducmV2LnhtbFBLBQYA&#13;&#10;AAAABAAEAPMAAAALBQAAAAA=&#13;&#10;">
                <v:stroke joinstyle="miter"/>
              </v:line>
            </w:pict>
          </mc:Fallback>
        </mc:AlternateContent>
      </w:r>
      <w:r w:rsidR="00840DCC" w:rsidRPr="00F81F69">
        <w:t>Development challenges</w:t>
      </w:r>
      <w:r w:rsidR="004F1768" w:rsidRPr="00F81F69">
        <w:t xml:space="preserve"> in the </w:t>
      </w:r>
      <w:proofErr w:type="spellStart"/>
      <w:r w:rsidR="004F1768" w:rsidRPr="00F81F69">
        <w:t>Dellerisian</w:t>
      </w:r>
      <w:proofErr w:type="spellEnd"/>
      <w:r w:rsidR="004F1768" w:rsidRPr="00F81F69">
        <w:t xml:space="preserve"> context</w:t>
      </w:r>
      <w:r w:rsidR="00840DCC" w:rsidRPr="00F81F69">
        <w:t xml:space="preserve"> </w:t>
      </w:r>
    </w:p>
    <w:p w14:paraId="5CFDB4B9" w14:textId="63AA852D" w:rsidR="00560132" w:rsidRPr="00F81F69" w:rsidRDefault="00560132" w:rsidP="005920F6">
      <w:pPr>
        <w:spacing w:line="360" w:lineRule="auto"/>
        <w:rPr>
          <w:rFonts w:ascii="Arial" w:hAnsi="Arial" w:cs="Arial"/>
          <w:sz w:val="24"/>
          <w:szCs w:val="24"/>
        </w:rPr>
      </w:pPr>
      <w:r w:rsidRPr="00F81F69">
        <w:rPr>
          <w:rFonts w:ascii="Arial" w:hAnsi="Arial" w:cs="Arial"/>
          <w:sz w:val="24"/>
          <w:szCs w:val="24"/>
        </w:rPr>
        <w:t>Here we expect you to introduce the development challenges you have chosen to address and the rationale underlying th</w:t>
      </w:r>
      <w:r w:rsidR="43D9E6F4" w:rsidRPr="00F81F69">
        <w:rPr>
          <w:rFonts w:ascii="Arial" w:hAnsi="Arial" w:cs="Arial"/>
          <w:sz w:val="24"/>
          <w:szCs w:val="24"/>
        </w:rPr>
        <w:t>ese</w:t>
      </w:r>
      <w:r w:rsidRPr="00F81F69">
        <w:rPr>
          <w:rFonts w:ascii="Arial" w:hAnsi="Arial" w:cs="Arial"/>
          <w:sz w:val="24"/>
          <w:szCs w:val="24"/>
        </w:rPr>
        <w:t xml:space="preserve"> choice</w:t>
      </w:r>
      <w:r w:rsidR="69A148A6" w:rsidRPr="00F81F69">
        <w:rPr>
          <w:rFonts w:ascii="Arial" w:hAnsi="Arial" w:cs="Arial"/>
          <w:sz w:val="24"/>
          <w:szCs w:val="24"/>
        </w:rPr>
        <w:t>s</w:t>
      </w:r>
      <w:r w:rsidRPr="00F81F69">
        <w:rPr>
          <w:rFonts w:ascii="Arial" w:hAnsi="Arial" w:cs="Arial"/>
          <w:sz w:val="24"/>
          <w:szCs w:val="24"/>
        </w:rPr>
        <w:t xml:space="preserve">. </w:t>
      </w:r>
      <w:r w:rsidR="00D275A8">
        <w:rPr>
          <w:rFonts w:ascii="Arial" w:hAnsi="Arial" w:cs="Arial"/>
          <w:sz w:val="24"/>
          <w:szCs w:val="24"/>
        </w:rPr>
        <w:t xml:space="preserve">You should fill this section with </w:t>
      </w:r>
      <w:r w:rsidR="00D275A8" w:rsidRPr="00D275A8">
        <w:rPr>
          <w:rFonts w:ascii="Arial" w:hAnsi="Arial" w:cs="Arial"/>
          <w:b/>
          <w:bCs/>
          <w:sz w:val="24"/>
          <w:szCs w:val="24"/>
        </w:rPr>
        <w:t>no more than</w:t>
      </w:r>
      <w:r w:rsidRPr="00D275A8">
        <w:rPr>
          <w:rFonts w:ascii="Arial" w:hAnsi="Arial" w:cs="Arial"/>
          <w:b/>
          <w:bCs/>
          <w:sz w:val="24"/>
          <w:szCs w:val="24"/>
        </w:rPr>
        <w:t xml:space="preserve"> 600 words</w:t>
      </w:r>
      <w:r w:rsidR="00D275A8">
        <w:rPr>
          <w:rFonts w:ascii="Arial" w:hAnsi="Arial" w:cs="Arial"/>
          <w:sz w:val="24"/>
          <w:szCs w:val="24"/>
        </w:rPr>
        <w:t>, any excess text will be removed before your report is sent out to the judges</w:t>
      </w:r>
      <w:r w:rsidRPr="00F81F69">
        <w:rPr>
          <w:rFonts w:ascii="Arial" w:hAnsi="Arial" w:cs="Arial"/>
          <w:sz w:val="24"/>
          <w:szCs w:val="24"/>
        </w:rPr>
        <w:t>.</w:t>
      </w:r>
    </w:p>
    <w:p w14:paraId="29097B22" w14:textId="23055041" w:rsidR="0076355E" w:rsidRPr="00F81F69" w:rsidRDefault="00E3408E" w:rsidP="005920F6">
      <w:pPr>
        <w:spacing w:line="360" w:lineRule="auto"/>
        <w:rPr>
          <w:rFonts w:ascii="Arial" w:hAnsi="Arial" w:cs="Arial"/>
          <w:sz w:val="24"/>
          <w:szCs w:val="24"/>
        </w:rPr>
      </w:pPr>
      <w:r w:rsidRPr="00163A92">
        <w:rPr>
          <w:rFonts w:ascii="Arial" w:hAnsi="Arial" w:cs="Arial"/>
          <w:b/>
          <w:bCs/>
          <w:noProof/>
          <w:color w:val="000000" w:themeColor="text1"/>
          <w:sz w:val="56"/>
          <w:szCs w:val="56"/>
        </w:rPr>
        <mc:AlternateContent>
          <mc:Choice Requires="wps">
            <w:drawing>
              <wp:anchor distT="0" distB="0" distL="114300" distR="114300" simplePos="0" relativeHeight="251661312" behindDoc="0" locked="0" layoutInCell="1" allowOverlap="1" wp14:anchorId="66E396DC" wp14:editId="1EE5CBF6">
                <wp:simplePos x="0" y="0"/>
                <wp:positionH relativeFrom="column">
                  <wp:posOffset>0</wp:posOffset>
                </wp:positionH>
                <wp:positionV relativeFrom="paragraph">
                  <wp:posOffset>349993</wp:posOffset>
                </wp:positionV>
                <wp:extent cx="5943600" cy="0"/>
                <wp:effectExtent l="0" t="25400" r="25400" b="25400"/>
                <wp:wrapNone/>
                <wp:docPr id="1485687382" name="Straight Connector 1485687382"/>
                <wp:cNvGraphicFramePr/>
                <a:graphic xmlns:a="http://schemas.openxmlformats.org/drawingml/2006/main">
                  <a:graphicData uri="http://schemas.microsoft.com/office/word/2010/wordprocessingShape">
                    <wps:wsp>
                      <wps:cNvCnPr/>
                      <wps:spPr>
                        <a:xfrm>
                          <a:off x="0" y="0"/>
                          <a:ext cx="594360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1485687382"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3.5pt" from="0,27.55pt" to="468pt,27.55pt" w14:anchorId="4598175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qt8pAEAAJkDAAAOAAAAZHJzL2Uyb0RvYy54bWysU8Fu2zAMvQ/oPwi6L3K6tFiNOD202C7D&#13;&#10;VmztB6gyFQuTREHSYufvRymJU3TDMAy70JLI98hH0uvbyVm2g5gM+o4vFw1n4BX2xm87/vT44e17&#13;&#10;zlKWvpcWPXR8D4nfbi7erMfQwiUOaHuIjEh8asfQ8SHn0AqR1ABOpgUG8OTUGJ3MdI1b0Uc5Eruz&#13;&#10;4rJprsWIsQ8RFaREr/cHJ99Ufq1B5S9aJ8jMdpxqy9XGap+LFZu1bLdRhsGoYxnyH6pw0nhKOlPd&#13;&#10;yyzZj2h+oXJGRUyo80KhE6i1UVA1kJpl80rNt0EGqFqoOSnMbUr/j1Z93t35h0htGENqU3iIRcWk&#13;&#10;oytfqo9NtVn7uVkwZabo8epm9e66oZ6qk0+cgSGm/BHQsXLouDW+6JCt3H1KmZJR6CmkPFvPxo6v&#13;&#10;VqurOhFxrqWe8t7CIewraGZ6yr6sdHVN4M5GtpM04P77sgyUyK2nyALRxtoZ1PwZdIwtMKir87fA&#13;&#10;ObpmRJ9noDMe4++y5ulUqj7EU9kvtJbjM/b7OpnqoPlXZcddLQv28l7h5z9q8xMAAP//AwBQSwME&#13;&#10;FAAGAAgAAAAhAJpyrSngAAAACwEAAA8AAABkcnMvZG93bnJldi54bWxMj91Kw0AQhe+FvsMyBe/s&#13;&#10;JpUWTbMppamgIEirD7DNjklsdjZkNz/69I54oTcDcw5z5nzpdrKNGLDztSMF8SICgVQ4U1Op4O31&#13;&#10;4eYOhA+ajG4coYJP9LDNZlepTowb6YjDKZSCQ8gnWkEVQptI6YsKrfYL1yKx9+46qwOvXSlNp0cO&#13;&#10;t41cRtFaWl0Tf6h0i/sKi8uptwqeX+Kv3egOx+Fp+VjUcZv3h/xDqev5lG947DYgAk7h7wJ+GLg/&#13;&#10;ZFzs7HoyXjQKmCYoWK1iEOze365ZOP8KMkvlf4bsGwAA//8DAFBLAQItABQABgAIAAAAIQC2gziS&#13;&#10;/gAAAOEBAAATAAAAAAAAAAAAAAAAAAAAAABbQ29udGVudF9UeXBlc10ueG1sUEsBAi0AFAAGAAgA&#13;&#10;AAAhADj9If/WAAAAlAEAAAsAAAAAAAAAAAAAAAAALwEAAF9yZWxzLy5yZWxzUEsBAi0AFAAGAAgA&#13;&#10;AAAhAHR+q3ykAQAAmQMAAA4AAAAAAAAAAAAAAAAALgIAAGRycy9lMm9Eb2MueG1sUEsBAi0AFAAG&#13;&#10;AAgAAAAhAJpyrSngAAAACwEAAA8AAAAAAAAAAAAAAAAA/gMAAGRycy9kb3ducmV2LnhtbFBLBQYA&#13;&#10;AAAABAAEAPMAAAALBQAAAAA=&#13;&#10;">
                <v:stroke joinstyle="miter"/>
              </v:line>
            </w:pict>
          </mc:Fallback>
        </mc:AlternateContent>
      </w:r>
    </w:p>
    <w:p w14:paraId="6F3AB2EF" w14:textId="599422BB" w:rsidR="00840DCC" w:rsidRPr="005920F6" w:rsidRDefault="004F1768" w:rsidP="005920F6">
      <w:pPr>
        <w:pStyle w:val="Heading1"/>
      </w:pPr>
      <w:r w:rsidRPr="005920F6">
        <w:t xml:space="preserve">Policy Priority Inference: </w:t>
      </w:r>
      <w:r w:rsidR="00840DCC" w:rsidRPr="005920F6">
        <w:t>Analytical framework and results</w:t>
      </w:r>
    </w:p>
    <w:p w14:paraId="102302F4" w14:textId="2E143481" w:rsidR="00840DCC" w:rsidRPr="00F81F69" w:rsidRDefault="00A2384C" w:rsidP="005920F6">
      <w:pPr>
        <w:spacing w:line="360" w:lineRule="auto"/>
        <w:rPr>
          <w:rFonts w:ascii="Arial" w:hAnsi="Arial" w:cs="Arial"/>
          <w:sz w:val="24"/>
          <w:szCs w:val="24"/>
        </w:rPr>
      </w:pPr>
      <w:r w:rsidRPr="00F81F69">
        <w:rPr>
          <w:rFonts w:ascii="Arial" w:hAnsi="Arial" w:cs="Arial"/>
          <w:sz w:val="24"/>
          <w:szCs w:val="24"/>
        </w:rPr>
        <w:t xml:space="preserve">Here we expect you to describe how you employed the Policy Priority Inference </w:t>
      </w:r>
      <w:r w:rsidR="00E21D11" w:rsidRPr="00F81F69">
        <w:rPr>
          <w:rFonts w:ascii="Arial" w:hAnsi="Arial" w:cs="Arial"/>
          <w:sz w:val="24"/>
          <w:szCs w:val="24"/>
        </w:rPr>
        <w:t xml:space="preserve">(PPI) </w:t>
      </w:r>
      <w:r w:rsidRPr="00F81F69">
        <w:rPr>
          <w:rFonts w:ascii="Arial" w:hAnsi="Arial" w:cs="Arial"/>
          <w:sz w:val="24"/>
          <w:szCs w:val="24"/>
        </w:rPr>
        <w:t xml:space="preserve">tool to address the development challenges presented above and the results obtained. </w:t>
      </w:r>
      <w:r w:rsidR="00E21D11" w:rsidRPr="00F81F69">
        <w:rPr>
          <w:rFonts w:ascii="Arial" w:hAnsi="Arial" w:cs="Arial"/>
          <w:sz w:val="24"/>
          <w:szCs w:val="24"/>
        </w:rPr>
        <w:t xml:space="preserve">You are free to use the web app outputs to develop your own metrics. Be creative, but rigorous in your analysis. </w:t>
      </w:r>
      <w:r w:rsidR="00840DCC" w:rsidRPr="00F81F69">
        <w:rPr>
          <w:rFonts w:ascii="Arial" w:hAnsi="Arial" w:cs="Arial"/>
          <w:sz w:val="24"/>
          <w:szCs w:val="24"/>
        </w:rPr>
        <w:t>However, remember that your</w:t>
      </w:r>
      <w:r w:rsidR="00E21D11" w:rsidRPr="00F81F69">
        <w:rPr>
          <w:rFonts w:ascii="Arial" w:hAnsi="Arial" w:cs="Arial"/>
          <w:sz w:val="24"/>
          <w:szCs w:val="24"/>
        </w:rPr>
        <w:t xml:space="preserve"> </w:t>
      </w:r>
      <w:r w:rsidR="00840DCC" w:rsidRPr="00F81F69">
        <w:rPr>
          <w:rFonts w:ascii="Arial" w:hAnsi="Arial" w:cs="Arial"/>
          <w:sz w:val="24"/>
          <w:szCs w:val="24"/>
        </w:rPr>
        <w:t>target audience are policymakers</w:t>
      </w:r>
      <w:r w:rsidR="00E21D11" w:rsidRPr="00F81F69">
        <w:rPr>
          <w:rFonts w:ascii="Arial" w:hAnsi="Arial" w:cs="Arial"/>
          <w:sz w:val="24"/>
          <w:szCs w:val="24"/>
        </w:rPr>
        <w:t xml:space="preserve">, so you </w:t>
      </w:r>
      <w:r w:rsidR="00840DCC" w:rsidRPr="00F81F69">
        <w:rPr>
          <w:rFonts w:ascii="Arial" w:hAnsi="Arial" w:cs="Arial"/>
          <w:sz w:val="24"/>
          <w:szCs w:val="24"/>
        </w:rPr>
        <w:t xml:space="preserve">should not exceed with technical details. </w:t>
      </w:r>
      <w:r w:rsidR="00D275A8">
        <w:rPr>
          <w:rFonts w:ascii="Arial" w:hAnsi="Arial" w:cs="Arial"/>
          <w:sz w:val="24"/>
          <w:szCs w:val="24"/>
        </w:rPr>
        <w:t xml:space="preserve">You should fill this section with </w:t>
      </w:r>
      <w:r w:rsidR="00D275A8" w:rsidRPr="00D275A8">
        <w:rPr>
          <w:rFonts w:ascii="Arial" w:hAnsi="Arial" w:cs="Arial"/>
          <w:b/>
          <w:bCs/>
          <w:sz w:val="24"/>
          <w:szCs w:val="24"/>
        </w:rPr>
        <w:t xml:space="preserve">no more than </w:t>
      </w:r>
      <w:r w:rsidR="00D275A8">
        <w:rPr>
          <w:rFonts w:ascii="Arial" w:hAnsi="Arial" w:cs="Arial"/>
          <w:b/>
          <w:bCs/>
          <w:sz w:val="24"/>
          <w:szCs w:val="24"/>
        </w:rPr>
        <w:t>10</w:t>
      </w:r>
      <w:r w:rsidR="00D275A8" w:rsidRPr="00D275A8">
        <w:rPr>
          <w:rFonts w:ascii="Arial" w:hAnsi="Arial" w:cs="Arial"/>
          <w:b/>
          <w:bCs/>
          <w:sz w:val="24"/>
          <w:szCs w:val="24"/>
        </w:rPr>
        <w:t>00 words</w:t>
      </w:r>
      <w:r w:rsidR="00D275A8">
        <w:rPr>
          <w:rFonts w:ascii="Arial" w:hAnsi="Arial" w:cs="Arial"/>
          <w:sz w:val="24"/>
          <w:szCs w:val="24"/>
        </w:rPr>
        <w:t>, any excess text will be removed before your report is sent out to the judges</w:t>
      </w:r>
      <w:r w:rsidR="00840DCC" w:rsidRPr="00F81F69">
        <w:rPr>
          <w:rFonts w:ascii="Arial" w:hAnsi="Arial" w:cs="Arial"/>
          <w:sz w:val="24"/>
          <w:szCs w:val="24"/>
        </w:rPr>
        <w:t xml:space="preserve">. </w:t>
      </w:r>
      <w:r w:rsidR="00DF0142">
        <w:rPr>
          <w:rFonts w:ascii="Arial" w:hAnsi="Arial" w:cs="Arial"/>
          <w:sz w:val="24"/>
          <w:szCs w:val="24"/>
        </w:rPr>
        <w:t>Y</w:t>
      </w:r>
      <w:r w:rsidR="00840DCC" w:rsidRPr="00F81F69">
        <w:rPr>
          <w:rFonts w:ascii="Arial" w:hAnsi="Arial" w:cs="Arial"/>
          <w:sz w:val="24"/>
          <w:szCs w:val="24"/>
        </w:rPr>
        <w:t>ou can add</w:t>
      </w:r>
      <w:r w:rsidR="00DF0142">
        <w:rPr>
          <w:rFonts w:ascii="Arial" w:hAnsi="Arial" w:cs="Arial"/>
          <w:sz w:val="24"/>
          <w:szCs w:val="24"/>
        </w:rPr>
        <w:t xml:space="preserve"> up to six</w:t>
      </w:r>
      <w:r w:rsidR="00840DCC" w:rsidRPr="00F81F69">
        <w:rPr>
          <w:rFonts w:ascii="Arial" w:hAnsi="Arial" w:cs="Arial"/>
          <w:sz w:val="24"/>
          <w:szCs w:val="24"/>
        </w:rPr>
        <w:t xml:space="preserve"> </w:t>
      </w:r>
      <w:r w:rsidR="00DF0142">
        <w:rPr>
          <w:rFonts w:ascii="Arial" w:hAnsi="Arial" w:cs="Arial"/>
          <w:sz w:val="24"/>
          <w:szCs w:val="24"/>
        </w:rPr>
        <w:t>support visuals</w:t>
      </w:r>
      <w:r w:rsidR="00840DCC" w:rsidRPr="00F81F69">
        <w:rPr>
          <w:rFonts w:ascii="Arial" w:hAnsi="Arial" w:cs="Arial"/>
          <w:sz w:val="24"/>
          <w:szCs w:val="24"/>
        </w:rPr>
        <w:t xml:space="preserve"> </w:t>
      </w:r>
      <w:r w:rsidR="00DF0142">
        <w:rPr>
          <w:rFonts w:ascii="Arial" w:hAnsi="Arial" w:cs="Arial"/>
          <w:sz w:val="24"/>
          <w:szCs w:val="24"/>
        </w:rPr>
        <w:t>at the end of this template</w:t>
      </w:r>
      <w:r w:rsidR="00840DCC" w:rsidRPr="00F81F69">
        <w:rPr>
          <w:rFonts w:ascii="Arial" w:hAnsi="Arial" w:cs="Arial"/>
          <w:sz w:val="24"/>
          <w:szCs w:val="24"/>
        </w:rPr>
        <w:t>.</w:t>
      </w:r>
    </w:p>
    <w:p w14:paraId="21BE248A" w14:textId="2C47EB39" w:rsidR="00560132" w:rsidRPr="00F81F69" w:rsidRDefault="00560132" w:rsidP="005920F6">
      <w:pPr>
        <w:spacing w:line="360" w:lineRule="auto"/>
        <w:rPr>
          <w:rFonts w:ascii="Arial" w:hAnsi="Arial" w:cs="Arial"/>
          <w:sz w:val="24"/>
          <w:szCs w:val="24"/>
        </w:rPr>
      </w:pPr>
    </w:p>
    <w:p w14:paraId="0765EC39" w14:textId="70CE5263" w:rsidR="00840DCC" w:rsidRPr="005920F6" w:rsidRDefault="00E3408E" w:rsidP="005920F6">
      <w:pPr>
        <w:pStyle w:val="Heading1"/>
      </w:pPr>
      <w:r w:rsidRPr="00163A92">
        <w:rPr>
          <w:b w:val="0"/>
          <w:bCs w:val="0"/>
          <w:noProof/>
          <w:sz w:val="56"/>
          <w:szCs w:val="56"/>
        </w:rPr>
        <mc:AlternateContent>
          <mc:Choice Requires="wps">
            <w:drawing>
              <wp:anchor distT="0" distB="0" distL="114300" distR="114300" simplePos="0" relativeHeight="251663360" behindDoc="0" locked="0" layoutInCell="1" allowOverlap="1" wp14:anchorId="363B9EBF" wp14:editId="1B7A768D">
                <wp:simplePos x="0" y="0"/>
                <wp:positionH relativeFrom="column">
                  <wp:posOffset>0</wp:posOffset>
                </wp:positionH>
                <wp:positionV relativeFrom="paragraph">
                  <wp:posOffset>-17037</wp:posOffset>
                </wp:positionV>
                <wp:extent cx="5943600" cy="0"/>
                <wp:effectExtent l="0" t="25400" r="25400" b="25400"/>
                <wp:wrapNone/>
                <wp:docPr id="1986332835" name="Straight Connector 1986332835"/>
                <wp:cNvGraphicFramePr/>
                <a:graphic xmlns:a="http://schemas.openxmlformats.org/drawingml/2006/main">
                  <a:graphicData uri="http://schemas.microsoft.com/office/word/2010/wordprocessingShape">
                    <wps:wsp>
                      <wps:cNvCnPr/>
                      <wps:spPr>
                        <a:xfrm>
                          <a:off x="0" y="0"/>
                          <a:ext cx="594360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1986332835"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3.5pt" from="0,-1.35pt" to="468pt,-1.35pt" w14:anchorId="3C2BD4B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qt8pAEAAJkDAAAOAAAAZHJzL2Uyb0RvYy54bWysU8Fu2zAMvQ/oPwi6L3K6tFiNOD202C7D&#13;&#10;VmztB6gyFQuTREHSYufvRymJU3TDMAy70JLI98hH0uvbyVm2g5gM+o4vFw1n4BX2xm87/vT44e17&#13;&#10;zlKWvpcWPXR8D4nfbi7erMfQwiUOaHuIjEh8asfQ8SHn0AqR1ABOpgUG8OTUGJ3MdI1b0Uc5Eruz&#13;&#10;4rJprsWIsQ8RFaREr/cHJ99Ufq1B5S9aJ8jMdpxqy9XGap+LFZu1bLdRhsGoYxnyH6pw0nhKOlPd&#13;&#10;yyzZj2h+oXJGRUyo80KhE6i1UVA1kJpl80rNt0EGqFqoOSnMbUr/j1Z93t35h0htGENqU3iIRcWk&#13;&#10;oytfqo9NtVn7uVkwZabo8epm9e66oZ6qk0+cgSGm/BHQsXLouDW+6JCt3H1KmZJR6CmkPFvPxo6v&#13;&#10;VqurOhFxrqWe8t7CIewraGZ6yr6sdHVN4M5GtpM04P77sgyUyK2nyALRxtoZ1PwZdIwtMKir87fA&#13;&#10;ObpmRJ9noDMe4++y5ulUqj7EU9kvtJbjM/b7OpnqoPlXZcddLQv28l7h5z9q8xMAAP//AwBQSwME&#13;&#10;FAAGAAgAAAAhAFhTAsTgAAAACwEAAA8AAABkcnMvZG93bnJldi54bWxMj91Kw0AQhe8F32EZwbt2&#13;&#10;kwhV02xKMRUUBGn1AbbZaZKanQ3ZzY8+vSNe6M3AnMOcOV+2mW0rRux940hBvIxAIJXONFQpeH97&#13;&#10;XNyB8EGT0a0jVPCJHjb55UWmU+Mm2uN4CJXgEPKpVlCH0KVS+rJGq/3SdUjsnVxvdeC1r6Tp9cTh&#13;&#10;tpVJFK2k1Q3xh1p3+FBj+XEYrIKX1/hrO7ndfnxOnsom7ophV5yVur6aizWP7RpEwDn8XcAPA/eH&#13;&#10;nIsd3UDGi1YB0wQFi+QWBLv3NysWjr+CzDP5nyH/BgAA//8DAFBLAQItABQABgAIAAAAIQC2gziS&#13;&#10;/gAAAOEBAAATAAAAAAAAAAAAAAAAAAAAAABbQ29udGVudF9UeXBlc10ueG1sUEsBAi0AFAAGAAgA&#13;&#10;AAAhADj9If/WAAAAlAEAAAsAAAAAAAAAAAAAAAAALwEAAF9yZWxzLy5yZWxzUEsBAi0AFAAGAAgA&#13;&#10;AAAhAHR+q3ykAQAAmQMAAA4AAAAAAAAAAAAAAAAALgIAAGRycy9lMm9Eb2MueG1sUEsBAi0AFAAG&#13;&#10;AAgAAAAhAFhTAsTgAAAACwEAAA8AAAAAAAAAAAAAAAAA/gMAAGRycy9kb3ducmV2LnhtbFBLBQYA&#13;&#10;AAAABAAEAPMAAAALBQAAAAA=&#13;&#10;">
                <v:stroke joinstyle="miter"/>
              </v:line>
            </w:pict>
          </mc:Fallback>
        </mc:AlternateContent>
      </w:r>
      <w:r w:rsidR="004F1768" w:rsidRPr="005920F6">
        <w:t xml:space="preserve">The way forward: </w:t>
      </w:r>
      <w:r w:rsidR="00840DCC" w:rsidRPr="005920F6">
        <w:t>Policy prioritization strategy</w:t>
      </w:r>
      <w:r w:rsidR="004F1768" w:rsidRPr="005920F6">
        <w:t xml:space="preserve"> for the National Development Plan</w:t>
      </w:r>
    </w:p>
    <w:p w14:paraId="51511EA6" w14:textId="3E5D9ED5" w:rsidR="00840DCC" w:rsidRPr="00F81F69" w:rsidRDefault="00840DCC" w:rsidP="005920F6">
      <w:pPr>
        <w:spacing w:line="360" w:lineRule="auto"/>
        <w:rPr>
          <w:rFonts w:ascii="Arial" w:hAnsi="Arial" w:cs="Arial"/>
          <w:sz w:val="24"/>
          <w:szCs w:val="24"/>
        </w:rPr>
      </w:pPr>
      <w:r w:rsidRPr="00F81F69">
        <w:rPr>
          <w:rFonts w:ascii="Arial" w:hAnsi="Arial" w:cs="Arial"/>
          <w:sz w:val="24"/>
          <w:szCs w:val="24"/>
        </w:rPr>
        <w:t xml:space="preserve">Here we expect you </w:t>
      </w:r>
      <w:r w:rsidR="00A2384C" w:rsidRPr="00F81F69">
        <w:rPr>
          <w:rFonts w:ascii="Arial" w:hAnsi="Arial" w:cs="Arial"/>
          <w:sz w:val="24"/>
          <w:szCs w:val="24"/>
        </w:rPr>
        <w:t xml:space="preserve">to build on the previous analysis to formulate a coherent </w:t>
      </w:r>
      <w:r w:rsidRPr="00F81F69">
        <w:rPr>
          <w:rFonts w:ascii="Arial" w:hAnsi="Arial" w:cs="Arial"/>
          <w:sz w:val="24"/>
          <w:szCs w:val="24"/>
        </w:rPr>
        <w:t xml:space="preserve">policy prioritization strategy </w:t>
      </w:r>
      <w:r w:rsidR="00A2384C" w:rsidRPr="00F81F69">
        <w:rPr>
          <w:rFonts w:ascii="Arial" w:hAnsi="Arial" w:cs="Arial"/>
          <w:sz w:val="24"/>
          <w:szCs w:val="24"/>
        </w:rPr>
        <w:t>that will inform the allocation of public spending. You should</w:t>
      </w:r>
      <w:r w:rsidRPr="00F81F69">
        <w:rPr>
          <w:rFonts w:ascii="Arial" w:hAnsi="Arial" w:cs="Arial"/>
          <w:sz w:val="24"/>
          <w:szCs w:val="24"/>
        </w:rPr>
        <w:t xml:space="preserve"> highlight its impact across different SDGs but also the possible limitations of your approach. </w:t>
      </w:r>
      <w:r w:rsidR="00E21D11" w:rsidRPr="00F81F69">
        <w:rPr>
          <w:rFonts w:ascii="Arial" w:hAnsi="Arial" w:cs="Arial"/>
          <w:sz w:val="24"/>
          <w:szCs w:val="24"/>
        </w:rPr>
        <w:t>Your strategy should be consistent with both the development challenges identified</w:t>
      </w:r>
      <w:r w:rsidR="553CB5E5" w:rsidRPr="00F81F69">
        <w:rPr>
          <w:rFonts w:ascii="Arial" w:hAnsi="Arial" w:cs="Arial"/>
          <w:sz w:val="24"/>
          <w:szCs w:val="24"/>
        </w:rPr>
        <w:t>,</w:t>
      </w:r>
      <w:r w:rsidR="00E21D11" w:rsidRPr="00F81F69">
        <w:rPr>
          <w:rFonts w:ascii="Arial" w:hAnsi="Arial" w:cs="Arial"/>
          <w:sz w:val="24"/>
          <w:szCs w:val="24"/>
        </w:rPr>
        <w:t xml:space="preserve"> and your findings. </w:t>
      </w:r>
      <w:r w:rsidR="00D275A8">
        <w:rPr>
          <w:rFonts w:ascii="Arial" w:hAnsi="Arial" w:cs="Arial"/>
          <w:sz w:val="24"/>
          <w:szCs w:val="24"/>
        </w:rPr>
        <w:t xml:space="preserve">You should fill this section with </w:t>
      </w:r>
      <w:r w:rsidR="00D275A8" w:rsidRPr="00D275A8">
        <w:rPr>
          <w:rFonts w:ascii="Arial" w:hAnsi="Arial" w:cs="Arial"/>
          <w:b/>
          <w:bCs/>
          <w:sz w:val="24"/>
          <w:szCs w:val="24"/>
        </w:rPr>
        <w:t xml:space="preserve">no more than </w:t>
      </w:r>
      <w:r w:rsidR="00FE630A">
        <w:rPr>
          <w:rFonts w:ascii="Arial" w:hAnsi="Arial" w:cs="Arial"/>
          <w:b/>
          <w:bCs/>
          <w:sz w:val="24"/>
          <w:szCs w:val="24"/>
        </w:rPr>
        <w:t>900</w:t>
      </w:r>
      <w:r w:rsidR="00D275A8" w:rsidRPr="00D275A8">
        <w:rPr>
          <w:rFonts w:ascii="Arial" w:hAnsi="Arial" w:cs="Arial"/>
          <w:b/>
          <w:bCs/>
          <w:sz w:val="24"/>
          <w:szCs w:val="24"/>
        </w:rPr>
        <w:t xml:space="preserve"> words</w:t>
      </w:r>
      <w:r w:rsidR="00D275A8">
        <w:rPr>
          <w:rFonts w:ascii="Arial" w:hAnsi="Arial" w:cs="Arial"/>
          <w:sz w:val="24"/>
          <w:szCs w:val="24"/>
        </w:rPr>
        <w:t>, any excess text will be removed before your report is sent out to the judges</w:t>
      </w:r>
      <w:r w:rsidRPr="00F81F69">
        <w:rPr>
          <w:rFonts w:ascii="Arial" w:hAnsi="Arial" w:cs="Arial"/>
          <w:sz w:val="24"/>
          <w:szCs w:val="24"/>
        </w:rPr>
        <w:t>.</w:t>
      </w:r>
    </w:p>
    <w:p w14:paraId="31ADE69F" w14:textId="0FB9DE2D" w:rsidR="00560132" w:rsidRDefault="00560132" w:rsidP="005920F6">
      <w:pPr>
        <w:spacing w:line="360" w:lineRule="auto"/>
        <w:rPr>
          <w:rFonts w:ascii="Arial" w:hAnsi="Arial" w:cs="Arial"/>
          <w:sz w:val="24"/>
          <w:szCs w:val="24"/>
        </w:rPr>
      </w:pPr>
    </w:p>
    <w:p w14:paraId="69BD592B" w14:textId="6B023EE3" w:rsidR="00246071" w:rsidRPr="00F81F69" w:rsidRDefault="00246071" w:rsidP="002B1C90">
      <w:pPr>
        <w:rPr>
          <w:rFonts w:ascii="Arial" w:hAnsi="Arial" w:cs="Arial"/>
          <w:sz w:val="24"/>
          <w:szCs w:val="24"/>
        </w:rPr>
      </w:pPr>
      <w:r>
        <w:rPr>
          <w:rFonts w:ascii="Arial" w:hAnsi="Arial" w:cs="Arial"/>
          <w:sz w:val="24"/>
          <w:szCs w:val="24"/>
        </w:rPr>
        <w:br w:type="page"/>
      </w:r>
    </w:p>
    <w:p w14:paraId="7E48B263" w14:textId="059F330A" w:rsidR="00246071" w:rsidRDefault="00246071" w:rsidP="00246071">
      <w:pPr>
        <w:spacing w:line="360" w:lineRule="auto"/>
        <w:rPr>
          <w:rFonts w:ascii="Arial" w:eastAsiaTheme="majorEastAsia" w:hAnsi="Arial" w:cs="Arial"/>
          <w:b/>
          <w:bCs/>
          <w:color w:val="000000" w:themeColor="text1"/>
          <w:sz w:val="32"/>
          <w:szCs w:val="32"/>
        </w:rPr>
      </w:pPr>
      <w:r w:rsidRPr="00246071">
        <w:rPr>
          <w:rFonts w:ascii="Arial" w:eastAsiaTheme="majorEastAsia" w:hAnsi="Arial" w:cs="Arial"/>
          <w:b/>
          <w:bCs/>
          <w:noProof/>
          <w:color w:val="000000" w:themeColor="text1"/>
          <w:sz w:val="32"/>
          <w:szCs w:val="32"/>
        </w:rPr>
        <w:lastRenderedPageBreak/>
        <mc:AlternateContent>
          <mc:Choice Requires="wps">
            <w:drawing>
              <wp:anchor distT="0" distB="0" distL="114300" distR="114300" simplePos="0" relativeHeight="251677696" behindDoc="0" locked="0" layoutInCell="1" allowOverlap="1" wp14:anchorId="0B28E0EA" wp14:editId="3A4929BB">
                <wp:simplePos x="0" y="0"/>
                <wp:positionH relativeFrom="column">
                  <wp:posOffset>0</wp:posOffset>
                </wp:positionH>
                <wp:positionV relativeFrom="paragraph">
                  <wp:posOffset>-17037</wp:posOffset>
                </wp:positionV>
                <wp:extent cx="5943600" cy="0"/>
                <wp:effectExtent l="0" t="2540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1"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3.5pt" from="0,-1.35pt" to="468pt,-1.35pt" w14:anchorId="661AF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qt8pAEAAJkDAAAOAAAAZHJzL2Uyb0RvYy54bWysU8Fu2zAMvQ/oPwi6L3K6tFiNOD202C7D&#13;&#10;VmztB6gyFQuTREHSYufvRymJU3TDMAy70JLI98hH0uvbyVm2g5gM+o4vFw1n4BX2xm87/vT44e17&#13;&#10;zlKWvpcWPXR8D4nfbi7erMfQwiUOaHuIjEh8asfQ8SHn0AqR1ABOpgUG8OTUGJ3MdI1b0Uc5Eruz&#13;&#10;4rJprsWIsQ8RFaREr/cHJ99Ufq1B5S9aJ8jMdpxqy9XGap+LFZu1bLdRhsGoYxnyH6pw0nhKOlPd&#13;&#10;yyzZj2h+oXJGRUyo80KhE6i1UVA1kJpl80rNt0EGqFqoOSnMbUr/j1Z93t35h0htGENqU3iIRcWk&#13;&#10;oytfqo9NtVn7uVkwZabo8epm9e66oZ6qk0+cgSGm/BHQsXLouDW+6JCt3H1KmZJR6CmkPFvPxo6v&#13;&#10;VqurOhFxrqWe8t7CIewraGZ6yr6sdHVN4M5GtpM04P77sgyUyK2nyALRxtoZ1PwZdIwtMKir87fA&#13;&#10;ObpmRJ9noDMe4++y5ulUqj7EU9kvtJbjM/b7OpnqoPlXZcddLQv28l7h5z9q8xMAAP//AwBQSwME&#13;&#10;FAAGAAgAAAAhAFhTAsTgAAAACwEAAA8AAABkcnMvZG93bnJldi54bWxMj91Kw0AQhe8F32EZwbt2&#13;&#10;kwhV02xKMRUUBGn1AbbZaZKanQ3ZzY8+vSNe6M3AnMOcOV+2mW0rRux940hBvIxAIJXONFQpeH97&#13;&#10;XNyB8EGT0a0jVPCJHjb55UWmU+Mm2uN4CJXgEPKpVlCH0KVS+rJGq/3SdUjsnVxvdeC1r6Tp9cTh&#13;&#10;tpVJFK2k1Q3xh1p3+FBj+XEYrIKX1/hrO7ndfnxOnsom7ophV5yVur6aizWP7RpEwDn8XcAPA/eH&#13;&#10;nIsd3UDGi1YB0wQFi+QWBLv3NysWjr+CzDP5nyH/BgAA//8DAFBLAQItABQABgAIAAAAIQC2gziS&#13;&#10;/gAAAOEBAAATAAAAAAAAAAAAAAAAAAAAAABbQ29udGVudF9UeXBlc10ueG1sUEsBAi0AFAAGAAgA&#13;&#10;AAAhADj9If/WAAAAlAEAAAsAAAAAAAAAAAAAAAAALwEAAF9yZWxzLy5yZWxzUEsBAi0AFAAGAAgA&#13;&#10;AAAhAHR+q3ykAQAAmQMAAA4AAAAAAAAAAAAAAAAALgIAAGRycy9lMm9Eb2MueG1sUEsBAi0AFAAG&#13;&#10;AAgAAAAhAFhTAsTgAAAACwEAAA8AAAAAAAAAAAAAAAAA/gMAAGRycy9kb3ducmV2LnhtbFBLBQYA&#13;&#10;AAAABAAEAPMAAAALBQAAAAA=&#13;&#10;">
                <v:stroke joinstyle="miter"/>
              </v:line>
            </w:pict>
          </mc:Fallback>
        </mc:AlternateContent>
      </w:r>
      <w:r>
        <w:rPr>
          <w:rFonts w:ascii="Arial" w:eastAsiaTheme="majorEastAsia" w:hAnsi="Arial" w:cs="Arial"/>
          <w:b/>
          <w:bCs/>
          <w:color w:val="000000" w:themeColor="text1"/>
          <w:sz w:val="32"/>
          <w:szCs w:val="32"/>
        </w:rPr>
        <w:t>Support visuals</w:t>
      </w:r>
    </w:p>
    <w:p w14:paraId="4775B025" w14:textId="5541744C" w:rsidR="00246071" w:rsidRPr="00246071" w:rsidRDefault="00246071" w:rsidP="00246071">
      <w:pPr>
        <w:spacing w:line="360" w:lineRule="auto"/>
        <w:rPr>
          <w:rFonts w:ascii="Arial" w:eastAsiaTheme="majorEastAsia" w:hAnsi="Arial" w:cs="Arial"/>
          <w:b/>
          <w:bCs/>
          <w:color w:val="000000" w:themeColor="text1"/>
          <w:sz w:val="32"/>
          <w:szCs w:val="32"/>
        </w:rPr>
      </w:pPr>
      <w:r>
        <w:rPr>
          <w:rFonts w:ascii="Arial" w:hAnsi="Arial" w:cs="Arial"/>
          <w:sz w:val="24"/>
          <w:szCs w:val="24"/>
        </w:rPr>
        <w:t>Use</w:t>
      </w:r>
      <w:r w:rsidRPr="00F81F69">
        <w:rPr>
          <w:rFonts w:ascii="Arial" w:hAnsi="Arial" w:cs="Arial"/>
          <w:sz w:val="24"/>
          <w:szCs w:val="24"/>
        </w:rPr>
        <w:t xml:space="preserve"> </w:t>
      </w:r>
      <w:r>
        <w:rPr>
          <w:rFonts w:ascii="Arial" w:hAnsi="Arial" w:cs="Arial"/>
          <w:sz w:val="24"/>
          <w:szCs w:val="24"/>
        </w:rPr>
        <w:t>up to two pages to place at most six visuals to support your policy prioritisation strategy. These visuals can be figures or tables.</w:t>
      </w:r>
      <w:r w:rsidR="00806B82">
        <w:rPr>
          <w:rFonts w:ascii="Arial" w:hAnsi="Arial" w:cs="Arial"/>
          <w:sz w:val="24"/>
          <w:szCs w:val="24"/>
        </w:rPr>
        <w:t xml:space="preserve"> If your report exceeds the allowed number of visuals, the last ones will be removed from the report before being evaluated by the judges.</w:t>
      </w:r>
    </w:p>
    <w:sectPr w:rsidR="00246071" w:rsidRPr="00246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362D"/>
    <w:multiLevelType w:val="hybridMultilevel"/>
    <w:tmpl w:val="13E81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6E183B"/>
    <w:multiLevelType w:val="hybridMultilevel"/>
    <w:tmpl w:val="92BE0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3305081">
    <w:abstractNumId w:val="0"/>
  </w:num>
  <w:num w:numId="2" w16cid:durableId="130052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13"/>
    <w:rsid w:val="00003D02"/>
    <w:rsid w:val="00052E8D"/>
    <w:rsid w:val="0008580D"/>
    <w:rsid w:val="000F4171"/>
    <w:rsid w:val="00131A30"/>
    <w:rsid w:val="001937A6"/>
    <w:rsid w:val="001B6BCF"/>
    <w:rsid w:val="002022FB"/>
    <w:rsid w:val="00246071"/>
    <w:rsid w:val="00267ED9"/>
    <w:rsid w:val="002B1C90"/>
    <w:rsid w:val="00327F1C"/>
    <w:rsid w:val="003379C5"/>
    <w:rsid w:val="00342930"/>
    <w:rsid w:val="003466B5"/>
    <w:rsid w:val="00391428"/>
    <w:rsid w:val="003A6625"/>
    <w:rsid w:val="003D10D2"/>
    <w:rsid w:val="00492B09"/>
    <w:rsid w:val="004A4893"/>
    <w:rsid w:val="004C3EB8"/>
    <w:rsid w:val="004F1768"/>
    <w:rsid w:val="005145CF"/>
    <w:rsid w:val="00516E9B"/>
    <w:rsid w:val="00560132"/>
    <w:rsid w:val="005920F6"/>
    <w:rsid w:val="00594142"/>
    <w:rsid w:val="005A607B"/>
    <w:rsid w:val="005D3962"/>
    <w:rsid w:val="005E5EF1"/>
    <w:rsid w:val="00652CB7"/>
    <w:rsid w:val="00751C57"/>
    <w:rsid w:val="0076355E"/>
    <w:rsid w:val="007A6A6B"/>
    <w:rsid w:val="007D0A13"/>
    <w:rsid w:val="007E3902"/>
    <w:rsid w:val="007F4ADF"/>
    <w:rsid w:val="008033B8"/>
    <w:rsid w:val="00806B82"/>
    <w:rsid w:val="00840DCC"/>
    <w:rsid w:val="008626E0"/>
    <w:rsid w:val="0088279B"/>
    <w:rsid w:val="008F6407"/>
    <w:rsid w:val="00922639"/>
    <w:rsid w:val="009944E1"/>
    <w:rsid w:val="009B2711"/>
    <w:rsid w:val="009B5FD2"/>
    <w:rsid w:val="009C155C"/>
    <w:rsid w:val="009C3849"/>
    <w:rsid w:val="009E1416"/>
    <w:rsid w:val="00A21119"/>
    <w:rsid w:val="00A2384C"/>
    <w:rsid w:val="00A75536"/>
    <w:rsid w:val="00B23333"/>
    <w:rsid w:val="00B25B95"/>
    <w:rsid w:val="00B313A0"/>
    <w:rsid w:val="00BA4F50"/>
    <w:rsid w:val="00C22904"/>
    <w:rsid w:val="00C35685"/>
    <w:rsid w:val="00CF2AC3"/>
    <w:rsid w:val="00D275A8"/>
    <w:rsid w:val="00D65F35"/>
    <w:rsid w:val="00D676B4"/>
    <w:rsid w:val="00DF0142"/>
    <w:rsid w:val="00E21D11"/>
    <w:rsid w:val="00E3408E"/>
    <w:rsid w:val="00EE664A"/>
    <w:rsid w:val="00F62B79"/>
    <w:rsid w:val="00F81F69"/>
    <w:rsid w:val="00FE630A"/>
    <w:rsid w:val="2CA2BDBB"/>
    <w:rsid w:val="31D84ABC"/>
    <w:rsid w:val="3DBC142A"/>
    <w:rsid w:val="41A3AFE0"/>
    <w:rsid w:val="43D9E6F4"/>
    <w:rsid w:val="553CB5E5"/>
    <w:rsid w:val="5C3B5086"/>
    <w:rsid w:val="5E71879A"/>
    <w:rsid w:val="62EDC291"/>
    <w:rsid w:val="69A148A6"/>
    <w:rsid w:val="6D453743"/>
    <w:rsid w:val="7CC8A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4E36"/>
  <w15:docId w15:val="{20E19B83-6286-4A2C-B305-90389383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5920F6"/>
    <w:pPr>
      <w:spacing w:line="360" w:lineRule="auto"/>
      <w:outlineLvl w:val="0"/>
    </w:pPr>
    <w:rPr>
      <w:rFonts w:ascii="Arial" w:hAnsi="Arial" w:cs="Arial"/>
      <w:b/>
      <w:bCs/>
      <w:color w:val="000000" w:themeColor="text1"/>
      <w:sz w:val="32"/>
      <w:szCs w:val="32"/>
    </w:rPr>
  </w:style>
  <w:style w:type="paragraph" w:styleId="Heading2">
    <w:name w:val="heading 2"/>
    <w:basedOn w:val="Normal"/>
    <w:next w:val="Normal"/>
    <w:link w:val="Heading2Char"/>
    <w:uiPriority w:val="9"/>
    <w:unhideWhenUsed/>
    <w:qFormat/>
    <w:rsid w:val="0084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AC3"/>
    <w:rPr>
      <w:color w:val="808080"/>
    </w:rPr>
  </w:style>
  <w:style w:type="character" w:customStyle="1" w:styleId="Heading2Char">
    <w:name w:val="Heading 2 Char"/>
    <w:basedOn w:val="DefaultParagraphFont"/>
    <w:link w:val="Heading2"/>
    <w:uiPriority w:val="9"/>
    <w:rsid w:val="00840D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20F6"/>
    <w:rPr>
      <w:rFonts w:ascii="Arial" w:eastAsiaTheme="majorEastAsia" w:hAnsi="Arial" w:cs="Arial"/>
      <w:b/>
      <w:bCs/>
      <w:color w:val="000000" w:themeColor="text1"/>
      <w:sz w:val="32"/>
      <w:szCs w:val="32"/>
    </w:rPr>
  </w:style>
  <w:style w:type="paragraph" w:styleId="ListParagraph">
    <w:name w:val="List Paragraph"/>
    <w:basedOn w:val="Normal"/>
    <w:uiPriority w:val="34"/>
    <w:qFormat/>
    <w:rsid w:val="007F4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a85291-a216-4516-bd5e-33ddbe720725" xsi:nil="true"/>
    <lcf76f155ced4ddcb4097134ff3c332f xmlns="20ebe704-7f34-4823-aa37-c04c5d03b5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2367D334AE5147815B0BF659AD6D3A" ma:contentTypeVersion="14" ma:contentTypeDescription="Create a new document." ma:contentTypeScope="" ma:versionID="6c5de581f2fb306b0365e7b76fd1b213">
  <xsd:schema xmlns:xsd="http://www.w3.org/2001/XMLSchema" xmlns:xs="http://www.w3.org/2001/XMLSchema" xmlns:p="http://schemas.microsoft.com/office/2006/metadata/properties" xmlns:ns2="20ebe704-7f34-4823-aa37-c04c5d03b530" xmlns:ns3="eda85291-a216-4516-bd5e-33ddbe720725" targetNamespace="http://schemas.microsoft.com/office/2006/metadata/properties" ma:root="true" ma:fieldsID="cb9c3cd7309baa63b1d0619a2d8de135" ns2:_="" ns3:_="">
    <xsd:import namespace="20ebe704-7f34-4823-aa37-c04c5d03b530"/>
    <xsd:import namespace="eda85291-a216-4516-bd5e-33ddbe7207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be704-7f34-4823-aa37-c04c5d03b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a85291-a216-4516-bd5e-33ddbe72072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34a6be-e4e2-4d9f-8e25-764fa0c4979c}" ma:internalName="TaxCatchAll" ma:showField="CatchAllData" ma:web="eda85291-a216-4516-bd5e-33ddbe72072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EF9CB-D409-417F-8302-D6298396E6F9}">
  <ds:schemaRefs>
    <ds:schemaRef ds:uri="http://schemas.microsoft.com/office/2006/metadata/properties"/>
    <ds:schemaRef ds:uri="http://schemas.microsoft.com/office/infopath/2007/PartnerControls"/>
    <ds:schemaRef ds:uri="eda85291-a216-4516-bd5e-33ddbe720725"/>
    <ds:schemaRef ds:uri="20ebe704-7f34-4823-aa37-c04c5d03b530"/>
  </ds:schemaRefs>
</ds:datastoreItem>
</file>

<file path=customXml/itemProps2.xml><?xml version="1.0" encoding="utf-8"?>
<ds:datastoreItem xmlns:ds="http://schemas.openxmlformats.org/officeDocument/2006/customXml" ds:itemID="{5FDE267A-5A3A-4EDF-A053-D8EF7DC45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be704-7f34-4823-aa37-c04c5d03b530"/>
    <ds:schemaRef ds:uri="eda85291-a216-4516-bd5e-33ddbe720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AECC5-D4CC-49D1-93A2-6AF099D73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2143</Characters>
  <Application>Microsoft Office Word</Application>
  <DocSecurity>0</DocSecurity>
  <Lines>17</Lines>
  <Paragraphs>5</Paragraphs>
  <ScaleCrop>false</ScaleCrop>
  <Company>The Alan Turing Institute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Guariso</dc:creator>
  <cp:keywords/>
  <dc:description/>
  <cp:lastModifiedBy>Omar Guerrero</cp:lastModifiedBy>
  <cp:revision>2</cp:revision>
  <dcterms:created xsi:type="dcterms:W3CDTF">2024-01-22T20:11:00Z</dcterms:created>
  <dcterms:modified xsi:type="dcterms:W3CDTF">2024-01-22T20:11:00Z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0x010100972367D334AE5147815B0BF659AD6D3A</vt:lpwstr>
  </property>
  <property fmtid="{D5CDD505-2E9C-101B-9397-08002B2CF9AE}" pid="3" name="MediaServiceImageTags">
    <vt:lpwstr/>
  </property>
</Properties>
</file>