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mv3h3ieksn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Constanza Belén Gaete Pacheco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9y04vof216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Analizar problemáticas y requerimientos de una organización para proponer soluciones informáticas.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segura identificando necesidades, levantando requerimientos y coordinando soluciones según las necesidades de una organización.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desarrollar soluciones de software de acuerdo con requerimientos funcionales y no funcionales.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administrar estructuras de datos que permitan almacenar y consultar información de manera eficiente.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dominio de bases de datos, modelamiento y consultas, aunque aún puedo profundizar en aspectos más avanzados.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Integrar distintos componentes y servicios dentro de una solución tecnológica.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mecanismos de autenticación, autorización y seguridad de la información.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que permitan validar el funcionamiento y calidad de una solución informática.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documentación técnica y funcional asociada al desarrollo de software.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Planificar y gestionar actividades asociadas al desarrollo de un proyecto tecnológico.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mis principales fortalezas por mi experiencia en coordinación, liderazgo, gestión de equipos y seguimiento de proyectos tecnológicos.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6SBhUhTfl0PYMFJ0FIN8oEWLbA==">CgMxLjAyDmgucG12M2gzaWVrc24xMg5oLnI5eTA0dm9mMjE2MjgAciExNDVMRGhMUzdSZmNMYzltamxIb3hITUhSYU4yVmJyclY=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