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A8B1024" w:rsidR="00AC4D77" w:rsidRDefault="00BD218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</w:t>
            </w:r>
            <w:r w:rsidRPr="00BD218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scuela de </w:t>
            </w:r>
            <w:r w:rsidRPr="00BD218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informática</w:t>
            </w:r>
            <w:r w:rsidRPr="00BD218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telecomunicaciones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A40C2C8" w:rsidR="00AC4D77" w:rsidRDefault="00BD218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5D67F4D" w:rsidR="00AC4D77" w:rsidRDefault="00BD218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035B213" w:rsidR="00E43678" w:rsidRPr="00BD2186" w:rsidRDefault="00BD21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D2186">
              <w:rPr>
                <w:b/>
                <w:bCs/>
                <w:sz w:val="18"/>
                <w:szCs w:val="18"/>
              </w:rPr>
              <w:t>Análisis y planificación de requerimientos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0AF92CA" w:rsidR="00E43678" w:rsidRPr="00045D87" w:rsidRDefault="00DA69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CAEB45E" w:rsidR="00E43678" w:rsidRPr="00045D87" w:rsidRDefault="00DA69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694E">
              <w:rPr>
                <w:b/>
                <w:bCs/>
                <w:sz w:val="18"/>
                <w:szCs w:val="18"/>
              </w:rPr>
              <w:t>Durante la carrera me costó más afianzar la parte de levantamiento y gestión formal de requerimientos; siento que entiendo los conceptos pero aún me falta más práctica estructurando este proceso de principio a fin. El diseño de prototipos se me dio con más naturalidad.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573FD9F" w:rsidR="00E43678" w:rsidRPr="00BD2186" w:rsidRDefault="00BD21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D2186">
              <w:rPr>
                <w:b/>
                <w:bCs/>
                <w:sz w:val="18"/>
                <w:szCs w:val="18"/>
              </w:rPr>
              <w:t>Modelamiento y manipulación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E027E2E" w:rsidR="00E43678" w:rsidRPr="00045D87" w:rsidRDefault="00DA69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705DCC3" w:rsidR="00E43678" w:rsidRPr="00045D87" w:rsidRDefault="00DA69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694E">
              <w:rPr>
                <w:b/>
                <w:bCs/>
                <w:sz w:val="18"/>
                <w:szCs w:val="18"/>
              </w:rPr>
              <w:t>El modelamiento de bases de datos fue una de las áreas donde más me costó al principio, sobre todo pensar el diseño de forma escalable. Con las consultas y la programación de bases de datos fui sintiéndome más cómodo con el tiempo.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E98797D" w:rsidR="00E43678" w:rsidRPr="00BD2186" w:rsidRDefault="00BD21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D2186">
              <w:rPr>
                <w:b/>
                <w:bCs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2B8826EE" w14:textId="3B68C962" w:rsidR="00E43678" w:rsidRPr="00045D87" w:rsidRDefault="00DA69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D6C2288" w:rsidR="00E43678" w:rsidRPr="00045D87" w:rsidRDefault="00DA69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694E">
              <w:rPr>
                <w:b/>
                <w:bCs/>
                <w:sz w:val="18"/>
                <w:szCs w:val="18"/>
              </w:rPr>
              <w:t>El desarrollo de software de escritorio no fue algo con lo que conecté tanto</w:t>
            </w:r>
            <w:r>
              <w:rPr>
                <w:b/>
                <w:bCs/>
                <w:sz w:val="18"/>
                <w:szCs w:val="18"/>
              </w:rPr>
              <w:t xml:space="preserve"> al principio</w:t>
            </w:r>
            <w:r w:rsidRPr="00DA694E">
              <w:rPr>
                <w:b/>
                <w:bCs/>
                <w:sz w:val="18"/>
                <w:szCs w:val="18"/>
              </w:rPr>
              <w:t>, pero en cambio con programación web y aplicaciones móviles me sentí mucho más cómodo y motivado, y es donde más he seguido profundizando por mi cuenta.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FA70120" w:rsidR="00E43678" w:rsidRPr="00BD2186" w:rsidRDefault="00BD21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D2186">
              <w:rPr>
                <w:b/>
                <w:bCs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A409A36" w:rsidR="00E43678" w:rsidRPr="00045D87" w:rsidRDefault="00DA69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879E64F" w:rsidR="00E43678" w:rsidRPr="00045D87" w:rsidRDefault="00DA69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694E">
              <w:rPr>
                <w:b/>
                <w:bCs/>
                <w:sz w:val="18"/>
                <w:szCs w:val="18"/>
              </w:rPr>
              <w:t xml:space="preserve">Entiendo bien los procesos y buenas prácticas para asegurar la calidad del software, aunque siento que aún puedo perfeccionar algunos aspectos más avanzados de </w:t>
            </w:r>
            <w:proofErr w:type="spellStart"/>
            <w:r w:rsidRPr="00DA694E">
              <w:rPr>
                <w:b/>
                <w:bCs/>
                <w:sz w:val="18"/>
                <w:szCs w:val="18"/>
              </w:rPr>
              <w:t>testing</w:t>
            </w:r>
            <w:proofErr w:type="spellEnd"/>
            <w:r w:rsidRPr="00DA694E">
              <w:rPr>
                <w:b/>
                <w:bCs/>
                <w:sz w:val="18"/>
                <w:szCs w:val="18"/>
              </w:rPr>
              <w:t xml:space="preserve"> y certificación.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0F5A218" w:rsidR="00E43678" w:rsidRPr="00BD2186" w:rsidRDefault="00BD21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D2186">
              <w:rPr>
                <w:b/>
                <w:bCs/>
                <w:sz w:val="18"/>
                <w:szCs w:val="18"/>
              </w:rPr>
              <w:t>Arquitectura e integración de soluciones</w:t>
            </w:r>
          </w:p>
        </w:tc>
        <w:tc>
          <w:tcPr>
            <w:tcW w:w="1017" w:type="dxa"/>
          </w:tcPr>
          <w:p w14:paraId="70C9F467" w14:textId="69D558B9" w:rsidR="00E43678" w:rsidRPr="00045D87" w:rsidRDefault="00DA69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5F02EC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893D88B" w:rsidR="00E43678" w:rsidRPr="00045D87" w:rsidRDefault="00DA69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694E">
              <w:rPr>
                <w:b/>
                <w:bCs/>
                <w:sz w:val="18"/>
                <w:szCs w:val="18"/>
              </w:rPr>
              <w:t xml:space="preserve">Me siento cómodo diseñando y conectando distintos componentes de una solución; </w:t>
            </w:r>
            <w:r w:rsidRPr="00DA694E">
              <w:rPr>
                <w:b/>
                <w:bCs/>
                <w:sz w:val="18"/>
                <w:szCs w:val="18"/>
              </w:rPr>
              <w:lastRenderedPageBreak/>
              <w:t>es un área que disfruté bastante durante la carrera y que sigo aplicando activamente.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EA12B23" w:rsidR="00E43678" w:rsidRPr="00BD2186" w:rsidRDefault="00BD21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D2186">
              <w:rPr>
                <w:b/>
                <w:bCs/>
                <w:sz w:val="18"/>
                <w:szCs w:val="18"/>
              </w:rPr>
              <w:lastRenderedPageBreak/>
              <w:t>Seguridad de sistemas</w:t>
            </w:r>
          </w:p>
        </w:tc>
        <w:tc>
          <w:tcPr>
            <w:tcW w:w="1017" w:type="dxa"/>
          </w:tcPr>
          <w:p w14:paraId="5C878E42" w14:textId="450BEF8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8B9A56C" w:rsidR="00E43678" w:rsidRPr="00045D87" w:rsidRDefault="00DA69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73B5E8A" w:rsidR="00E43678" w:rsidRPr="00045D87" w:rsidRDefault="00DA69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694E">
              <w:rPr>
                <w:b/>
                <w:bCs/>
                <w:sz w:val="18"/>
                <w:szCs w:val="18"/>
              </w:rPr>
              <w:t>Es una de las áreas que más me interesó y donde siento mayor dominio; comprendo bien cómo identificar y resolver vulnerabilidades en los sistemas.</w:t>
            </w:r>
            <w:r>
              <w:rPr>
                <w:b/>
                <w:bCs/>
                <w:sz w:val="18"/>
                <w:szCs w:val="18"/>
              </w:rPr>
              <w:t xml:space="preserve"> Pero al haber sido un solo ramo, siento que puedo aprender </w:t>
            </w:r>
            <w:proofErr w:type="spellStart"/>
            <w:r>
              <w:rPr>
                <w:b/>
                <w:bCs/>
                <w:sz w:val="18"/>
                <w:szCs w:val="18"/>
              </w:rPr>
              <w:t>mas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0B1E6B7" w:rsidR="00E43678" w:rsidRPr="00BD2186" w:rsidRDefault="00BD21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D2186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210E7D65" w14:textId="7BED7A73" w:rsidR="00E43678" w:rsidRPr="00045D87" w:rsidRDefault="00DA69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0C7D88D8" w:rsidR="00E43678" w:rsidRPr="00045D87" w:rsidRDefault="00DA69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694E">
              <w:rPr>
                <w:b/>
                <w:bCs/>
                <w:sz w:val="18"/>
                <w:szCs w:val="18"/>
              </w:rPr>
              <w:t>Esta ha sido una de mis fortalezas más consistentes a lo largo de la carrera; me siento muy seguro organizando, evaluando y gestionando riesgos en proyectos informáticos.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D30FDA0" w:rsidR="00E43678" w:rsidRPr="00BD2186" w:rsidRDefault="00BD21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D2186">
              <w:rPr>
                <w:b/>
                <w:bCs/>
                <w:sz w:val="18"/>
                <w:szCs w:val="18"/>
              </w:rPr>
              <w:t>Inteligencia de negocios / Big Data</w:t>
            </w:r>
          </w:p>
        </w:tc>
        <w:tc>
          <w:tcPr>
            <w:tcW w:w="1017" w:type="dxa"/>
          </w:tcPr>
          <w:p w14:paraId="628BD247" w14:textId="1E98ABAE" w:rsidR="00E43678" w:rsidRPr="00045D87" w:rsidRDefault="00DA69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0FDA4B50" w:rsidR="00E43678" w:rsidRPr="00045D87" w:rsidRDefault="00DA69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694E">
              <w:rPr>
                <w:b/>
                <w:bCs/>
                <w:sz w:val="18"/>
                <w:szCs w:val="18"/>
              </w:rPr>
              <w:t>Es un área que me gustó mucho y en la que siento que logré un dominio sólido, tanto en los procesos de negocio como en el análisis y minería de datos.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00D6E" w14:textId="77777777" w:rsidR="00172C8E" w:rsidRDefault="00172C8E" w:rsidP="00DF38AE">
      <w:pPr>
        <w:spacing w:after="0" w:line="240" w:lineRule="auto"/>
      </w:pPr>
      <w:r>
        <w:separator/>
      </w:r>
    </w:p>
  </w:endnote>
  <w:endnote w:type="continuationSeparator" w:id="0">
    <w:p w14:paraId="67022C19" w14:textId="77777777" w:rsidR="00172C8E" w:rsidRDefault="00172C8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5BD12" w14:textId="77777777" w:rsidR="00172C8E" w:rsidRDefault="00172C8E" w:rsidP="00DF38AE">
      <w:pPr>
        <w:spacing w:after="0" w:line="240" w:lineRule="auto"/>
      </w:pPr>
      <w:r>
        <w:separator/>
      </w:r>
    </w:p>
  </w:footnote>
  <w:footnote w:type="continuationSeparator" w:id="0">
    <w:p w14:paraId="7DE8166C" w14:textId="77777777" w:rsidR="00172C8E" w:rsidRDefault="00172C8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708532">
    <w:abstractNumId w:val="3"/>
  </w:num>
  <w:num w:numId="2" w16cid:durableId="1626304859">
    <w:abstractNumId w:val="9"/>
  </w:num>
  <w:num w:numId="3" w16cid:durableId="139925953">
    <w:abstractNumId w:val="13"/>
  </w:num>
  <w:num w:numId="4" w16cid:durableId="806434434">
    <w:abstractNumId w:val="29"/>
  </w:num>
  <w:num w:numId="5" w16cid:durableId="248080936">
    <w:abstractNumId w:val="31"/>
  </w:num>
  <w:num w:numId="6" w16cid:durableId="1014363">
    <w:abstractNumId w:val="4"/>
  </w:num>
  <w:num w:numId="7" w16cid:durableId="1034966379">
    <w:abstractNumId w:val="12"/>
  </w:num>
  <w:num w:numId="8" w16cid:durableId="464734796">
    <w:abstractNumId w:val="20"/>
  </w:num>
  <w:num w:numId="9" w16cid:durableId="949967495">
    <w:abstractNumId w:val="16"/>
  </w:num>
  <w:num w:numId="10" w16cid:durableId="268045248">
    <w:abstractNumId w:val="10"/>
  </w:num>
  <w:num w:numId="11" w16cid:durableId="763694813">
    <w:abstractNumId w:val="25"/>
  </w:num>
  <w:num w:numId="12" w16cid:durableId="1233731495">
    <w:abstractNumId w:val="36"/>
  </w:num>
  <w:num w:numId="13" w16cid:durableId="775364831">
    <w:abstractNumId w:val="30"/>
  </w:num>
  <w:num w:numId="14" w16cid:durableId="1838497428">
    <w:abstractNumId w:val="1"/>
  </w:num>
  <w:num w:numId="15" w16cid:durableId="113982723">
    <w:abstractNumId w:val="37"/>
  </w:num>
  <w:num w:numId="16" w16cid:durableId="1090857520">
    <w:abstractNumId w:val="22"/>
  </w:num>
  <w:num w:numId="17" w16cid:durableId="1474173588">
    <w:abstractNumId w:val="18"/>
  </w:num>
  <w:num w:numId="18" w16cid:durableId="553740833">
    <w:abstractNumId w:val="32"/>
  </w:num>
  <w:num w:numId="19" w16cid:durableId="269896482">
    <w:abstractNumId w:val="11"/>
  </w:num>
  <w:num w:numId="20" w16cid:durableId="731081655">
    <w:abstractNumId w:val="40"/>
  </w:num>
  <w:num w:numId="21" w16cid:durableId="2013489364">
    <w:abstractNumId w:val="35"/>
  </w:num>
  <w:num w:numId="22" w16cid:durableId="175967248">
    <w:abstractNumId w:val="14"/>
  </w:num>
  <w:num w:numId="23" w16cid:durableId="35593605">
    <w:abstractNumId w:val="15"/>
  </w:num>
  <w:num w:numId="24" w16cid:durableId="82335362">
    <w:abstractNumId w:val="5"/>
  </w:num>
  <w:num w:numId="25" w16cid:durableId="1626695437">
    <w:abstractNumId w:val="17"/>
  </w:num>
  <w:num w:numId="26" w16cid:durableId="847331058">
    <w:abstractNumId w:val="21"/>
  </w:num>
  <w:num w:numId="27" w16cid:durableId="882326978">
    <w:abstractNumId w:val="24"/>
  </w:num>
  <w:num w:numId="28" w16cid:durableId="121728521">
    <w:abstractNumId w:val="0"/>
  </w:num>
  <w:num w:numId="29" w16cid:durableId="1657220501">
    <w:abstractNumId w:val="19"/>
  </w:num>
  <w:num w:numId="30" w16cid:durableId="1286472822">
    <w:abstractNumId w:val="23"/>
  </w:num>
  <w:num w:numId="31" w16cid:durableId="1967199366">
    <w:abstractNumId w:val="2"/>
  </w:num>
  <w:num w:numId="32" w16cid:durableId="607783490">
    <w:abstractNumId w:val="7"/>
  </w:num>
  <w:num w:numId="33" w16cid:durableId="1893811548">
    <w:abstractNumId w:val="33"/>
  </w:num>
  <w:num w:numId="34" w16cid:durableId="1947150036">
    <w:abstractNumId w:val="39"/>
  </w:num>
  <w:num w:numId="35" w16cid:durableId="1153638120">
    <w:abstractNumId w:val="6"/>
  </w:num>
  <w:num w:numId="36" w16cid:durableId="1607153204">
    <w:abstractNumId w:val="26"/>
  </w:num>
  <w:num w:numId="37" w16cid:durableId="882255056">
    <w:abstractNumId w:val="38"/>
  </w:num>
  <w:num w:numId="38" w16cid:durableId="1966698223">
    <w:abstractNumId w:val="28"/>
  </w:num>
  <w:num w:numId="39" w16cid:durableId="1428623551">
    <w:abstractNumId w:val="27"/>
  </w:num>
  <w:num w:numId="40" w16cid:durableId="708649429">
    <w:abstractNumId w:val="34"/>
  </w:num>
  <w:num w:numId="41" w16cid:durableId="99707828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2C8E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22F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18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A694E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BAE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597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PAOLO IGNACIO VILCHES SERRANO</cp:lastModifiedBy>
  <cp:revision>24</cp:revision>
  <cp:lastPrinted>2019-12-16T20:10:00Z</cp:lastPrinted>
  <dcterms:created xsi:type="dcterms:W3CDTF">2022-02-07T13:42:00Z</dcterms:created>
  <dcterms:modified xsi:type="dcterms:W3CDTF">2026-08-14T13:40:00Z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