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379" w:rsidRDefault="00DA4379" w:rsidP="00677BBA">
      <w:pPr>
        <w:jc w:val="center"/>
        <w:rPr>
          <w:b/>
          <w:sz w:val="28"/>
        </w:rPr>
      </w:pPr>
    </w:p>
    <w:p w:rsidR="00DA4379" w:rsidRDefault="00DA4379" w:rsidP="00677BBA">
      <w:pPr>
        <w:jc w:val="center"/>
        <w:rPr>
          <w:b/>
          <w:sz w:val="28"/>
        </w:rPr>
      </w:pPr>
    </w:p>
    <w:p w:rsidR="00DA4379" w:rsidRDefault="00DA4379" w:rsidP="00677BBA">
      <w:pPr>
        <w:jc w:val="center"/>
        <w:rPr>
          <w:b/>
          <w:sz w:val="28"/>
        </w:rPr>
      </w:pPr>
    </w:p>
    <w:p w:rsidR="00DA4379" w:rsidRDefault="00DA4379" w:rsidP="00677BBA">
      <w:pPr>
        <w:jc w:val="center"/>
        <w:rPr>
          <w:b/>
          <w:sz w:val="28"/>
        </w:rPr>
      </w:pPr>
    </w:p>
    <w:p w:rsidR="00DA4379" w:rsidRDefault="00DA4379" w:rsidP="00677BBA">
      <w:pPr>
        <w:jc w:val="center"/>
        <w:rPr>
          <w:b/>
          <w:sz w:val="28"/>
        </w:rPr>
      </w:pPr>
    </w:p>
    <w:p w:rsidR="00DA4379" w:rsidRPr="00DA4379" w:rsidRDefault="00DA4379" w:rsidP="00677BBA">
      <w:pPr>
        <w:jc w:val="center"/>
        <w:rPr>
          <w:b/>
          <w:sz w:val="96"/>
        </w:rPr>
      </w:pPr>
      <w:r w:rsidRPr="00DA4379">
        <w:rPr>
          <w:b/>
          <w:sz w:val="96"/>
        </w:rPr>
        <w:t>PRÁCTICA 8.</w:t>
      </w:r>
    </w:p>
    <w:p w:rsidR="00DA4379" w:rsidRDefault="00DA4379" w:rsidP="00DA4379">
      <w:pPr>
        <w:jc w:val="center"/>
        <w:rPr>
          <w:b/>
          <w:sz w:val="96"/>
        </w:rPr>
      </w:pPr>
      <w:r w:rsidRPr="00DA4379">
        <w:rPr>
          <w:b/>
          <w:sz w:val="96"/>
        </w:rPr>
        <w:t>ONTOLOG</w:t>
      </w:r>
      <w:r>
        <w:rPr>
          <w:b/>
          <w:sz w:val="96"/>
        </w:rPr>
        <w:t>ÍAS</w:t>
      </w:r>
    </w:p>
    <w:p w:rsidR="00DA4379" w:rsidRDefault="00DA4379" w:rsidP="00677BBA">
      <w:pPr>
        <w:jc w:val="center"/>
        <w:rPr>
          <w:b/>
          <w:sz w:val="96"/>
        </w:rPr>
      </w:pPr>
    </w:p>
    <w:p w:rsidR="00DA4379" w:rsidRDefault="00DA4379" w:rsidP="00677BBA">
      <w:pPr>
        <w:jc w:val="center"/>
        <w:rPr>
          <w:b/>
          <w:sz w:val="96"/>
        </w:rPr>
      </w:pPr>
    </w:p>
    <w:p w:rsidR="00DA4379" w:rsidRDefault="00DA4379" w:rsidP="00677BBA">
      <w:pPr>
        <w:jc w:val="center"/>
        <w:rPr>
          <w:b/>
          <w:sz w:val="96"/>
        </w:rPr>
      </w:pPr>
    </w:p>
    <w:p w:rsidR="00DA4379" w:rsidRDefault="00DA4379" w:rsidP="00677BBA">
      <w:pPr>
        <w:jc w:val="center"/>
        <w:rPr>
          <w:b/>
          <w:sz w:val="96"/>
        </w:rPr>
      </w:pPr>
    </w:p>
    <w:p w:rsidR="00DA4379" w:rsidRDefault="00DA4379" w:rsidP="00677BBA">
      <w:pPr>
        <w:jc w:val="center"/>
        <w:rPr>
          <w:b/>
          <w:sz w:val="24"/>
        </w:rPr>
      </w:pPr>
    </w:p>
    <w:p w:rsidR="00DA4379" w:rsidRDefault="00DA4379" w:rsidP="00677BBA">
      <w:pPr>
        <w:jc w:val="center"/>
        <w:rPr>
          <w:b/>
          <w:sz w:val="24"/>
        </w:rPr>
      </w:pPr>
    </w:p>
    <w:p w:rsidR="00DA4379" w:rsidRDefault="00DA4379" w:rsidP="00677BBA">
      <w:pPr>
        <w:jc w:val="center"/>
        <w:rPr>
          <w:b/>
          <w:sz w:val="24"/>
        </w:rPr>
      </w:pPr>
    </w:p>
    <w:p w:rsidR="00DA4379" w:rsidRDefault="00DA4379" w:rsidP="00677BBA">
      <w:pPr>
        <w:jc w:val="center"/>
        <w:rPr>
          <w:b/>
          <w:sz w:val="24"/>
        </w:rPr>
      </w:pPr>
    </w:p>
    <w:p w:rsidR="00DA4379" w:rsidRDefault="00DA4379" w:rsidP="00677BBA">
      <w:pPr>
        <w:jc w:val="center"/>
        <w:rPr>
          <w:b/>
          <w:sz w:val="24"/>
        </w:rPr>
      </w:pPr>
    </w:p>
    <w:p w:rsidR="00DA4379" w:rsidRDefault="00DA4379" w:rsidP="00677BBA">
      <w:pPr>
        <w:jc w:val="center"/>
        <w:rPr>
          <w:b/>
          <w:sz w:val="24"/>
        </w:rPr>
      </w:pPr>
    </w:p>
    <w:p w:rsidR="00DA4379" w:rsidRDefault="00DA4379" w:rsidP="00677BBA">
      <w:pPr>
        <w:jc w:val="center"/>
        <w:rPr>
          <w:b/>
          <w:sz w:val="24"/>
        </w:rPr>
      </w:pPr>
    </w:p>
    <w:p w:rsidR="00DA4379" w:rsidRDefault="00DA4379" w:rsidP="00677BBA">
      <w:pPr>
        <w:jc w:val="center"/>
        <w:rPr>
          <w:b/>
          <w:sz w:val="24"/>
        </w:rPr>
      </w:pPr>
    </w:p>
    <w:p w:rsidR="00DA4379" w:rsidRPr="00DA4379" w:rsidRDefault="00DA4379" w:rsidP="00DA4379">
      <w:pPr>
        <w:jc w:val="right"/>
        <w:rPr>
          <w:sz w:val="24"/>
        </w:rPr>
      </w:pPr>
      <w:r w:rsidRPr="00DA4379">
        <w:rPr>
          <w:sz w:val="24"/>
        </w:rPr>
        <w:t>Celia Calvo González</w:t>
      </w:r>
    </w:p>
    <w:p w:rsidR="00DA4379" w:rsidRPr="00DA4379" w:rsidRDefault="00DA4379" w:rsidP="00DA4379">
      <w:pPr>
        <w:jc w:val="right"/>
        <w:rPr>
          <w:sz w:val="24"/>
        </w:rPr>
      </w:pPr>
      <w:r w:rsidRPr="00DA4379">
        <w:rPr>
          <w:sz w:val="24"/>
        </w:rPr>
        <w:t>Raquel Blanco Morago</w:t>
      </w:r>
    </w:p>
    <w:p w:rsidR="00DA4379" w:rsidRPr="00DA4379" w:rsidRDefault="00DA4379" w:rsidP="00DA4379">
      <w:pPr>
        <w:jc w:val="right"/>
        <w:rPr>
          <w:sz w:val="24"/>
        </w:rPr>
      </w:pPr>
      <w:r w:rsidRPr="00DA4379">
        <w:rPr>
          <w:sz w:val="24"/>
        </w:rPr>
        <w:t>GRUPO 16</w:t>
      </w:r>
    </w:p>
    <w:p w:rsidR="00A720BF" w:rsidRDefault="005056CA" w:rsidP="00677BBA">
      <w:pPr>
        <w:jc w:val="center"/>
        <w:rPr>
          <w:b/>
          <w:sz w:val="28"/>
        </w:rPr>
      </w:pPr>
      <w:r w:rsidRPr="00677BBA">
        <w:rPr>
          <w:b/>
          <w:sz w:val="28"/>
        </w:rPr>
        <w:lastRenderedPageBreak/>
        <w:t>PARTE 1</w:t>
      </w:r>
    </w:p>
    <w:p w:rsidR="00677BBA" w:rsidRPr="00677BBA" w:rsidRDefault="00677BBA" w:rsidP="00677BBA">
      <w:pPr>
        <w:jc w:val="center"/>
        <w:rPr>
          <w:b/>
          <w:sz w:val="28"/>
        </w:rPr>
      </w:pPr>
    </w:p>
    <w:p w:rsidR="005056CA" w:rsidRPr="005056CA" w:rsidRDefault="005056CA">
      <w:r>
        <w:t>Para representar la base de conocimiento hemos seguido la siguiente representación:</w:t>
      </w:r>
    </w:p>
    <w:p w:rsidR="005056CA" w:rsidRPr="00677BBA" w:rsidRDefault="005056CA">
      <w:pPr>
        <w:rPr>
          <w:b/>
        </w:rPr>
      </w:pPr>
      <w:r>
        <w:rPr>
          <w:b/>
          <w:noProof/>
        </w:rPr>
        <w:drawing>
          <wp:inline distT="0" distB="0" distL="0" distR="0">
            <wp:extent cx="5400675" cy="1658983"/>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6664"/>
                    <a:stretch/>
                  </pic:blipFill>
                  <pic:spPr bwMode="auto">
                    <a:xfrm>
                      <a:off x="0" y="0"/>
                      <a:ext cx="5400675" cy="1658983"/>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sidRPr="00677BBA">
        <w:rPr>
          <w:sz w:val="22"/>
          <w:u w:val="single"/>
        </w:rPr>
        <w:t>Queries</w:t>
      </w:r>
      <w:proofErr w:type="spellEnd"/>
      <w:r w:rsidRPr="00677BBA">
        <w:rPr>
          <w:sz w:val="22"/>
          <w:u w:val="single"/>
        </w:rPr>
        <w:t>:</w:t>
      </w:r>
    </w:p>
    <w:p w:rsidR="005056CA" w:rsidRDefault="005056CA">
      <w:r>
        <w:t xml:space="preserve">Algunas aclaraciones sobre como están hechas las </w:t>
      </w:r>
      <w:proofErr w:type="spellStart"/>
      <w:r>
        <w:t>queries</w:t>
      </w:r>
      <w:proofErr w:type="spellEnd"/>
      <w:r>
        <w:t xml:space="preserve"> son,</w:t>
      </w:r>
    </w:p>
    <w:p w:rsidR="005056CA" w:rsidRDefault="00677BBA">
      <w:r>
        <w:t xml:space="preserve">P-5: </w:t>
      </w:r>
      <w:r w:rsidR="005056CA">
        <w:t>El distrito d</w:t>
      </w:r>
      <w:r>
        <w:t xml:space="preserve">e las viviendas que cumplen la </w:t>
      </w:r>
      <w:r w:rsidR="005056CA">
        <w:t>condición descrita en P-5.1,</w:t>
      </w:r>
      <w:r>
        <w:t xml:space="preserve"> </w:t>
      </w:r>
      <w:r w:rsidR="005056CA">
        <w:t xml:space="preserve">que sean </w:t>
      </w:r>
      <w:proofErr w:type="gramStart"/>
      <w:r w:rsidR="005056CA">
        <w:t>chalets</w:t>
      </w:r>
      <w:proofErr w:type="gramEnd"/>
      <w:r w:rsidR="005056CA">
        <w:t xml:space="preserve"> con un precio mayor d</w:t>
      </w:r>
      <w:r>
        <w:t xml:space="preserve">e 100000 y que la inmobiliaria </w:t>
      </w:r>
      <w:r w:rsidR="005056CA">
        <w:t>es online.</w:t>
      </w:r>
    </w:p>
    <w:p w:rsidR="005056CA" w:rsidRDefault="005056CA">
      <w:r>
        <w:t>P-6:</w:t>
      </w:r>
      <w:r w:rsidR="00677BBA">
        <w:t xml:space="preserve"> </w:t>
      </w:r>
      <w:r>
        <w:t>Viviendas que tengas tres dormitorios y</w:t>
      </w:r>
      <w:r w:rsidR="00677BBA">
        <w:t xml:space="preserve"> que el distrito cumple P-6.1, </w:t>
      </w:r>
      <w:r>
        <w:t>que tanto la contaminación como la criminalidad tienen el nivel bajo.</w:t>
      </w:r>
    </w:p>
    <w:p w:rsidR="00677BBA" w:rsidRDefault="00677BBA"/>
    <w:p w:rsidR="0039143C" w:rsidRPr="00677BBA" w:rsidRDefault="0039143C">
      <w:pPr>
        <w:rPr>
          <w:sz w:val="22"/>
          <w:u w:val="single"/>
        </w:rPr>
      </w:pPr>
      <w:r w:rsidRPr="00677BBA">
        <w:rPr>
          <w:sz w:val="22"/>
          <w:u w:val="single"/>
        </w:rPr>
        <w:t>Instancias:</w:t>
      </w:r>
    </w:p>
    <w:p w:rsidR="0039143C" w:rsidRDefault="0039143C">
      <w:r>
        <w:t xml:space="preserve">Las </w:t>
      </w:r>
      <w:r w:rsidR="00677BBA">
        <w:t>instancias</w:t>
      </w:r>
      <w:r>
        <w:t xml:space="preserve"> descritas en </w:t>
      </w:r>
      <w:r w:rsidR="00677BBA">
        <w:t>la parte 1 se mantienen en la parte 2 de la prá</w:t>
      </w:r>
      <w:r>
        <w:t>ctica:</w:t>
      </w:r>
    </w:p>
    <w:p w:rsidR="0039143C" w:rsidRDefault="00677BBA">
      <w:r>
        <w:rPr>
          <w:i/>
        </w:rPr>
        <w:t xml:space="preserve">- </w:t>
      </w:r>
      <w:r w:rsidR="0039143C" w:rsidRPr="00677BBA">
        <w:rPr>
          <w:i/>
        </w:rPr>
        <w:t>Distrito</w:t>
      </w:r>
      <w:r w:rsidR="0039143C">
        <w:t>:</w:t>
      </w:r>
    </w:p>
    <w:tbl>
      <w:tblPr>
        <w:tblStyle w:val="Tablaconcuadrcula"/>
        <w:tblW w:w="0" w:type="auto"/>
        <w:tblLook w:val="04A0" w:firstRow="1" w:lastRow="0" w:firstColumn="1" w:lastColumn="0" w:noHBand="0" w:noVBand="1"/>
      </w:tblPr>
      <w:tblGrid>
        <w:gridCol w:w="2831"/>
        <w:gridCol w:w="2831"/>
        <w:gridCol w:w="2832"/>
      </w:tblGrid>
      <w:tr w:rsidR="0039143C" w:rsidTr="00384ADE">
        <w:tc>
          <w:tcPr>
            <w:tcW w:w="2831" w:type="dxa"/>
            <w:vAlign w:val="center"/>
          </w:tcPr>
          <w:p w:rsidR="0039143C" w:rsidRPr="00677BBA" w:rsidRDefault="0039143C" w:rsidP="00384ADE">
            <w:pPr>
              <w:jc w:val="center"/>
              <w:rPr>
                <w:b/>
              </w:rPr>
            </w:pPr>
            <w:r w:rsidRPr="00677BBA">
              <w:rPr>
                <w:b/>
              </w:rPr>
              <w:t>Nombre</w:t>
            </w:r>
          </w:p>
        </w:tc>
        <w:tc>
          <w:tcPr>
            <w:tcW w:w="2831" w:type="dxa"/>
            <w:vAlign w:val="center"/>
          </w:tcPr>
          <w:p w:rsidR="0039143C" w:rsidRPr="00677BBA" w:rsidRDefault="00677BBA" w:rsidP="00384ADE">
            <w:pPr>
              <w:jc w:val="center"/>
              <w:rPr>
                <w:b/>
              </w:rPr>
            </w:pPr>
            <w:r>
              <w:rPr>
                <w:b/>
              </w:rPr>
              <w:t>Contaminació</w:t>
            </w:r>
            <w:r w:rsidR="0039143C" w:rsidRPr="00677BBA">
              <w:rPr>
                <w:b/>
              </w:rPr>
              <w:t>n</w:t>
            </w:r>
          </w:p>
        </w:tc>
        <w:tc>
          <w:tcPr>
            <w:tcW w:w="2832" w:type="dxa"/>
            <w:vAlign w:val="center"/>
          </w:tcPr>
          <w:p w:rsidR="0039143C" w:rsidRPr="00677BBA" w:rsidRDefault="0039143C" w:rsidP="00384ADE">
            <w:pPr>
              <w:jc w:val="center"/>
              <w:rPr>
                <w:b/>
              </w:rPr>
            </w:pPr>
            <w:r w:rsidRPr="00677BBA">
              <w:rPr>
                <w:b/>
              </w:rPr>
              <w:t>Criminalidad</w:t>
            </w:r>
          </w:p>
        </w:tc>
      </w:tr>
      <w:tr w:rsidR="0039143C" w:rsidTr="00384ADE">
        <w:tc>
          <w:tcPr>
            <w:tcW w:w="2831" w:type="dxa"/>
            <w:vAlign w:val="center"/>
          </w:tcPr>
          <w:p w:rsidR="0039143C" w:rsidRDefault="0039143C" w:rsidP="00384ADE">
            <w:pPr>
              <w:jc w:val="center"/>
            </w:pPr>
            <w:proofErr w:type="spellStart"/>
            <w:r>
              <w:t>Arganzuela</w:t>
            </w:r>
            <w:proofErr w:type="spellEnd"/>
          </w:p>
        </w:tc>
        <w:tc>
          <w:tcPr>
            <w:tcW w:w="2831" w:type="dxa"/>
            <w:vAlign w:val="center"/>
          </w:tcPr>
          <w:p w:rsidR="0039143C" w:rsidRDefault="0039143C" w:rsidP="00384ADE">
            <w:pPr>
              <w:jc w:val="center"/>
            </w:pPr>
            <w:r>
              <w:t>medio</w:t>
            </w:r>
          </w:p>
        </w:tc>
        <w:tc>
          <w:tcPr>
            <w:tcW w:w="2832" w:type="dxa"/>
            <w:vAlign w:val="center"/>
          </w:tcPr>
          <w:p w:rsidR="0039143C" w:rsidRDefault="00677BBA" w:rsidP="00384ADE">
            <w:pPr>
              <w:jc w:val="center"/>
            </w:pPr>
            <w:r>
              <w:t>a</w:t>
            </w:r>
            <w:r w:rsidR="0039143C">
              <w:t>lto</w:t>
            </w:r>
          </w:p>
        </w:tc>
      </w:tr>
      <w:tr w:rsidR="0039143C" w:rsidTr="00384ADE">
        <w:tc>
          <w:tcPr>
            <w:tcW w:w="2831" w:type="dxa"/>
            <w:vAlign w:val="center"/>
          </w:tcPr>
          <w:p w:rsidR="0039143C" w:rsidRDefault="0039143C" w:rsidP="00384ADE">
            <w:pPr>
              <w:jc w:val="center"/>
            </w:pPr>
            <w:proofErr w:type="spellStart"/>
            <w:r>
              <w:t>Chamberi</w:t>
            </w:r>
            <w:proofErr w:type="spellEnd"/>
          </w:p>
        </w:tc>
        <w:tc>
          <w:tcPr>
            <w:tcW w:w="2831" w:type="dxa"/>
            <w:vAlign w:val="center"/>
          </w:tcPr>
          <w:p w:rsidR="0039143C" w:rsidRDefault="0039143C" w:rsidP="00384ADE">
            <w:pPr>
              <w:jc w:val="center"/>
            </w:pPr>
            <w:r>
              <w:t>alto</w:t>
            </w:r>
          </w:p>
        </w:tc>
        <w:tc>
          <w:tcPr>
            <w:tcW w:w="2832" w:type="dxa"/>
            <w:vAlign w:val="center"/>
          </w:tcPr>
          <w:p w:rsidR="0039143C" w:rsidRDefault="00677BBA" w:rsidP="00384ADE">
            <w:pPr>
              <w:jc w:val="center"/>
            </w:pPr>
            <w:r>
              <w:t>b</w:t>
            </w:r>
            <w:r w:rsidR="0039143C">
              <w:t>ajo</w:t>
            </w:r>
          </w:p>
        </w:tc>
      </w:tr>
      <w:tr w:rsidR="0039143C" w:rsidTr="00384ADE">
        <w:tc>
          <w:tcPr>
            <w:tcW w:w="2831" w:type="dxa"/>
            <w:vAlign w:val="center"/>
          </w:tcPr>
          <w:p w:rsidR="0039143C" w:rsidRDefault="0039143C" w:rsidP="00384ADE">
            <w:pPr>
              <w:jc w:val="center"/>
            </w:pPr>
            <w:r>
              <w:t>Latina</w:t>
            </w:r>
          </w:p>
        </w:tc>
        <w:tc>
          <w:tcPr>
            <w:tcW w:w="2831" w:type="dxa"/>
            <w:vAlign w:val="center"/>
          </w:tcPr>
          <w:p w:rsidR="0039143C" w:rsidRDefault="00B2641F" w:rsidP="00384ADE">
            <w:pPr>
              <w:jc w:val="center"/>
            </w:pPr>
            <w:r>
              <w:t>medio</w:t>
            </w:r>
          </w:p>
        </w:tc>
        <w:tc>
          <w:tcPr>
            <w:tcW w:w="2832" w:type="dxa"/>
            <w:vAlign w:val="center"/>
          </w:tcPr>
          <w:p w:rsidR="0039143C" w:rsidRDefault="00B2641F" w:rsidP="00384ADE">
            <w:pPr>
              <w:jc w:val="center"/>
            </w:pPr>
            <w:r>
              <w:t>bajo</w:t>
            </w:r>
          </w:p>
        </w:tc>
      </w:tr>
      <w:tr w:rsidR="0039143C" w:rsidTr="00384ADE">
        <w:tc>
          <w:tcPr>
            <w:tcW w:w="2831" w:type="dxa"/>
            <w:vAlign w:val="center"/>
          </w:tcPr>
          <w:p w:rsidR="0039143C" w:rsidRDefault="0039143C" w:rsidP="00384ADE">
            <w:pPr>
              <w:jc w:val="center"/>
            </w:pPr>
            <w:proofErr w:type="spellStart"/>
            <w:r>
              <w:t>Moncloa_Aravaca</w:t>
            </w:r>
            <w:proofErr w:type="spellEnd"/>
          </w:p>
        </w:tc>
        <w:tc>
          <w:tcPr>
            <w:tcW w:w="2831" w:type="dxa"/>
            <w:vAlign w:val="center"/>
          </w:tcPr>
          <w:p w:rsidR="0039143C" w:rsidRDefault="0039143C" w:rsidP="00384ADE">
            <w:pPr>
              <w:jc w:val="center"/>
            </w:pPr>
            <w:r>
              <w:t>bajo</w:t>
            </w:r>
          </w:p>
        </w:tc>
        <w:tc>
          <w:tcPr>
            <w:tcW w:w="2832" w:type="dxa"/>
            <w:vAlign w:val="center"/>
          </w:tcPr>
          <w:p w:rsidR="0039143C" w:rsidRDefault="00677BBA" w:rsidP="00384ADE">
            <w:pPr>
              <w:jc w:val="center"/>
            </w:pPr>
            <w:r>
              <w:t>b</w:t>
            </w:r>
            <w:r w:rsidR="0039143C">
              <w:t>ajo</w:t>
            </w:r>
          </w:p>
        </w:tc>
      </w:tr>
    </w:tbl>
    <w:p w:rsidR="0039143C" w:rsidRPr="0039143C" w:rsidRDefault="0039143C"/>
    <w:p w:rsidR="005056CA" w:rsidRPr="00677BBA" w:rsidRDefault="00677BBA">
      <w:pPr>
        <w:rPr>
          <w:i/>
        </w:rPr>
      </w:pPr>
      <w:r w:rsidRPr="00677BBA">
        <w:rPr>
          <w:i/>
        </w:rPr>
        <w:t xml:space="preserve">- </w:t>
      </w:r>
      <w:r w:rsidR="0039143C" w:rsidRPr="00677BBA">
        <w:rPr>
          <w:i/>
        </w:rPr>
        <w:t>Inmobiliaria:</w:t>
      </w:r>
    </w:p>
    <w:p w:rsidR="0039143C" w:rsidRPr="0039143C" w:rsidRDefault="0039143C">
      <w:pPr>
        <w:rPr>
          <w:lang w:val="en-US"/>
        </w:rPr>
      </w:pPr>
      <w:proofErr w:type="spellStart"/>
      <w:r w:rsidRPr="0039143C">
        <w:rPr>
          <w:lang w:val="en-US"/>
        </w:rPr>
        <w:t>ConfortableLife</w:t>
      </w:r>
      <w:proofErr w:type="spellEnd"/>
      <w:r w:rsidRPr="0039143C">
        <w:rPr>
          <w:lang w:val="en-US"/>
        </w:rPr>
        <w:t>, Online:</w:t>
      </w:r>
      <w:r>
        <w:rPr>
          <w:lang w:val="en-US"/>
        </w:rPr>
        <w:t xml:space="preserve"> </w:t>
      </w:r>
      <w:r w:rsidRPr="0039143C">
        <w:rPr>
          <w:lang w:val="en-US"/>
        </w:rPr>
        <w:t>False</w:t>
      </w:r>
      <w:r>
        <w:rPr>
          <w:lang w:val="en-US"/>
        </w:rPr>
        <w:t>.</w:t>
      </w:r>
    </w:p>
    <w:p w:rsidR="0039143C" w:rsidRDefault="0039143C">
      <w:pPr>
        <w:rPr>
          <w:lang w:val="en-US"/>
        </w:rPr>
      </w:pPr>
      <w:proofErr w:type="spellStart"/>
      <w:r w:rsidRPr="0039143C">
        <w:rPr>
          <w:lang w:val="en-US"/>
        </w:rPr>
        <w:t>DreamHome</w:t>
      </w:r>
      <w:proofErr w:type="spellEnd"/>
      <w:r w:rsidRPr="0039143C">
        <w:rPr>
          <w:lang w:val="en-US"/>
        </w:rPr>
        <w:t>, Online:</w:t>
      </w:r>
      <w:r>
        <w:rPr>
          <w:lang w:val="en-US"/>
        </w:rPr>
        <w:t xml:space="preserve"> True.</w:t>
      </w:r>
    </w:p>
    <w:p w:rsidR="0039143C" w:rsidRDefault="0039143C">
      <w:pPr>
        <w:rPr>
          <w:lang w:val="en-US"/>
        </w:rPr>
      </w:pPr>
      <w:proofErr w:type="spellStart"/>
      <w:r>
        <w:rPr>
          <w:lang w:val="en-US"/>
        </w:rPr>
        <w:t>MegaCasas</w:t>
      </w:r>
      <w:proofErr w:type="spellEnd"/>
      <w:r>
        <w:rPr>
          <w:lang w:val="en-US"/>
        </w:rPr>
        <w:t>, Online: True.</w:t>
      </w:r>
    </w:p>
    <w:p w:rsidR="0039143C" w:rsidRDefault="0039143C">
      <w:pPr>
        <w:rPr>
          <w:lang w:val="en-US"/>
        </w:rPr>
      </w:pPr>
      <w:proofErr w:type="spellStart"/>
      <w:r>
        <w:rPr>
          <w:lang w:val="en-US"/>
        </w:rPr>
        <w:t>TuCasa</w:t>
      </w:r>
      <w:proofErr w:type="spellEnd"/>
      <w:r>
        <w:rPr>
          <w:lang w:val="en-US"/>
        </w:rPr>
        <w:t>, Online: True.</w:t>
      </w:r>
    </w:p>
    <w:p w:rsidR="0039143C" w:rsidRPr="00677BBA" w:rsidRDefault="0039143C">
      <w:pPr>
        <w:rPr>
          <w:lang w:val="en-US"/>
        </w:rPr>
      </w:pPr>
    </w:p>
    <w:p w:rsidR="0039143C" w:rsidRDefault="00677BBA">
      <w:pPr>
        <w:rPr>
          <w:lang w:val="en-US"/>
        </w:rPr>
      </w:pPr>
      <w:r>
        <w:rPr>
          <w:lang w:val="en-US"/>
        </w:rPr>
        <w:t xml:space="preserve">- </w:t>
      </w:r>
      <w:proofErr w:type="spellStart"/>
      <w:r w:rsidRPr="00677BBA">
        <w:rPr>
          <w:i/>
          <w:lang w:val="en-US"/>
        </w:rPr>
        <w:t>Vivienda</w:t>
      </w:r>
      <w:proofErr w:type="spellEnd"/>
      <w:r>
        <w:rPr>
          <w:lang w:val="en-US"/>
        </w:rPr>
        <w:t>:</w:t>
      </w:r>
    </w:p>
    <w:p w:rsidR="0039143C" w:rsidRDefault="0039143C">
      <w:pPr>
        <w:rPr>
          <w:lang w:val="en-US"/>
        </w:rPr>
      </w:pPr>
      <w:r>
        <w:rPr>
          <w:lang w:val="en-US"/>
        </w:rPr>
        <w:t>Chalet</w:t>
      </w:r>
    </w:p>
    <w:tbl>
      <w:tblPr>
        <w:tblStyle w:val="Tablaconcuadrcula"/>
        <w:tblW w:w="9209" w:type="dxa"/>
        <w:tblLook w:val="04A0" w:firstRow="1" w:lastRow="0" w:firstColumn="1" w:lastColumn="0" w:noHBand="0" w:noVBand="1"/>
      </w:tblPr>
      <w:tblGrid>
        <w:gridCol w:w="1656"/>
        <w:gridCol w:w="1554"/>
        <w:gridCol w:w="1217"/>
        <w:gridCol w:w="1097"/>
        <w:gridCol w:w="1112"/>
        <w:gridCol w:w="728"/>
        <w:gridCol w:w="1049"/>
        <w:gridCol w:w="796"/>
      </w:tblGrid>
      <w:tr w:rsidR="00384ADE" w:rsidTr="00384ADE">
        <w:tc>
          <w:tcPr>
            <w:tcW w:w="1656" w:type="dxa"/>
            <w:vAlign w:val="center"/>
          </w:tcPr>
          <w:p w:rsidR="00C60CEF" w:rsidRPr="00677BBA" w:rsidRDefault="00C60CEF" w:rsidP="00384ADE">
            <w:pPr>
              <w:jc w:val="center"/>
              <w:rPr>
                <w:b/>
                <w:lang w:val="en-US"/>
              </w:rPr>
            </w:pPr>
            <w:r w:rsidRPr="00677BBA">
              <w:rPr>
                <w:b/>
                <w:lang w:val="en-US"/>
              </w:rPr>
              <w:t>Distrito</w:t>
            </w:r>
          </w:p>
        </w:tc>
        <w:tc>
          <w:tcPr>
            <w:tcW w:w="1554" w:type="dxa"/>
            <w:vAlign w:val="center"/>
          </w:tcPr>
          <w:p w:rsidR="00C60CEF" w:rsidRPr="00677BBA" w:rsidRDefault="00C60CEF" w:rsidP="00384ADE">
            <w:pPr>
              <w:jc w:val="center"/>
              <w:rPr>
                <w:b/>
                <w:lang w:val="en-US"/>
              </w:rPr>
            </w:pPr>
            <w:proofErr w:type="spellStart"/>
            <w:r w:rsidRPr="00677BBA">
              <w:rPr>
                <w:b/>
                <w:lang w:val="en-US"/>
              </w:rPr>
              <w:t>Inmobiliaria</w:t>
            </w:r>
            <w:proofErr w:type="spellEnd"/>
          </w:p>
        </w:tc>
        <w:tc>
          <w:tcPr>
            <w:tcW w:w="1217" w:type="dxa"/>
            <w:vAlign w:val="center"/>
          </w:tcPr>
          <w:p w:rsidR="00C60CEF" w:rsidRPr="00677BBA" w:rsidRDefault="00C60CEF" w:rsidP="00384ADE">
            <w:pPr>
              <w:jc w:val="center"/>
              <w:rPr>
                <w:b/>
                <w:lang w:val="en-US"/>
              </w:rPr>
            </w:pPr>
            <w:proofErr w:type="spellStart"/>
            <w:r w:rsidRPr="00677BBA">
              <w:rPr>
                <w:b/>
                <w:lang w:val="en-US"/>
              </w:rPr>
              <w:t>Dormitorios</w:t>
            </w:r>
            <w:proofErr w:type="spellEnd"/>
          </w:p>
        </w:tc>
        <w:tc>
          <w:tcPr>
            <w:tcW w:w="1097" w:type="dxa"/>
            <w:vAlign w:val="center"/>
          </w:tcPr>
          <w:p w:rsidR="00C60CEF" w:rsidRPr="00677BBA" w:rsidRDefault="00C60CEF" w:rsidP="00384ADE">
            <w:pPr>
              <w:jc w:val="center"/>
              <w:rPr>
                <w:b/>
                <w:lang w:val="en-US"/>
              </w:rPr>
            </w:pPr>
            <w:proofErr w:type="spellStart"/>
            <w:r w:rsidRPr="00677BBA">
              <w:rPr>
                <w:b/>
                <w:lang w:val="en-US"/>
              </w:rPr>
              <w:t>Plz_garaje</w:t>
            </w:r>
            <w:proofErr w:type="spellEnd"/>
          </w:p>
        </w:tc>
        <w:tc>
          <w:tcPr>
            <w:tcW w:w="1112" w:type="dxa"/>
            <w:vAlign w:val="center"/>
          </w:tcPr>
          <w:p w:rsidR="00C60CEF" w:rsidRPr="00677BBA" w:rsidRDefault="00C60CEF" w:rsidP="00384ADE">
            <w:pPr>
              <w:jc w:val="center"/>
              <w:rPr>
                <w:b/>
                <w:lang w:val="en-US"/>
              </w:rPr>
            </w:pPr>
            <w:proofErr w:type="spellStart"/>
            <w:r w:rsidRPr="00677BBA">
              <w:rPr>
                <w:b/>
                <w:lang w:val="en-US"/>
              </w:rPr>
              <w:t>Precio</w:t>
            </w:r>
            <w:proofErr w:type="spellEnd"/>
          </w:p>
        </w:tc>
        <w:tc>
          <w:tcPr>
            <w:tcW w:w="728" w:type="dxa"/>
            <w:vAlign w:val="center"/>
          </w:tcPr>
          <w:p w:rsidR="00C60CEF" w:rsidRPr="00677BBA" w:rsidRDefault="00C60CEF" w:rsidP="00384ADE">
            <w:pPr>
              <w:jc w:val="center"/>
              <w:rPr>
                <w:b/>
                <w:lang w:val="en-US"/>
              </w:rPr>
            </w:pPr>
            <w:r w:rsidRPr="00677BBA">
              <w:rPr>
                <w:b/>
                <w:lang w:val="en-US"/>
              </w:rPr>
              <w:t>M2</w:t>
            </w:r>
          </w:p>
        </w:tc>
        <w:tc>
          <w:tcPr>
            <w:tcW w:w="1049" w:type="dxa"/>
            <w:vAlign w:val="center"/>
          </w:tcPr>
          <w:p w:rsidR="00C60CEF" w:rsidRPr="00677BBA" w:rsidRDefault="00C60CEF" w:rsidP="00384ADE">
            <w:pPr>
              <w:jc w:val="center"/>
              <w:rPr>
                <w:b/>
                <w:lang w:val="en-US"/>
              </w:rPr>
            </w:pPr>
            <w:r w:rsidRPr="00677BBA">
              <w:rPr>
                <w:b/>
                <w:lang w:val="en-US"/>
              </w:rPr>
              <w:t>Chimenea</w:t>
            </w:r>
          </w:p>
        </w:tc>
        <w:tc>
          <w:tcPr>
            <w:tcW w:w="796" w:type="dxa"/>
            <w:vAlign w:val="center"/>
          </w:tcPr>
          <w:p w:rsidR="00C60CEF" w:rsidRPr="00677BBA" w:rsidRDefault="00677BBA" w:rsidP="00384ADE">
            <w:pPr>
              <w:jc w:val="center"/>
              <w:rPr>
                <w:b/>
                <w:lang w:val="en-US"/>
              </w:rPr>
            </w:pPr>
            <w:proofErr w:type="spellStart"/>
            <w:r>
              <w:rPr>
                <w:b/>
                <w:lang w:val="en-US"/>
              </w:rPr>
              <w:t>Jardí</w:t>
            </w:r>
            <w:r w:rsidR="00C60CEF" w:rsidRPr="00677BBA">
              <w:rPr>
                <w:b/>
                <w:lang w:val="en-US"/>
              </w:rPr>
              <w:t>n</w:t>
            </w:r>
            <w:proofErr w:type="spellEnd"/>
          </w:p>
        </w:tc>
      </w:tr>
      <w:tr w:rsidR="00384ADE" w:rsidTr="00384ADE">
        <w:tc>
          <w:tcPr>
            <w:tcW w:w="1656" w:type="dxa"/>
            <w:vAlign w:val="center"/>
          </w:tcPr>
          <w:p w:rsidR="00C60CEF" w:rsidRDefault="00C60CEF" w:rsidP="00384ADE">
            <w:pPr>
              <w:jc w:val="center"/>
              <w:rPr>
                <w:lang w:val="en-US"/>
              </w:rPr>
            </w:pPr>
            <w:proofErr w:type="spellStart"/>
            <w:r>
              <w:rPr>
                <w:lang w:val="en-US"/>
              </w:rPr>
              <w:t>Arganzuela</w:t>
            </w:r>
            <w:proofErr w:type="spellEnd"/>
          </w:p>
        </w:tc>
        <w:tc>
          <w:tcPr>
            <w:tcW w:w="1554" w:type="dxa"/>
            <w:vAlign w:val="center"/>
          </w:tcPr>
          <w:p w:rsidR="00C60CEF" w:rsidRDefault="00C60CEF" w:rsidP="00384ADE">
            <w:pPr>
              <w:jc w:val="center"/>
              <w:rPr>
                <w:lang w:val="en-US"/>
              </w:rPr>
            </w:pPr>
            <w:proofErr w:type="spellStart"/>
            <w:r>
              <w:rPr>
                <w:lang w:val="en-US"/>
              </w:rPr>
              <w:t>ConfortableLife</w:t>
            </w:r>
            <w:proofErr w:type="spellEnd"/>
          </w:p>
        </w:tc>
        <w:tc>
          <w:tcPr>
            <w:tcW w:w="1217" w:type="dxa"/>
            <w:vAlign w:val="center"/>
          </w:tcPr>
          <w:p w:rsidR="00C60CEF" w:rsidRDefault="00C60CEF" w:rsidP="00384ADE">
            <w:pPr>
              <w:jc w:val="center"/>
              <w:rPr>
                <w:lang w:val="en-US"/>
              </w:rPr>
            </w:pPr>
            <w:r>
              <w:rPr>
                <w:lang w:val="en-US"/>
              </w:rPr>
              <w:t>3</w:t>
            </w:r>
          </w:p>
        </w:tc>
        <w:tc>
          <w:tcPr>
            <w:tcW w:w="1097" w:type="dxa"/>
            <w:vAlign w:val="center"/>
          </w:tcPr>
          <w:p w:rsidR="00C60CEF" w:rsidRDefault="00C60CEF" w:rsidP="00384ADE">
            <w:pPr>
              <w:jc w:val="center"/>
              <w:rPr>
                <w:lang w:val="en-US"/>
              </w:rPr>
            </w:pPr>
            <w:r>
              <w:rPr>
                <w:lang w:val="en-US"/>
              </w:rPr>
              <w:t>1</w:t>
            </w:r>
          </w:p>
        </w:tc>
        <w:tc>
          <w:tcPr>
            <w:tcW w:w="1112" w:type="dxa"/>
            <w:vAlign w:val="center"/>
          </w:tcPr>
          <w:p w:rsidR="00C60CEF" w:rsidRDefault="00C60CEF" w:rsidP="00384ADE">
            <w:pPr>
              <w:jc w:val="center"/>
              <w:rPr>
                <w:lang w:val="en-US"/>
              </w:rPr>
            </w:pPr>
            <w:r>
              <w:rPr>
                <w:lang w:val="en-US"/>
              </w:rPr>
              <w:t>340000</w:t>
            </w:r>
          </w:p>
        </w:tc>
        <w:tc>
          <w:tcPr>
            <w:tcW w:w="728" w:type="dxa"/>
            <w:vAlign w:val="center"/>
          </w:tcPr>
          <w:p w:rsidR="00C60CEF" w:rsidRDefault="00C60CEF" w:rsidP="00384ADE">
            <w:pPr>
              <w:jc w:val="center"/>
              <w:rPr>
                <w:lang w:val="en-US"/>
              </w:rPr>
            </w:pPr>
            <w:r>
              <w:rPr>
                <w:lang w:val="en-US"/>
              </w:rPr>
              <w:t>180</w:t>
            </w:r>
          </w:p>
        </w:tc>
        <w:tc>
          <w:tcPr>
            <w:tcW w:w="1049" w:type="dxa"/>
            <w:vAlign w:val="center"/>
          </w:tcPr>
          <w:p w:rsidR="00C60CEF" w:rsidRDefault="00C60CEF" w:rsidP="00384ADE">
            <w:pPr>
              <w:jc w:val="center"/>
              <w:rPr>
                <w:lang w:val="en-US"/>
              </w:rPr>
            </w:pPr>
            <w:r>
              <w:rPr>
                <w:lang w:val="en-US"/>
              </w:rPr>
              <w:t>False</w:t>
            </w:r>
          </w:p>
        </w:tc>
        <w:tc>
          <w:tcPr>
            <w:tcW w:w="796" w:type="dxa"/>
            <w:vAlign w:val="center"/>
          </w:tcPr>
          <w:p w:rsidR="00C60CEF" w:rsidRDefault="00C60CEF" w:rsidP="00384ADE">
            <w:pPr>
              <w:jc w:val="center"/>
              <w:rPr>
                <w:lang w:val="en-US"/>
              </w:rPr>
            </w:pPr>
            <w:r>
              <w:rPr>
                <w:lang w:val="en-US"/>
              </w:rPr>
              <w:t>True</w:t>
            </w:r>
          </w:p>
        </w:tc>
      </w:tr>
      <w:tr w:rsidR="00384ADE" w:rsidTr="00384ADE">
        <w:tc>
          <w:tcPr>
            <w:tcW w:w="1656" w:type="dxa"/>
            <w:vAlign w:val="center"/>
          </w:tcPr>
          <w:p w:rsidR="00C60CEF" w:rsidRDefault="00C60CEF" w:rsidP="00384ADE">
            <w:pPr>
              <w:jc w:val="center"/>
              <w:rPr>
                <w:lang w:val="en-US"/>
              </w:rPr>
            </w:pPr>
            <w:proofErr w:type="spellStart"/>
            <w:r>
              <w:rPr>
                <w:lang w:val="en-US"/>
              </w:rPr>
              <w:t>Chamberi</w:t>
            </w:r>
            <w:proofErr w:type="spellEnd"/>
          </w:p>
        </w:tc>
        <w:tc>
          <w:tcPr>
            <w:tcW w:w="1554" w:type="dxa"/>
            <w:vAlign w:val="center"/>
          </w:tcPr>
          <w:p w:rsidR="00C60CEF" w:rsidRDefault="00C60CEF" w:rsidP="00384ADE">
            <w:pPr>
              <w:jc w:val="center"/>
              <w:rPr>
                <w:lang w:val="en-US"/>
              </w:rPr>
            </w:pPr>
            <w:proofErr w:type="spellStart"/>
            <w:r>
              <w:rPr>
                <w:lang w:val="en-US"/>
              </w:rPr>
              <w:t>ConfortableLife</w:t>
            </w:r>
            <w:proofErr w:type="spellEnd"/>
          </w:p>
        </w:tc>
        <w:tc>
          <w:tcPr>
            <w:tcW w:w="1217" w:type="dxa"/>
            <w:vAlign w:val="center"/>
          </w:tcPr>
          <w:p w:rsidR="00C60CEF" w:rsidRDefault="00C60CEF" w:rsidP="00384ADE">
            <w:pPr>
              <w:jc w:val="center"/>
              <w:rPr>
                <w:lang w:val="en-US"/>
              </w:rPr>
            </w:pPr>
            <w:r>
              <w:rPr>
                <w:lang w:val="en-US"/>
              </w:rPr>
              <w:t>5</w:t>
            </w:r>
          </w:p>
        </w:tc>
        <w:tc>
          <w:tcPr>
            <w:tcW w:w="1097" w:type="dxa"/>
            <w:vAlign w:val="center"/>
          </w:tcPr>
          <w:p w:rsidR="00C60CEF" w:rsidRDefault="00C60CEF" w:rsidP="00384ADE">
            <w:pPr>
              <w:jc w:val="center"/>
              <w:rPr>
                <w:lang w:val="en-US"/>
              </w:rPr>
            </w:pPr>
            <w:r>
              <w:rPr>
                <w:lang w:val="en-US"/>
              </w:rPr>
              <w:t>2</w:t>
            </w:r>
          </w:p>
        </w:tc>
        <w:tc>
          <w:tcPr>
            <w:tcW w:w="1112" w:type="dxa"/>
            <w:vAlign w:val="center"/>
          </w:tcPr>
          <w:p w:rsidR="00C60CEF" w:rsidRDefault="00C60CEF" w:rsidP="00384ADE">
            <w:pPr>
              <w:jc w:val="center"/>
              <w:rPr>
                <w:lang w:val="en-US"/>
              </w:rPr>
            </w:pPr>
            <w:r>
              <w:rPr>
                <w:lang w:val="en-US"/>
              </w:rPr>
              <w:t>600000</w:t>
            </w:r>
          </w:p>
        </w:tc>
        <w:tc>
          <w:tcPr>
            <w:tcW w:w="728" w:type="dxa"/>
            <w:vAlign w:val="center"/>
          </w:tcPr>
          <w:p w:rsidR="00C60CEF" w:rsidRDefault="00C60CEF" w:rsidP="00384ADE">
            <w:pPr>
              <w:jc w:val="center"/>
              <w:rPr>
                <w:lang w:val="en-US"/>
              </w:rPr>
            </w:pPr>
            <w:r>
              <w:rPr>
                <w:lang w:val="en-US"/>
              </w:rPr>
              <w:t>300</w:t>
            </w:r>
          </w:p>
        </w:tc>
        <w:tc>
          <w:tcPr>
            <w:tcW w:w="1049" w:type="dxa"/>
            <w:vAlign w:val="center"/>
          </w:tcPr>
          <w:p w:rsidR="00C60CEF" w:rsidRDefault="00C60CEF" w:rsidP="00384ADE">
            <w:pPr>
              <w:jc w:val="center"/>
              <w:rPr>
                <w:lang w:val="en-US"/>
              </w:rPr>
            </w:pPr>
            <w:r>
              <w:rPr>
                <w:lang w:val="en-US"/>
              </w:rPr>
              <w:t>True</w:t>
            </w:r>
          </w:p>
        </w:tc>
        <w:tc>
          <w:tcPr>
            <w:tcW w:w="796" w:type="dxa"/>
            <w:vAlign w:val="center"/>
          </w:tcPr>
          <w:p w:rsidR="00C60CEF" w:rsidRDefault="00C60CEF" w:rsidP="00384ADE">
            <w:pPr>
              <w:jc w:val="center"/>
              <w:rPr>
                <w:lang w:val="en-US"/>
              </w:rPr>
            </w:pPr>
            <w:r>
              <w:rPr>
                <w:lang w:val="en-US"/>
              </w:rPr>
              <w:t>True</w:t>
            </w:r>
          </w:p>
        </w:tc>
      </w:tr>
      <w:tr w:rsidR="00384ADE" w:rsidTr="00384ADE">
        <w:tc>
          <w:tcPr>
            <w:tcW w:w="1656" w:type="dxa"/>
            <w:vAlign w:val="center"/>
          </w:tcPr>
          <w:p w:rsidR="00C60CEF" w:rsidRDefault="00C60CEF" w:rsidP="00384ADE">
            <w:pPr>
              <w:jc w:val="center"/>
              <w:rPr>
                <w:lang w:val="en-US"/>
              </w:rPr>
            </w:pPr>
            <w:proofErr w:type="spellStart"/>
            <w:r>
              <w:rPr>
                <w:lang w:val="en-US"/>
              </w:rPr>
              <w:t>Chamberi</w:t>
            </w:r>
            <w:proofErr w:type="spellEnd"/>
          </w:p>
        </w:tc>
        <w:tc>
          <w:tcPr>
            <w:tcW w:w="1554" w:type="dxa"/>
            <w:vAlign w:val="center"/>
          </w:tcPr>
          <w:p w:rsidR="00C60CEF" w:rsidRDefault="00C60CEF" w:rsidP="00384ADE">
            <w:pPr>
              <w:jc w:val="center"/>
              <w:rPr>
                <w:lang w:val="en-US"/>
              </w:rPr>
            </w:pPr>
            <w:proofErr w:type="spellStart"/>
            <w:r>
              <w:rPr>
                <w:lang w:val="en-US"/>
              </w:rPr>
              <w:t>DreamHome</w:t>
            </w:r>
            <w:proofErr w:type="spellEnd"/>
          </w:p>
        </w:tc>
        <w:tc>
          <w:tcPr>
            <w:tcW w:w="1217" w:type="dxa"/>
            <w:vAlign w:val="center"/>
          </w:tcPr>
          <w:p w:rsidR="00C60CEF" w:rsidRDefault="00C60CEF" w:rsidP="00384ADE">
            <w:pPr>
              <w:jc w:val="center"/>
              <w:rPr>
                <w:lang w:val="en-US"/>
              </w:rPr>
            </w:pPr>
            <w:r>
              <w:rPr>
                <w:lang w:val="en-US"/>
              </w:rPr>
              <w:t>6</w:t>
            </w:r>
          </w:p>
        </w:tc>
        <w:tc>
          <w:tcPr>
            <w:tcW w:w="1097" w:type="dxa"/>
            <w:vAlign w:val="center"/>
          </w:tcPr>
          <w:p w:rsidR="00C60CEF" w:rsidRDefault="00C60CEF" w:rsidP="00384ADE">
            <w:pPr>
              <w:jc w:val="center"/>
              <w:rPr>
                <w:lang w:val="en-US"/>
              </w:rPr>
            </w:pPr>
            <w:r>
              <w:rPr>
                <w:lang w:val="en-US"/>
              </w:rPr>
              <w:t>2</w:t>
            </w:r>
          </w:p>
        </w:tc>
        <w:tc>
          <w:tcPr>
            <w:tcW w:w="1112" w:type="dxa"/>
            <w:vAlign w:val="center"/>
          </w:tcPr>
          <w:p w:rsidR="00C60CEF" w:rsidRDefault="00C60CEF" w:rsidP="00384ADE">
            <w:pPr>
              <w:jc w:val="center"/>
              <w:rPr>
                <w:lang w:val="en-US"/>
              </w:rPr>
            </w:pPr>
            <w:r>
              <w:rPr>
                <w:lang w:val="en-US"/>
              </w:rPr>
              <w:t>1000002</w:t>
            </w:r>
          </w:p>
        </w:tc>
        <w:tc>
          <w:tcPr>
            <w:tcW w:w="728" w:type="dxa"/>
            <w:vAlign w:val="center"/>
          </w:tcPr>
          <w:p w:rsidR="00C60CEF" w:rsidRDefault="00C60CEF" w:rsidP="00384ADE">
            <w:pPr>
              <w:jc w:val="center"/>
              <w:rPr>
                <w:lang w:val="en-US"/>
              </w:rPr>
            </w:pPr>
            <w:r>
              <w:rPr>
                <w:lang w:val="en-US"/>
              </w:rPr>
              <w:t>450</w:t>
            </w:r>
          </w:p>
        </w:tc>
        <w:tc>
          <w:tcPr>
            <w:tcW w:w="1049" w:type="dxa"/>
            <w:vAlign w:val="center"/>
          </w:tcPr>
          <w:p w:rsidR="00C60CEF" w:rsidRDefault="00C60CEF" w:rsidP="00384ADE">
            <w:pPr>
              <w:jc w:val="center"/>
              <w:rPr>
                <w:lang w:val="en-US"/>
              </w:rPr>
            </w:pPr>
            <w:r>
              <w:rPr>
                <w:lang w:val="en-US"/>
              </w:rPr>
              <w:t>True</w:t>
            </w:r>
          </w:p>
        </w:tc>
        <w:tc>
          <w:tcPr>
            <w:tcW w:w="796" w:type="dxa"/>
            <w:vAlign w:val="center"/>
          </w:tcPr>
          <w:p w:rsidR="00C60CEF" w:rsidRDefault="00C60CEF" w:rsidP="00384ADE">
            <w:pPr>
              <w:jc w:val="center"/>
              <w:rPr>
                <w:lang w:val="en-US"/>
              </w:rPr>
            </w:pPr>
            <w:r>
              <w:rPr>
                <w:lang w:val="en-US"/>
              </w:rPr>
              <w:t>True</w:t>
            </w:r>
          </w:p>
        </w:tc>
      </w:tr>
      <w:tr w:rsidR="00384ADE" w:rsidTr="00384ADE">
        <w:tc>
          <w:tcPr>
            <w:tcW w:w="1656" w:type="dxa"/>
            <w:vAlign w:val="center"/>
          </w:tcPr>
          <w:p w:rsidR="00C60CEF" w:rsidRDefault="00C60CEF" w:rsidP="00384ADE">
            <w:pPr>
              <w:jc w:val="center"/>
              <w:rPr>
                <w:lang w:val="en-US"/>
              </w:rPr>
            </w:pPr>
            <w:r>
              <w:rPr>
                <w:lang w:val="en-US"/>
              </w:rPr>
              <w:t>Latina</w:t>
            </w:r>
          </w:p>
        </w:tc>
        <w:tc>
          <w:tcPr>
            <w:tcW w:w="1554" w:type="dxa"/>
            <w:vAlign w:val="center"/>
          </w:tcPr>
          <w:p w:rsidR="00C60CEF" w:rsidRDefault="00C60CEF" w:rsidP="00384ADE">
            <w:pPr>
              <w:jc w:val="center"/>
              <w:rPr>
                <w:lang w:val="en-US"/>
              </w:rPr>
            </w:pPr>
            <w:proofErr w:type="spellStart"/>
            <w:r>
              <w:rPr>
                <w:lang w:val="en-US"/>
              </w:rPr>
              <w:t>MegaCasas</w:t>
            </w:r>
            <w:proofErr w:type="spellEnd"/>
          </w:p>
        </w:tc>
        <w:tc>
          <w:tcPr>
            <w:tcW w:w="1217" w:type="dxa"/>
            <w:vAlign w:val="center"/>
          </w:tcPr>
          <w:p w:rsidR="00C60CEF" w:rsidRDefault="00C60CEF" w:rsidP="00384ADE">
            <w:pPr>
              <w:jc w:val="center"/>
              <w:rPr>
                <w:lang w:val="en-US"/>
              </w:rPr>
            </w:pPr>
            <w:r>
              <w:rPr>
                <w:lang w:val="en-US"/>
              </w:rPr>
              <w:t>3</w:t>
            </w:r>
          </w:p>
        </w:tc>
        <w:tc>
          <w:tcPr>
            <w:tcW w:w="1097" w:type="dxa"/>
            <w:vAlign w:val="center"/>
          </w:tcPr>
          <w:p w:rsidR="00C60CEF" w:rsidRDefault="00C60CEF" w:rsidP="00384ADE">
            <w:pPr>
              <w:jc w:val="center"/>
              <w:rPr>
                <w:lang w:val="en-US"/>
              </w:rPr>
            </w:pPr>
            <w:r>
              <w:rPr>
                <w:lang w:val="en-US"/>
              </w:rPr>
              <w:t>1</w:t>
            </w:r>
          </w:p>
        </w:tc>
        <w:tc>
          <w:tcPr>
            <w:tcW w:w="1112" w:type="dxa"/>
            <w:vAlign w:val="center"/>
          </w:tcPr>
          <w:p w:rsidR="00C60CEF" w:rsidRDefault="00C60CEF" w:rsidP="00384ADE">
            <w:pPr>
              <w:jc w:val="center"/>
              <w:rPr>
                <w:lang w:val="en-US"/>
              </w:rPr>
            </w:pPr>
            <w:r>
              <w:rPr>
                <w:lang w:val="en-US"/>
              </w:rPr>
              <w:t>300000</w:t>
            </w:r>
          </w:p>
        </w:tc>
        <w:tc>
          <w:tcPr>
            <w:tcW w:w="728" w:type="dxa"/>
            <w:vAlign w:val="center"/>
          </w:tcPr>
          <w:p w:rsidR="00C60CEF" w:rsidRDefault="00C60CEF" w:rsidP="00384ADE">
            <w:pPr>
              <w:jc w:val="center"/>
              <w:rPr>
                <w:lang w:val="en-US"/>
              </w:rPr>
            </w:pPr>
            <w:r>
              <w:rPr>
                <w:lang w:val="en-US"/>
              </w:rPr>
              <w:t>140</w:t>
            </w:r>
          </w:p>
        </w:tc>
        <w:tc>
          <w:tcPr>
            <w:tcW w:w="1049" w:type="dxa"/>
            <w:vAlign w:val="center"/>
          </w:tcPr>
          <w:p w:rsidR="00C60CEF" w:rsidRDefault="00C60CEF" w:rsidP="00384ADE">
            <w:pPr>
              <w:jc w:val="center"/>
              <w:rPr>
                <w:lang w:val="en-US"/>
              </w:rPr>
            </w:pPr>
            <w:r>
              <w:rPr>
                <w:lang w:val="en-US"/>
              </w:rPr>
              <w:t>False</w:t>
            </w:r>
          </w:p>
        </w:tc>
        <w:tc>
          <w:tcPr>
            <w:tcW w:w="796" w:type="dxa"/>
            <w:vAlign w:val="center"/>
          </w:tcPr>
          <w:p w:rsidR="00C60CEF" w:rsidRDefault="00C60CEF" w:rsidP="00384ADE">
            <w:pPr>
              <w:jc w:val="center"/>
              <w:rPr>
                <w:lang w:val="en-US"/>
              </w:rPr>
            </w:pPr>
            <w:r>
              <w:rPr>
                <w:lang w:val="en-US"/>
              </w:rPr>
              <w:t>True</w:t>
            </w:r>
          </w:p>
        </w:tc>
      </w:tr>
      <w:tr w:rsidR="00384ADE" w:rsidTr="00384ADE">
        <w:tc>
          <w:tcPr>
            <w:tcW w:w="1656" w:type="dxa"/>
            <w:vAlign w:val="center"/>
          </w:tcPr>
          <w:p w:rsidR="00C60CEF" w:rsidRDefault="00C60CEF" w:rsidP="00384ADE">
            <w:pPr>
              <w:jc w:val="center"/>
              <w:rPr>
                <w:lang w:val="en-US"/>
              </w:rPr>
            </w:pPr>
            <w:r>
              <w:rPr>
                <w:lang w:val="en-US"/>
              </w:rPr>
              <w:t>Latina</w:t>
            </w:r>
          </w:p>
        </w:tc>
        <w:tc>
          <w:tcPr>
            <w:tcW w:w="1554" w:type="dxa"/>
            <w:vAlign w:val="center"/>
          </w:tcPr>
          <w:p w:rsidR="00C60CEF" w:rsidRDefault="00C60CEF" w:rsidP="00384ADE">
            <w:pPr>
              <w:jc w:val="center"/>
              <w:rPr>
                <w:lang w:val="en-US"/>
              </w:rPr>
            </w:pPr>
            <w:proofErr w:type="spellStart"/>
            <w:r>
              <w:rPr>
                <w:lang w:val="en-US"/>
              </w:rPr>
              <w:t>TuCasa</w:t>
            </w:r>
            <w:proofErr w:type="spellEnd"/>
          </w:p>
        </w:tc>
        <w:tc>
          <w:tcPr>
            <w:tcW w:w="1217" w:type="dxa"/>
            <w:vAlign w:val="center"/>
          </w:tcPr>
          <w:p w:rsidR="00C60CEF" w:rsidRDefault="00C60CEF" w:rsidP="00384ADE">
            <w:pPr>
              <w:jc w:val="center"/>
              <w:rPr>
                <w:lang w:val="en-US"/>
              </w:rPr>
            </w:pPr>
            <w:r>
              <w:rPr>
                <w:lang w:val="en-US"/>
              </w:rPr>
              <w:t>3</w:t>
            </w:r>
          </w:p>
        </w:tc>
        <w:tc>
          <w:tcPr>
            <w:tcW w:w="1097" w:type="dxa"/>
            <w:vAlign w:val="center"/>
          </w:tcPr>
          <w:p w:rsidR="00C60CEF" w:rsidRDefault="00C60CEF" w:rsidP="00384ADE">
            <w:pPr>
              <w:jc w:val="center"/>
              <w:rPr>
                <w:lang w:val="en-US"/>
              </w:rPr>
            </w:pPr>
            <w:r>
              <w:rPr>
                <w:lang w:val="en-US"/>
              </w:rPr>
              <w:t>1</w:t>
            </w:r>
          </w:p>
        </w:tc>
        <w:tc>
          <w:tcPr>
            <w:tcW w:w="1112" w:type="dxa"/>
            <w:vAlign w:val="center"/>
          </w:tcPr>
          <w:p w:rsidR="00C60CEF" w:rsidRDefault="00C60CEF" w:rsidP="00384ADE">
            <w:pPr>
              <w:jc w:val="center"/>
              <w:rPr>
                <w:lang w:val="en-US"/>
              </w:rPr>
            </w:pPr>
            <w:r>
              <w:rPr>
                <w:lang w:val="en-US"/>
              </w:rPr>
              <w:t>100000</w:t>
            </w:r>
          </w:p>
        </w:tc>
        <w:tc>
          <w:tcPr>
            <w:tcW w:w="728" w:type="dxa"/>
            <w:vAlign w:val="center"/>
          </w:tcPr>
          <w:p w:rsidR="00C60CEF" w:rsidRDefault="00C60CEF" w:rsidP="00384ADE">
            <w:pPr>
              <w:jc w:val="center"/>
              <w:rPr>
                <w:lang w:val="en-US"/>
              </w:rPr>
            </w:pPr>
            <w:r>
              <w:rPr>
                <w:lang w:val="en-US"/>
              </w:rPr>
              <w:t>88</w:t>
            </w:r>
          </w:p>
        </w:tc>
        <w:tc>
          <w:tcPr>
            <w:tcW w:w="1049" w:type="dxa"/>
            <w:vAlign w:val="center"/>
          </w:tcPr>
          <w:p w:rsidR="00C60CEF" w:rsidRDefault="00C60CEF" w:rsidP="00384ADE">
            <w:pPr>
              <w:jc w:val="center"/>
              <w:rPr>
                <w:lang w:val="en-US"/>
              </w:rPr>
            </w:pPr>
            <w:r>
              <w:rPr>
                <w:lang w:val="en-US"/>
              </w:rPr>
              <w:t>True</w:t>
            </w:r>
          </w:p>
        </w:tc>
        <w:tc>
          <w:tcPr>
            <w:tcW w:w="796" w:type="dxa"/>
            <w:vAlign w:val="center"/>
          </w:tcPr>
          <w:p w:rsidR="00C60CEF" w:rsidRDefault="00C60CEF" w:rsidP="00384ADE">
            <w:pPr>
              <w:jc w:val="center"/>
              <w:rPr>
                <w:lang w:val="en-US"/>
              </w:rPr>
            </w:pPr>
            <w:r>
              <w:rPr>
                <w:lang w:val="en-US"/>
              </w:rPr>
              <w:t>False</w:t>
            </w:r>
          </w:p>
        </w:tc>
      </w:tr>
      <w:tr w:rsidR="00384ADE" w:rsidTr="00384ADE">
        <w:tc>
          <w:tcPr>
            <w:tcW w:w="1656" w:type="dxa"/>
            <w:vAlign w:val="center"/>
          </w:tcPr>
          <w:p w:rsidR="00C60CEF" w:rsidRDefault="00C60CEF" w:rsidP="00384ADE">
            <w:pPr>
              <w:jc w:val="center"/>
              <w:rPr>
                <w:lang w:val="en-US"/>
              </w:rPr>
            </w:pPr>
            <w:proofErr w:type="spellStart"/>
            <w:r>
              <w:rPr>
                <w:lang w:val="en-US"/>
              </w:rPr>
              <w:t>Moncloa-Aravaca</w:t>
            </w:r>
            <w:proofErr w:type="spellEnd"/>
          </w:p>
        </w:tc>
        <w:tc>
          <w:tcPr>
            <w:tcW w:w="1554" w:type="dxa"/>
            <w:vAlign w:val="center"/>
          </w:tcPr>
          <w:p w:rsidR="00C60CEF" w:rsidRDefault="00C60CEF" w:rsidP="00384ADE">
            <w:pPr>
              <w:jc w:val="center"/>
              <w:rPr>
                <w:lang w:val="en-US"/>
              </w:rPr>
            </w:pPr>
            <w:proofErr w:type="spellStart"/>
            <w:r>
              <w:rPr>
                <w:lang w:val="en-US"/>
              </w:rPr>
              <w:t>MegaCasa</w:t>
            </w:r>
            <w:proofErr w:type="spellEnd"/>
          </w:p>
        </w:tc>
        <w:tc>
          <w:tcPr>
            <w:tcW w:w="1217" w:type="dxa"/>
            <w:vAlign w:val="center"/>
          </w:tcPr>
          <w:p w:rsidR="00C60CEF" w:rsidRDefault="00C60CEF" w:rsidP="00384ADE">
            <w:pPr>
              <w:jc w:val="center"/>
              <w:rPr>
                <w:lang w:val="en-US"/>
              </w:rPr>
            </w:pPr>
            <w:r>
              <w:rPr>
                <w:lang w:val="en-US"/>
              </w:rPr>
              <w:t>3</w:t>
            </w:r>
          </w:p>
        </w:tc>
        <w:tc>
          <w:tcPr>
            <w:tcW w:w="1097" w:type="dxa"/>
            <w:vAlign w:val="center"/>
          </w:tcPr>
          <w:p w:rsidR="00C60CEF" w:rsidRDefault="00C60CEF" w:rsidP="00384ADE">
            <w:pPr>
              <w:jc w:val="center"/>
              <w:rPr>
                <w:lang w:val="en-US"/>
              </w:rPr>
            </w:pPr>
            <w:r>
              <w:rPr>
                <w:lang w:val="en-US"/>
              </w:rPr>
              <w:t>2</w:t>
            </w:r>
          </w:p>
        </w:tc>
        <w:tc>
          <w:tcPr>
            <w:tcW w:w="1112" w:type="dxa"/>
            <w:vAlign w:val="center"/>
          </w:tcPr>
          <w:p w:rsidR="00C60CEF" w:rsidRDefault="00C60CEF" w:rsidP="00384ADE">
            <w:pPr>
              <w:jc w:val="center"/>
              <w:rPr>
                <w:lang w:val="en-US"/>
              </w:rPr>
            </w:pPr>
            <w:r>
              <w:rPr>
                <w:lang w:val="en-US"/>
              </w:rPr>
              <w:t>350000</w:t>
            </w:r>
          </w:p>
        </w:tc>
        <w:tc>
          <w:tcPr>
            <w:tcW w:w="728" w:type="dxa"/>
            <w:vAlign w:val="center"/>
          </w:tcPr>
          <w:p w:rsidR="00C60CEF" w:rsidRDefault="00C60CEF" w:rsidP="00384ADE">
            <w:pPr>
              <w:jc w:val="center"/>
              <w:rPr>
                <w:lang w:val="en-US"/>
              </w:rPr>
            </w:pPr>
            <w:r>
              <w:rPr>
                <w:lang w:val="en-US"/>
              </w:rPr>
              <w:t>105</w:t>
            </w:r>
          </w:p>
        </w:tc>
        <w:tc>
          <w:tcPr>
            <w:tcW w:w="1049" w:type="dxa"/>
            <w:vAlign w:val="center"/>
          </w:tcPr>
          <w:p w:rsidR="00C60CEF" w:rsidRDefault="00C60CEF" w:rsidP="00384ADE">
            <w:pPr>
              <w:jc w:val="center"/>
              <w:rPr>
                <w:lang w:val="en-US"/>
              </w:rPr>
            </w:pPr>
            <w:r>
              <w:rPr>
                <w:lang w:val="en-US"/>
              </w:rPr>
              <w:t>True</w:t>
            </w:r>
          </w:p>
        </w:tc>
        <w:tc>
          <w:tcPr>
            <w:tcW w:w="796" w:type="dxa"/>
            <w:vAlign w:val="center"/>
          </w:tcPr>
          <w:p w:rsidR="00C60CEF" w:rsidRDefault="00C60CEF" w:rsidP="00384ADE">
            <w:pPr>
              <w:jc w:val="center"/>
              <w:rPr>
                <w:lang w:val="en-US"/>
              </w:rPr>
            </w:pPr>
            <w:r>
              <w:rPr>
                <w:lang w:val="en-US"/>
              </w:rPr>
              <w:t>True</w:t>
            </w:r>
          </w:p>
        </w:tc>
      </w:tr>
      <w:tr w:rsidR="00384ADE" w:rsidTr="00384ADE">
        <w:tc>
          <w:tcPr>
            <w:tcW w:w="1656" w:type="dxa"/>
            <w:vAlign w:val="center"/>
          </w:tcPr>
          <w:p w:rsidR="00C60CEF" w:rsidRDefault="00C60CEF" w:rsidP="00384ADE">
            <w:pPr>
              <w:jc w:val="center"/>
              <w:rPr>
                <w:lang w:val="en-US"/>
              </w:rPr>
            </w:pPr>
            <w:proofErr w:type="spellStart"/>
            <w:r>
              <w:rPr>
                <w:lang w:val="en-US"/>
              </w:rPr>
              <w:t>Moncloa-Aravaca</w:t>
            </w:r>
            <w:proofErr w:type="spellEnd"/>
          </w:p>
        </w:tc>
        <w:tc>
          <w:tcPr>
            <w:tcW w:w="1554" w:type="dxa"/>
            <w:vAlign w:val="center"/>
          </w:tcPr>
          <w:p w:rsidR="00C60CEF" w:rsidRDefault="00C60CEF" w:rsidP="00384ADE">
            <w:pPr>
              <w:jc w:val="center"/>
              <w:rPr>
                <w:lang w:val="en-US"/>
              </w:rPr>
            </w:pPr>
            <w:proofErr w:type="spellStart"/>
            <w:r>
              <w:rPr>
                <w:lang w:val="en-US"/>
              </w:rPr>
              <w:t>TuCasa</w:t>
            </w:r>
            <w:proofErr w:type="spellEnd"/>
          </w:p>
        </w:tc>
        <w:tc>
          <w:tcPr>
            <w:tcW w:w="1217" w:type="dxa"/>
            <w:vAlign w:val="center"/>
          </w:tcPr>
          <w:p w:rsidR="00C60CEF" w:rsidRDefault="00C60CEF" w:rsidP="00384ADE">
            <w:pPr>
              <w:jc w:val="center"/>
              <w:rPr>
                <w:lang w:val="en-US"/>
              </w:rPr>
            </w:pPr>
            <w:r>
              <w:rPr>
                <w:lang w:val="en-US"/>
              </w:rPr>
              <w:t>5</w:t>
            </w:r>
          </w:p>
        </w:tc>
        <w:tc>
          <w:tcPr>
            <w:tcW w:w="1097" w:type="dxa"/>
            <w:vAlign w:val="center"/>
          </w:tcPr>
          <w:p w:rsidR="00C60CEF" w:rsidRDefault="00C60CEF" w:rsidP="00384ADE">
            <w:pPr>
              <w:jc w:val="center"/>
              <w:rPr>
                <w:lang w:val="en-US"/>
              </w:rPr>
            </w:pPr>
            <w:r>
              <w:rPr>
                <w:lang w:val="en-US"/>
              </w:rPr>
              <w:t>1</w:t>
            </w:r>
          </w:p>
        </w:tc>
        <w:tc>
          <w:tcPr>
            <w:tcW w:w="1112" w:type="dxa"/>
            <w:vAlign w:val="center"/>
          </w:tcPr>
          <w:p w:rsidR="00C60CEF" w:rsidRDefault="00C60CEF" w:rsidP="00384ADE">
            <w:pPr>
              <w:jc w:val="center"/>
              <w:rPr>
                <w:lang w:val="en-US"/>
              </w:rPr>
            </w:pPr>
            <w:r>
              <w:rPr>
                <w:lang w:val="en-US"/>
              </w:rPr>
              <w:t>400500</w:t>
            </w:r>
          </w:p>
        </w:tc>
        <w:tc>
          <w:tcPr>
            <w:tcW w:w="728" w:type="dxa"/>
            <w:vAlign w:val="center"/>
          </w:tcPr>
          <w:p w:rsidR="00C60CEF" w:rsidRDefault="00C60CEF" w:rsidP="00384ADE">
            <w:pPr>
              <w:jc w:val="center"/>
              <w:rPr>
                <w:lang w:val="en-US"/>
              </w:rPr>
            </w:pPr>
            <w:r>
              <w:rPr>
                <w:lang w:val="en-US"/>
              </w:rPr>
              <w:t>182</w:t>
            </w:r>
          </w:p>
        </w:tc>
        <w:tc>
          <w:tcPr>
            <w:tcW w:w="1049" w:type="dxa"/>
            <w:vAlign w:val="center"/>
          </w:tcPr>
          <w:p w:rsidR="00C60CEF" w:rsidRDefault="00C60CEF" w:rsidP="00384ADE">
            <w:pPr>
              <w:jc w:val="center"/>
              <w:rPr>
                <w:lang w:val="en-US"/>
              </w:rPr>
            </w:pPr>
            <w:r>
              <w:rPr>
                <w:lang w:val="en-US"/>
              </w:rPr>
              <w:t>True</w:t>
            </w:r>
          </w:p>
        </w:tc>
        <w:tc>
          <w:tcPr>
            <w:tcW w:w="796" w:type="dxa"/>
            <w:vAlign w:val="center"/>
          </w:tcPr>
          <w:p w:rsidR="00C60CEF" w:rsidRDefault="00C60CEF" w:rsidP="00384ADE">
            <w:pPr>
              <w:jc w:val="center"/>
              <w:rPr>
                <w:lang w:val="en-US"/>
              </w:rPr>
            </w:pPr>
            <w:r>
              <w:rPr>
                <w:lang w:val="en-US"/>
              </w:rPr>
              <w:t>True</w:t>
            </w:r>
          </w:p>
        </w:tc>
      </w:tr>
    </w:tbl>
    <w:p w:rsidR="0039143C" w:rsidRDefault="0039143C">
      <w:pPr>
        <w:rPr>
          <w:lang w:val="en-US"/>
        </w:rPr>
      </w:pPr>
    </w:p>
    <w:p w:rsidR="00C60CEF" w:rsidRDefault="00C60CEF">
      <w:pPr>
        <w:rPr>
          <w:lang w:val="en-US"/>
        </w:rPr>
      </w:pPr>
    </w:p>
    <w:p w:rsidR="00805141" w:rsidRDefault="00805141">
      <w:pPr>
        <w:rPr>
          <w:lang w:val="en-US"/>
        </w:rPr>
      </w:pPr>
      <w:proofErr w:type="spellStart"/>
      <w:r>
        <w:rPr>
          <w:lang w:val="en-US"/>
        </w:rPr>
        <w:lastRenderedPageBreak/>
        <w:t>Estudio</w:t>
      </w:r>
      <w:proofErr w:type="spellEnd"/>
    </w:p>
    <w:tbl>
      <w:tblPr>
        <w:tblStyle w:val="Tablaconcuadrcula"/>
        <w:tblW w:w="0" w:type="auto"/>
        <w:tblLook w:val="04A0" w:firstRow="1" w:lastRow="0" w:firstColumn="1" w:lastColumn="0" w:noHBand="0" w:noVBand="1"/>
      </w:tblPr>
      <w:tblGrid>
        <w:gridCol w:w="1645"/>
        <w:gridCol w:w="1474"/>
        <w:gridCol w:w="1217"/>
        <w:gridCol w:w="971"/>
        <w:gridCol w:w="782"/>
        <w:gridCol w:w="1061"/>
        <w:gridCol w:w="1344"/>
      </w:tblGrid>
      <w:tr w:rsidR="00805141" w:rsidTr="00384ADE">
        <w:tc>
          <w:tcPr>
            <w:tcW w:w="2122" w:type="dxa"/>
            <w:vAlign w:val="center"/>
          </w:tcPr>
          <w:p w:rsidR="00C60CEF" w:rsidRPr="00677BBA" w:rsidRDefault="00C60CEF" w:rsidP="00384ADE">
            <w:pPr>
              <w:jc w:val="center"/>
              <w:rPr>
                <w:b/>
                <w:lang w:val="en-US"/>
              </w:rPr>
            </w:pPr>
            <w:r w:rsidRPr="00677BBA">
              <w:rPr>
                <w:b/>
                <w:lang w:val="en-US"/>
              </w:rPr>
              <w:t>Distrito</w:t>
            </w:r>
          </w:p>
        </w:tc>
        <w:tc>
          <w:tcPr>
            <w:tcW w:w="540" w:type="dxa"/>
            <w:vAlign w:val="center"/>
          </w:tcPr>
          <w:p w:rsidR="00C60CEF" w:rsidRPr="00677BBA" w:rsidRDefault="00C60CEF" w:rsidP="00384ADE">
            <w:pPr>
              <w:jc w:val="center"/>
              <w:rPr>
                <w:b/>
                <w:lang w:val="en-US"/>
              </w:rPr>
            </w:pPr>
            <w:proofErr w:type="spellStart"/>
            <w:r w:rsidRPr="00677BBA">
              <w:rPr>
                <w:b/>
                <w:lang w:val="en-US"/>
              </w:rPr>
              <w:t>Inmobilliaria</w:t>
            </w:r>
            <w:proofErr w:type="spellEnd"/>
          </w:p>
        </w:tc>
        <w:tc>
          <w:tcPr>
            <w:tcW w:w="1217" w:type="dxa"/>
            <w:vAlign w:val="center"/>
          </w:tcPr>
          <w:p w:rsidR="00C60CEF" w:rsidRPr="00677BBA" w:rsidRDefault="00C60CEF" w:rsidP="00384ADE">
            <w:pPr>
              <w:jc w:val="center"/>
              <w:rPr>
                <w:b/>
                <w:lang w:val="en-US"/>
              </w:rPr>
            </w:pPr>
            <w:proofErr w:type="spellStart"/>
            <w:r w:rsidRPr="00677BBA">
              <w:rPr>
                <w:b/>
                <w:lang w:val="en-US"/>
              </w:rPr>
              <w:t>Dormitorios</w:t>
            </w:r>
            <w:proofErr w:type="spellEnd"/>
          </w:p>
        </w:tc>
        <w:tc>
          <w:tcPr>
            <w:tcW w:w="1105" w:type="dxa"/>
            <w:vAlign w:val="center"/>
          </w:tcPr>
          <w:p w:rsidR="00C60CEF" w:rsidRPr="00677BBA" w:rsidRDefault="00C60CEF" w:rsidP="00384ADE">
            <w:pPr>
              <w:jc w:val="center"/>
              <w:rPr>
                <w:b/>
                <w:lang w:val="en-US"/>
              </w:rPr>
            </w:pPr>
            <w:proofErr w:type="spellStart"/>
            <w:r w:rsidRPr="00677BBA">
              <w:rPr>
                <w:b/>
                <w:lang w:val="en-US"/>
              </w:rPr>
              <w:t>Precio</w:t>
            </w:r>
            <w:proofErr w:type="spellEnd"/>
          </w:p>
        </w:tc>
        <w:tc>
          <w:tcPr>
            <w:tcW w:w="1021" w:type="dxa"/>
            <w:vAlign w:val="center"/>
          </w:tcPr>
          <w:p w:rsidR="00C60CEF" w:rsidRPr="00677BBA" w:rsidRDefault="00805141" w:rsidP="00384ADE">
            <w:pPr>
              <w:jc w:val="center"/>
              <w:rPr>
                <w:b/>
                <w:lang w:val="en-US"/>
              </w:rPr>
            </w:pPr>
            <w:r w:rsidRPr="00677BBA">
              <w:rPr>
                <w:b/>
                <w:lang w:val="en-US"/>
              </w:rPr>
              <w:t>M2</w:t>
            </w:r>
          </w:p>
        </w:tc>
        <w:tc>
          <w:tcPr>
            <w:tcW w:w="1145" w:type="dxa"/>
            <w:vAlign w:val="center"/>
          </w:tcPr>
          <w:p w:rsidR="00C60CEF" w:rsidRPr="00677BBA" w:rsidRDefault="00805141" w:rsidP="00384ADE">
            <w:pPr>
              <w:jc w:val="center"/>
              <w:rPr>
                <w:b/>
                <w:lang w:val="en-US"/>
              </w:rPr>
            </w:pPr>
            <w:proofErr w:type="spellStart"/>
            <w:r w:rsidRPr="00677BBA">
              <w:rPr>
                <w:b/>
                <w:lang w:val="en-US"/>
              </w:rPr>
              <w:t>Ascensor</w:t>
            </w:r>
            <w:proofErr w:type="spellEnd"/>
          </w:p>
        </w:tc>
        <w:tc>
          <w:tcPr>
            <w:tcW w:w="1344" w:type="dxa"/>
            <w:vAlign w:val="center"/>
          </w:tcPr>
          <w:p w:rsidR="00C60CEF" w:rsidRPr="00677BBA" w:rsidRDefault="00805141" w:rsidP="00384ADE">
            <w:pPr>
              <w:jc w:val="center"/>
              <w:rPr>
                <w:b/>
                <w:lang w:val="en-US"/>
              </w:rPr>
            </w:pPr>
            <w:proofErr w:type="spellStart"/>
            <w:r w:rsidRPr="00677BBA">
              <w:rPr>
                <w:b/>
                <w:lang w:val="en-US"/>
              </w:rPr>
              <w:t>Cocina_Indep</w:t>
            </w:r>
            <w:proofErr w:type="spellEnd"/>
          </w:p>
        </w:tc>
      </w:tr>
      <w:tr w:rsidR="00805141" w:rsidTr="00384ADE">
        <w:tc>
          <w:tcPr>
            <w:tcW w:w="2122" w:type="dxa"/>
            <w:vAlign w:val="center"/>
          </w:tcPr>
          <w:p w:rsidR="00C60CEF" w:rsidRDefault="00805141" w:rsidP="00384ADE">
            <w:pPr>
              <w:jc w:val="center"/>
              <w:rPr>
                <w:lang w:val="en-US"/>
              </w:rPr>
            </w:pPr>
            <w:proofErr w:type="spellStart"/>
            <w:r>
              <w:rPr>
                <w:lang w:val="en-US"/>
              </w:rPr>
              <w:t>Arganzuela</w:t>
            </w:r>
            <w:proofErr w:type="spellEnd"/>
          </w:p>
        </w:tc>
        <w:tc>
          <w:tcPr>
            <w:tcW w:w="540" w:type="dxa"/>
            <w:vAlign w:val="center"/>
          </w:tcPr>
          <w:p w:rsidR="00C60CEF" w:rsidRDefault="00805141" w:rsidP="00384ADE">
            <w:pPr>
              <w:jc w:val="center"/>
              <w:rPr>
                <w:lang w:val="en-US"/>
              </w:rPr>
            </w:pPr>
            <w:proofErr w:type="spellStart"/>
            <w:r>
              <w:rPr>
                <w:lang w:val="en-US"/>
              </w:rPr>
              <w:t>DreamHome</w:t>
            </w:r>
            <w:proofErr w:type="spellEnd"/>
          </w:p>
        </w:tc>
        <w:tc>
          <w:tcPr>
            <w:tcW w:w="1217" w:type="dxa"/>
            <w:vAlign w:val="center"/>
          </w:tcPr>
          <w:p w:rsidR="00C60CEF" w:rsidRDefault="00805141" w:rsidP="00384ADE">
            <w:pPr>
              <w:jc w:val="center"/>
              <w:rPr>
                <w:lang w:val="en-US"/>
              </w:rPr>
            </w:pPr>
            <w:r>
              <w:rPr>
                <w:lang w:val="en-US"/>
              </w:rPr>
              <w:t>1</w:t>
            </w:r>
          </w:p>
        </w:tc>
        <w:tc>
          <w:tcPr>
            <w:tcW w:w="1105" w:type="dxa"/>
            <w:vAlign w:val="center"/>
          </w:tcPr>
          <w:p w:rsidR="00C60CEF" w:rsidRDefault="00805141" w:rsidP="00384ADE">
            <w:pPr>
              <w:jc w:val="center"/>
              <w:rPr>
                <w:lang w:val="en-US"/>
              </w:rPr>
            </w:pPr>
            <w:r>
              <w:rPr>
                <w:lang w:val="en-US"/>
              </w:rPr>
              <w:t>45000</w:t>
            </w:r>
          </w:p>
        </w:tc>
        <w:tc>
          <w:tcPr>
            <w:tcW w:w="1021" w:type="dxa"/>
            <w:vAlign w:val="center"/>
          </w:tcPr>
          <w:p w:rsidR="00C60CEF" w:rsidRDefault="00805141" w:rsidP="00384ADE">
            <w:pPr>
              <w:jc w:val="center"/>
              <w:rPr>
                <w:lang w:val="en-US"/>
              </w:rPr>
            </w:pPr>
            <w:r>
              <w:rPr>
                <w:lang w:val="en-US"/>
              </w:rPr>
              <w:t>45</w:t>
            </w:r>
          </w:p>
        </w:tc>
        <w:tc>
          <w:tcPr>
            <w:tcW w:w="1145" w:type="dxa"/>
            <w:vAlign w:val="center"/>
          </w:tcPr>
          <w:p w:rsidR="00C60CEF" w:rsidRDefault="00805141" w:rsidP="00384ADE">
            <w:pPr>
              <w:jc w:val="center"/>
              <w:rPr>
                <w:lang w:val="en-US"/>
              </w:rPr>
            </w:pPr>
            <w:r>
              <w:rPr>
                <w:lang w:val="en-US"/>
              </w:rPr>
              <w:t>False</w:t>
            </w:r>
          </w:p>
        </w:tc>
        <w:tc>
          <w:tcPr>
            <w:tcW w:w="1344" w:type="dxa"/>
            <w:vAlign w:val="center"/>
          </w:tcPr>
          <w:p w:rsidR="00C60CEF" w:rsidRDefault="00805141" w:rsidP="00384ADE">
            <w:pPr>
              <w:jc w:val="center"/>
              <w:rPr>
                <w:lang w:val="en-US"/>
              </w:rPr>
            </w:pPr>
            <w:r>
              <w:rPr>
                <w:lang w:val="en-US"/>
              </w:rPr>
              <w:t>False</w:t>
            </w:r>
          </w:p>
        </w:tc>
      </w:tr>
      <w:tr w:rsidR="00805141" w:rsidTr="00384ADE">
        <w:tc>
          <w:tcPr>
            <w:tcW w:w="2122" w:type="dxa"/>
            <w:vAlign w:val="center"/>
          </w:tcPr>
          <w:p w:rsidR="00C60CEF" w:rsidRDefault="00805141" w:rsidP="00384ADE">
            <w:pPr>
              <w:jc w:val="center"/>
              <w:rPr>
                <w:lang w:val="en-US"/>
              </w:rPr>
            </w:pPr>
            <w:proofErr w:type="spellStart"/>
            <w:r>
              <w:rPr>
                <w:lang w:val="en-US"/>
              </w:rPr>
              <w:t>Chamberi</w:t>
            </w:r>
            <w:proofErr w:type="spellEnd"/>
          </w:p>
        </w:tc>
        <w:tc>
          <w:tcPr>
            <w:tcW w:w="540" w:type="dxa"/>
            <w:vAlign w:val="center"/>
          </w:tcPr>
          <w:p w:rsidR="00C60CEF" w:rsidRDefault="00805141" w:rsidP="00384ADE">
            <w:pPr>
              <w:jc w:val="center"/>
              <w:rPr>
                <w:lang w:val="en-US"/>
              </w:rPr>
            </w:pPr>
            <w:proofErr w:type="spellStart"/>
            <w:r>
              <w:rPr>
                <w:lang w:val="en-US"/>
              </w:rPr>
              <w:t>MegaCasaa</w:t>
            </w:r>
            <w:proofErr w:type="spellEnd"/>
          </w:p>
        </w:tc>
        <w:tc>
          <w:tcPr>
            <w:tcW w:w="1217" w:type="dxa"/>
            <w:vAlign w:val="center"/>
          </w:tcPr>
          <w:p w:rsidR="00C60CEF" w:rsidRDefault="00805141" w:rsidP="00384ADE">
            <w:pPr>
              <w:jc w:val="center"/>
              <w:rPr>
                <w:lang w:val="en-US"/>
              </w:rPr>
            </w:pPr>
            <w:r>
              <w:rPr>
                <w:lang w:val="en-US"/>
              </w:rPr>
              <w:t>1</w:t>
            </w:r>
          </w:p>
        </w:tc>
        <w:tc>
          <w:tcPr>
            <w:tcW w:w="1105" w:type="dxa"/>
            <w:vAlign w:val="center"/>
          </w:tcPr>
          <w:p w:rsidR="00C60CEF" w:rsidRDefault="00805141" w:rsidP="00384ADE">
            <w:pPr>
              <w:jc w:val="center"/>
              <w:rPr>
                <w:lang w:val="en-US"/>
              </w:rPr>
            </w:pPr>
            <w:r>
              <w:rPr>
                <w:lang w:val="en-US"/>
              </w:rPr>
              <w:t>75000</w:t>
            </w:r>
          </w:p>
        </w:tc>
        <w:tc>
          <w:tcPr>
            <w:tcW w:w="1021" w:type="dxa"/>
            <w:vAlign w:val="center"/>
          </w:tcPr>
          <w:p w:rsidR="00C60CEF" w:rsidRDefault="00805141" w:rsidP="00384ADE">
            <w:pPr>
              <w:jc w:val="center"/>
              <w:rPr>
                <w:lang w:val="en-US"/>
              </w:rPr>
            </w:pPr>
            <w:r>
              <w:rPr>
                <w:lang w:val="en-US"/>
              </w:rPr>
              <w:t>70</w:t>
            </w:r>
          </w:p>
        </w:tc>
        <w:tc>
          <w:tcPr>
            <w:tcW w:w="1145" w:type="dxa"/>
            <w:vAlign w:val="center"/>
          </w:tcPr>
          <w:p w:rsidR="00C60CEF" w:rsidRDefault="00805141" w:rsidP="00384ADE">
            <w:pPr>
              <w:jc w:val="center"/>
              <w:rPr>
                <w:lang w:val="en-US"/>
              </w:rPr>
            </w:pPr>
            <w:r>
              <w:rPr>
                <w:lang w:val="en-US"/>
              </w:rPr>
              <w:t>True</w:t>
            </w:r>
          </w:p>
        </w:tc>
        <w:tc>
          <w:tcPr>
            <w:tcW w:w="1344" w:type="dxa"/>
            <w:vAlign w:val="center"/>
          </w:tcPr>
          <w:p w:rsidR="00C60CEF" w:rsidRDefault="00805141" w:rsidP="00384ADE">
            <w:pPr>
              <w:jc w:val="center"/>
              <w:rPr>
                <w:lang w:val="en-US"/>
              </w:rPr>
            </w:pPr>
            <w:r>
              <w:rPr>
                <w:lang w:val="en-US"/>
              </w:rPr>
              <w:t>True</w:t>
            </w:r>
          </w:p>
        </w:tc>
      </w:tr>
      <w:tr w:rsidR="00805141" w:rsidTr="00384ADE">
        <w:tc>
          <w:tcPr>
            <w:tcW w:w="2122" w:type="dxa"/>
            <w:vAlign w:val="center"/>
          </w:tcPr>
          <w:p w:rsidR="00C60CEF" w:rsidRDefault="00805141" w:rsidP="00384ADE">
            <w:pPr>
              <w:jc w:val="center"/>
              <w:rPr>
                <w:lang w:val="en-US"/>
              </w:rPr>
            </w:pPr>
            <w:proofErr w:type="spellStart"/>
            <w:r>
              <w:rPr>
                <w:lang w:val="en-US"/>
              </w:rPr>
              <w:t>Chamberi</w:t>
            </w:r>
            <w:proofErr w:type="spellEnd"/>
          </w:p>
        </w:tc>
        <w:tc>
          <w:tcPr>
            <w:tcW w:w="540" w:type="dxa"/>
            <w:vAlign w:val="center"/>
          </w:tcPr>
          <w:p w:rsidR="00C60CEF" w:rsidRDefault="00805141" w:rsidP="00384ADE">
            <w:pPr>
              <w:jc w:val="center"/>
              <w:rPr>
                <w:lang w:val="en-US"/>
              </w:rPr>
            </w:pPr>
            <w:proofErr w:type="spellStart"/>
            <w:r>
              <w:rPr>
                <w:lang w:val="en-US"/>
              </w:rPr>
              <w:t>TuCasa</w:t>
            </w:r>
            <w:proofErr w:type="spellEnd"/>
          </w:p>
        </w:tc>
        <w:tc>
          <w:tcPr>
            <w:tcW w:w="1217" w:type="dxa"/>
            <w:vAlign w:val="center"/>
          </w:tcPr>
          <w:p w:rsidR="00C60CEF" w:rsidRDefault="00805141" w:rsidP="00384ADE">
            <w:pPr>
              <w:jc w:val="center"/>
              <w:rPr>
                <w:lang w:val="en-US"/>
              </w:rPr>
            </w:pPr>
            <w:r>
              <w:rPr>
                <w:lang w:val="en-US"/>
              </w:rPr>
              <w:t>0</w:t>
            </w:r>
          </w:p>
        </w:tc>
        <w:tc>
          <w:tcPr>
            <w:tcW w:w="1105" w:type="dxa"/>
            <w:vAlign w:val="center"/>
          </w:tcPr>
          <w:p w:rsidR="00C60CEF" w:rsidRDefault="00805141" w:rsidP="00384ADE">
            <w:pPr>
              <w:jc w:val="center"/>
              <w:rPr>
                <w:lang w:val="en-US"/>
              </w:rPr>
            </w:pPr>
            <w:r>
              <w:rPr>
                <w:lang w:val="en-US"/>
              </w:rPr>
              <w:t>57000</w:t>
            </w:r>
          </w:p>
        </w:tc>
        <w:tc>
          <w:tcPr>
            <w:tcW w:w="1021" w:type="dxa"/>
            <w:vAlign w:val="center"/>
          </w:tcPr>
          <w:p w:rsidR="00C60CEF" w:rsidRDefault="00805141" w:rsidP="00384ADE">
            <w:pPr>
              <w:jc w:val="center"/>
              <w:rPr>
                <w:lang w:val="en-US"/>
              </w:rPr>
            </w:pPr>
            <w:r>
              <w:rPr>
                <w:lang w:val="en-US"/>
              </w:rPr>
              <w:t>50</w:t>
            </w:r>
          </w:p>
        </w:tc>
        <w:tc>
          <w:tcPr>
            <w:tcW w:w="1145" w:type="dxa"/>
            <w:vAlign w:val="center"/>
          </w:tcPr>
          <w:p w:rsidR="00C60CEF" w:rsidRDefault="00805141" w:rsidP="00384ADE">
            <w:pPr>
              <w:jc w:val="center"/>
              <w:rPr>
                <w:lang w:val="en-US"/>
              </w:rPr>
            </w:pPr>
            <w:r>
              <w:rPr>
                <w:lang w:val="en-US"/>
              </w:rPr>
              <w:t>False</w:t>
            </w:r>
          </w:p>
        </w:tc>
        <w:tc>
          <w:tcPr>
            <w:tcW w:w="1344" w:type="dxa"/>
            <w:vAlign w:val="center"/>
          </w:tcPr>
          <w:p w:rsidR="00C60CEF" w:rsidRDefault="00805141" w:rsidP="00384ADE">
            <w:pPr>
              <w:jc w:val="center"/>
              <w:rPr>
                <w:lang w:val="en-US"/>
              </w:rPr>
            </w:pPr>
            <w:r>
              <w:rPr>
                <w:lang w:val="en-US"/>
              </w:rPr>
              <w:t>True</w:t>
            </w:r>
          </w:p>
        </w:tc>
      </w:tr>
      <w:tr w:rsidR="00805141" w:rsidTr="00384ADE">
        <w:tc>
          <w:tcPr>
            <w:tcW w:w="2122" w:type="dxa"/>
            <w:vAlign w:val="center"/>
          </w:tcPr>
          <w:p w:rsidR="00C60CEF" w:rsidRDefault="00805141" w:rsidP="00384ADE">
            <w:pPr>
              <w:jc w:val="center"/>
              <w:rPr>
                <w:lang w:val="en-US"/>
              </w:rPr>
            </w:pPr>
            <w:r>
              <w:rPr>
                <w:lang w:val="en-US"/>
              </w:rPr>
              <w:t>Latina</w:t>
            </w:r>
          </w:p>
        </w:tc>
        <w:tc>
          <w:tcPr>
            <w:tcW w:w="540" w:type="dxa"/>
            <w:vAlign w:val="center"/>
          </w:tcPr>
          <w:p w:rsidR="00C60CEF" w:rsidRDefault="00805141" w:rsidP="00384ADE">
            <w:pPr>
              <w:jc w:val="center"/>
              <w:rPr>
                <w:lang w:val="en-US"/>
              </w:rPr>
            </w:pPr>
            <w:proofErr w:type="spellStart"/>
            <w:r>
              <w:rPr>
                <w:lang w:val="en-US"/>
              </w:rPr>
              <w:t>ConfortableLife</w:t>
            </w:r>
            <w:proofErr w:type="spellEnd"/>
          </w:p>
        </w:tc>
        <w:tc>
          <w:tcPr>
            <w:tcW w:w="1217" w:type="dxa"/>
            <w:vAlign w:val="center"/>
          </w:tcPr>
          <w:p w:rsidR="00C60CEF" w:rsidRDefault="00805141" w:rsidP="00384ADE">
            <w:pPr>
              <w:jc w:val="center"/>
              <w:rPr>
                <w:lang w:val="en-US"/>
              </w:rPr>
            </w:pPr>
            <w:r>
              <w:rPr>
                <w:lang w:val="en-US"/>
              </w:rPr>
              <w:t>2</w:t>
            </w:r>
          </w:p>
        </w:tc>
        <w:tc>
          <w:tcPr>
            <w:tcW w:w="1105" w:type="dxa"/>
            <w:vAlign w:val="center"/>
          </w:tcPr>
          <w:p w:rsidR="00C60CEF" w:rsidRDefault="00805141" w:rsidP="00384ADE">
            <w:pPr>
              <w:jc w:val="center"/>
              <w:rPr>
                <w:lang w:val="en-US"/>
              </w:rPr>
            </w:pPr>
            <w:r>
              <w:rPr>
                <w:lang w:val="en-US"/>
              </w:rPr>
              <w:t>130000</w:t>
            </w:r>
          </w:p>
        </w:tc>
        <w:tc>
          <w:tcPr>
            <w:tcW w:w="1021" w:type="dxa"/>
            <w:vAlign w:val="center"/>
          </w:tcPr>
          <w:p w:rsidR="00C60CEF" w:rsidRDefault="00805141" w:rsidP="00384ADE">
            <w:pPr>
              <w:jc w:val="center"/>
              <w:rPr>
                <w:lang w:val="en-US"/>
              </w:rPr>
            </w:pPr>
            <w:r>
              <w:rPr>
                <w:lang w:val="en-US"/>
              </w:rPr>
              <w:t>120</w:t>
            </w:r>
          </w:p>
        </w:tc>
        <w:tc>
          <w:tcPr>
            <w:tcW w:w="1145" w:type="dxa"/>
            <w:vAlign w:val="center"/>
          </w:tcPr>
          <w:p w:rsidR="00C60CEF" w:rsidRDefault="00805141" w:rsidP="00384ADE">
            <w:pPr>
              <w:jc w:val="center"/>
              <w:rPr>
                <w:lang w:val="en-US"/>
              </w:rPr>
            </w:pPr>
            <w:r>
              <w:rPr>
                <w:lang w:val="en-US"/>
              </w:rPr>
              <w:t>True</w:t>
            </w:r>
          </w:p>
        </w:tc>
        <w:tc>
          <w:tcPr>
            <w:tcW w:w="1344" w:type="dxa"/>
            <w:vAlign w:val="center"/>
          </w:tcPr>
          <w:p w:rsidR="00C60CEF" w:rsidRDefault="00805141" w:rsidP="00384ADE">
            <w:pPr>
              <w:jc w:val="center"/>
              <w:rPr>
                <w:lang w:val="en-US"/>
              </w:rPr>
            </w:pPr>
            <w:r>
              <w:rPr>
                <w:lang w:val="en-US"/>
              </w:rPr>
              <w:t>False</w:t>
            </w:r>
          </w:p>
        </w:tc>
      </w:tr>
      <w:tr w:rsidR="00805141" w:rsidTr="00384ADE">
        <w:tc>
          <w:tcPr>
            <w:tcW w:w="2122" w:type="dxa"/>
            <w:vAlign w:val="center"/>
          </w:tcPr>
          <w:p w:rsidR="00C60CEF" w:rsidRDefault="00805141" w:rsidP="00384ADE">
            <w:pPr>
              <w:jc w:val="center"/>
              <w:rPr>
                <w:lang w:val="en-US"/>
              </w:rPr>
            </w:pPr>
            <w:r>
              <w:rPr>
                <w:lang w:val="en-US"/>
              </w:rPr>
              <w:t>Latina</w:t>
            </w:r>
          </w:p>
        </w:tc>
        <w:tc>
          <w:tcPr>
            <w:tcW w:w="540" w:type="dxa"/>
            <w:vAlign w:val="center"/>
          </w:tcPr>
          <w:p w:rsidR="00C60CEF" w:rsidRDefault="00805141" w:rsidP="00384ADE">
            <w:pPr>
              <w:jc w:val="center"/>
              <w:rPr>
                <w:lang w:val="en-US"/>
              </w:rPr>
            </w:pPr>
            <w:proofErr w:type="spellStart"/>
            <w:r>
              <w:rPr>
                <w:lang w:val="en-US"/>
              </w:rPr>
              <w:t>TuCasa</w:t>
            </w:r>
            <w:proofErr w:type="spellEnd"/>
          </w:p>
        </w:tc>
        <w:tc>
          <w:tcPr>
            <w:tcW w:w="1217" w:type="dxa"/>
            <w:vAlign w:val="center"/>
          </w:tcPr>
          <w:p w:rsidR="00C60CEF" w:rsidRDefault="00805141" w:rsidP="00384ADE">
            <w:pPr>
              <w:jc w:val="center"/>
              <w:rPr>
                <w:lang w:val="en-US"/>
              </w:rPr>
            </w:pPr>
            <w:r>
              <w:rPr>
                <w:lang w:val="en-US"/>
              </w:rPr>
              <w:t>1</w:t>
            </w:r>
          </w:p>
        </w:tc>
        <w:tc>
          <w:tcPr>
            <w:tcW w:w="1105" w:type="dxa"/>
            <w:vAlign w:val="center"/>
          </w:tcPr>
          <w:p w:rsidR="00C60CEF" w:rsidRDefault="00805141" w:rsidP="00384ADE">
            <w:pPr>
              <w:jc w:val="center"/>
              <w:rPr>
                <w:lang w:val="en-US"/>
              </w:rPr>
            </w:pPr>
            <w:r>
              <w:rPr>
                <w:lang w:val="en-US"/>
              </w:rPr>
              <w:t>120000</w:t>
            </w:r>
          </w:p>
        </w:tc>
        <w:tc>
          <w:tcPr>
            <w:tcW w:w="1021" w:type="dxa"/>
            <w:vAlign w:val="center"/>
          </w:tcPr>
          <w:p w:rsidR="00C60CEF" w:rsidRDefault="00805141" w:rsidP="00384ADE">
            <w:pPr>
              <w:jc w:val="center"/>
              <w:rPr>
                <w:lang w:val="en-US"/>
              </w:rPr>
            </w:pPr>
            <w:r>
              <w:rPr>
                <w:lang w:val="en-US"/>
              </w:rPr>
              <w:t>55</w:t>
            </w:r>
          </w:p>
        </w:tc>
        <w:tc>
          <w:tcPr>
            <w:tcW w:w="1145" w:type="dxa"/>
            <w:vAlign w:val="center"/>
          </w:tcPr>
          <w:p w:rsidR="00C60CEF" w:rsidRDefault="00805141" w:rsidP="00384ADE">
            <w:pPr>
              <w:jc w:val="center"/>
              <w:rPr>
                <w:lang w:val="en-US"/>
              </w:rPr>
            </w:pPr>
            <w:r>
              <w:rPr>
                <w:lang w:val="en-US"/>
              </w:rPr>
              <w:t>False</w:t>
            </w:r>
          </w:p>
        </w:tc>
        <w:tc>
          <w:tcPr>
            <w:tcW w:w="1344" w:type="dxa"/>
            <w:vAlign w:val="center"/>
          </w:tcPr>
          <w:p w:rsidR="00C60CEF" w:rsidRDefault="00805141" w:rsidP="00384ADE">
            <w:pPr>
              <w:jc w:val="center"/>
              <w:rPr>
                <w:lang w:val="en-US"/>
              </w:rPr>
            </w:pPr>
            <w:r>
              <w:rPr>
                <w:lang w:val="en-US"/>
              </w:rPr>
              <w:t>True</w:t>
            </w:r>
          </w:p>
        </w:tc>
      </w:tr>
      <w:tr w:rsidR="00805141" w:rsidTr="00384ADE">
        <w:tc>
          <w:tcPr>
            <w:tcW w:w="2122" w:type="dxa"/>
            <w:vAlign w:val="center"/>
          </w:tcPr>
          <w:p w:rsidR="00C60CEF" w:rsidRDefault="00805141" w:rsidP="00384ADE">
            <w:pPr>
              <w:jc w:val="center"/>
              <w:rPr>
                <w:lang w:val="en-US"/>
              </w:rPr>
            </w:pPr>
            <w:proofErr w:type="spellStart"/>
            <w:r>
              <w:rPr>
                <w:lang w:val="en-US"/>
              </w:rPr>
              <w:t>Moncloa-Aravaca</w:t>
            </w:r>
            <w:proofErr w:type="spellEnd"/>
          </w:p>
        </w:tc>
        <w:tc>
          <w:tcPr>
            <w:tcW w:w="540" w:type="dxa"/>
            <w:vAlign w:val="center"/>
          </w:tcPr>
          <w:p w:rsidR="00C60CEF" w:rsidRDefault="00805141" w:rsidP="00384ADE">
            <w:pPr>
              <w:jc w:val="center"/>
              <w:rPr>
                <w:lang w:val="en-US"/>
              </w:rPr>
            </w:pPr>
            <w:proofErr w:type="spellStart"/>
            <w:r>
              <w:rPr>
                <w:lang w:val="en-US"/>
              </w:rPr>
              <w:t>DreamHome</w:t>
            </w:r>
            <w:proofErr w:type="spellEnd"/>
          </w:p>
        </w:tc>
        <w:tc>
          <w:tcPr>
            <w:tcW w:w="1217" w:type="dxa"/>
            <w:vAlign w:val="center"/>
          </w:tcPr>
          <w:p w:rsidR="00C60CEF" w:rsidRDefault="00805141" w:rsidP="00384ADE">
            <w:pPr>
              <w:jc w:val="center"/>
              <w:rPr>
                <w:lang w:val="en-US"/>
              </w:rPr>
            </w:pPr>
            <w:r>
              <w:rPr>
                <w:lang w:val="en-US"/>
              </w:rPr>
              <w:t>0</w:t>
            </w:r>
          </w:p>
        </w:tc>
        <w:tc>
          <w:tcPr>
            <w:tcW w:w="1105" w:type="dxa"/>
            <w:vAlign w:val="center"/>
          </w:tcPr>
          <w:p w:rsidR="00C60CEF" w:rsidRDefault="00805141" w:rsidP="00384ADE">
            <w:pPr>
              <w:jc w:val="center"/>
              <w:rPr>
                <w:lang w:val="en-US"/>
              </w:rPr>
            </w:pPr>
            <w:r>
              <w:rPr>
                <w:lang w:val="en-US"/>
              </w:rPr>
              <w:t>200000</w:t>
            </w:r>
          </w:p>
        </w:tc>
        <w:tc>
          <w:tcPr>
            <w:tcW w:w="1021" w:type="dxa"/>
            <w:vAlign w:val="center"/>
          </w:tcPr>
          <w:p w:rsidR="00C60CEF" w:rsidRDefault="00805141" w:rsidP="00384ADE">
            <w:pPr>
              <w:jc w:val="center"/>
              <w:rPr>
                <w:lang w:val="en-US"/>
              </w:rPr>
            </w:pPr>
            <w:r>
              <w:rPr>
                <w:lang w:val="en-US"/>
              </w:rPr>
              <w:t>56</w:t>
            </w:r>
          </w:p>
        </w:tc>
        <w:tc>
          <w:tcPr>
            <w:tcW w:w="1145" w:type="dxa"/>
            <w:vAlign w:val="center"/>
          </w:tcPr>
          <w:p w:rsidR="00C60CEF" w:rsidRDefault="00805141" w:rsidP="00384ADE">
            <w:pPr>
              <w:jc w:val="center"/>
              <w:rPr>
                <w:lang w:val="en-US"/>
              </w:rPr>
            </w:pPr>
            <w:r>
              <w:rPr>
                <w:lang w:val="en-US"/>
              </w:rPr>
              <w:t>True</w:t>
            </w:r>
          </w:p>
        </w:tc>
        <w:tc>
          <w:tcPr>
            <w:tcW w:w="1344" w:type="dxa"/>
            <w:vAlign w:val="center"/>
          </w:tcPr>
          <w:p w:rsidR="00C60CEF" w:rsidRDefault="00805141" w:rsidP="00384ADE">
            <w:pPr>
              <w:jc w:val="center"/>
              <w:rPr>
                <w:lang w:val="en-US"/>
              </w:rPr>
            </w:pPr>
            <w:r>
              <w:rPr>
                <w:lang w:val="en-US"/>
              </w:rPr>
              <w:t>True</w:t>
            </w:r>
          </w:p>
        </w:tc>
      </w:tr>
      <w:tr w:rsidR="00805141" w:rsidTr="00384ADE">
        <w:tc>
          <w:tcPr>
            <w:tcW w:w="2122" w:type="dxa"/>
            <w:vAlign w:val="center"/>
          </w:tcPr>
          <w:p w:rsidR="00C60CEF" w:rsidRDefault="00805141" w:rsidP="00384ADE">
            <w:pPr>
              <w:jc w:val="center"/>
              <w:rPr>
                <w:lang w:val="en-US"/>
              </w:rPr>
            </w:pPr>
            <w:proofErr w:type="spellStart"/>
            <w:r>
              <w:rPr>
                <w:lang w:val="en-US"/>
              </w:rPr>
              <w:t>Moncloa-Aravaca</w:t>
            </w:r>
            <w:proofErr w:type="spellEnd"/>
          </w:p>
        </w:tc>
        <w:tc>
          <w:tcPr>
            <w:tcW w:w="540" w:type="dxa"/>
            <w:vAlign w:val="center"/>
          </w:tcPr>
          <w:p w:rsidR="00C60CEF" w:rsidRDefault="00805141" w:rsidP="00384ADE">
            <w:pPr>
              <w:jc w:val="center"/>
              <w:rPr>
                <w:lang w:val="en-US"/>
              </w:rPr>
            </w:pPr>
            <w:proofErr w:type="spellStart"/>
            <w:r>
              <w:rPr>
                <w:lang w:val="en-US"/>
              </w:rPr>
              <w:t>DreamHome</w:t>
            </w:r>
            <w:proofErr w:type="spellEnd"/>
          </w:p>
        </w:tc>
        <w:tc>
          <w:tcPr>
            <w:tcW w:w="1217" w:type="dxa"/>
            <w:vAlign w:val="center"/>
          </w:tcPr>
          <w:p w:rsidR="00C60CEF" w:rsidRDefault="00805141" w:rsidP="00384ADE">
            <w:pPr>
              <w:jc w:val="center"/>
              <w:rPr>
                <w:lang w:val="en-US"/>
              </w:rPr>
            </w:pPr>
            <w:r>
              <w:rPr>
                <w:lang w:val="en-US"/>
              </w:rPr>
              <w:t>1</w:t>
            </w:r>
          </w:p>
        </w:tc>
        <w:tc>
          <w:tcPr>
            <w:tcW w:w="1105" w:type="dxa"/>
            <w:vAlign w:val="center"/>
          </w:tcPr>
          <w:p w:rsidR="00C60CEF" w:rsidRDefault="00805141" w:rsidP="00384ADE">
            <w:pPr>
              <w:jc w:val="center"/>
              <w:rPr>
                <w:lang w:val="en-US"/>
              </w:rPr>
            </w:pPr>
            <w:r>
              <w:rPr>
                <w:lang w:val="en-US"/>
              </w:rPr>
              <w:t>70000</w:t>
            </w:r>
          </w:p>
        </w:tc>
        <w:tc>
          <w:tcPr>
            <w:tcW w:w="1021" w:type="dxa"/>
            <w:vAlign w:val="center"/>
          </w:tcPr>
          <w:p w:rsidR="00C60CEF" w:rsidRDefault="00805141" w:rsidP="00384ADE">
            <w:pPr>
              <w:jc w:val="center"/>
              <w:rPr>
                <w:lang w:val="en-US"/>
              </w:rPr>
            </w:pPr>
            <w:r>
              <w:rPr>
                <w:lang w:val="en-US"/>
              </w:rPr>
              <w:t>77</w:t>
            </w:r>
          </w:p>
        </w:tc>
        <w:tc>
          <w:tcPr>
            <w:tcW w:w="1145" w:type="dxa"/>
            <w:vAlign w:val="center"/>
          </w:tcPr>
          <w:p w:rsidR="00C60CEF" w:rsidRDefault="00805141" w:rsidP="00384ADE">
            <w:pPr>
              <w:jc w:val="center"/>
              <w:rPr>
                <w:lang w:val="en-US"/>
              </w:rPr>
            </w:pPr>
            <w:r>
              <w:rPr>
                <w:lang w:val="en-US"/>
              </w:rPr>
              <w:t>False</w:t>
            </w:r>
          </w:p>
        </w:tc>
        <w:tc>
          <w:tcPr>
            <w:tcW w:w="1344" w:type="dxa"/>
            <w:vAlign w:val="center"/>
          </w:tcPr>
          <w:p w:rsidR="00C60CEF" w:rsidRDefault="00805141" w:rsidP="00384ADE">
            <w:pPr>
              <w:jc w:val="center"/>
              <w:rPr>
                <w:lang w:val="en-US"/>
              </w:rPr>
            </w:pPr>
            <w:r>
              <w:rPr>
                <w:lang w:val="en-US"/>
              </w:rPr>
              <w:t>True</w:t>
            </w:r>
          </w:p>
        </w:tc>
      </w:tr>
    </w:tbl>
    <w:p w:rsidR="0039143C" w:rsidRDefault="0039143C">
      <w:pPr>
        <w:rPr>
          <w:lang w:val="en-US"/>
        </w:rPr>
      </w:pPr>
    </w:p>
    <w:p w:rsidR="00C60CEF" w:rsidRDefault="00805141">
      <w:pPr>
        <w:rPr>
          <w:lang w:val="en-US"/>
        </w:rPr>
      </w:pPr>
      <w:proofErr w:type="spellStart"/>
      <w:r>
        <w:rPr>
          <w:lang w:val="en-US"/>
        </w:rPr>
        <w:t>Piso</w:t>
      </w:r>
      <w:proofErr w:type="spellEnd"/>
    </w:p>
    <w:tbl>
      <w:tblPr>
        <w:tblStyle w:val="Tablaconcuadrcula"/>
        <w:tblW w:w="0" w:type="auto"/>
        <w:tblLook w:val="04A0" w:firstRow="1" w:lastRow="0" w:firstColumn="1" w:lastColumn="0" w:noHBand="0" w:noVBand="1"/>
      </w:tblPr>
      <w:tblGrid>
        <w:gridCol w:w="1572"/>
        <w:gridCol w:w="1474"/>
        <w:gridCol w:w="1217"/>
        <w:gridCol w:w="1063"/>
        <w:gridCol w:w="947"/>
        <w:gridCol w:w="1102"/>
        <w:gridCol w:w="1119"/>
      </w:tblGrid>
      <w:tr w:rsidR="00211CA3" w:rsidTr="00384ADE">
        <w:tc>
          <w:tcPr>
            <w:tcW w:w="1213" w:type="dxa"/>
            <w:vAlign w:val="center"/>
          </w:tcPr>
          <w:p w:rsidR="00211CA3" w:rsidRPr="00677BBA" w:rsidRDefault="00211CA3" w:rsidP="00384ADE">
            <w:pPr>
              <w:jc w:val="center"/>
              <w:rPr>
                <w:b/>
                <w:lang w:val="en-US"/>
              </w:rPr>
            </w:pPr>
            <w:r w:rsidRPr="00677BBA">
              <w:rPr>
                <w:b/>
                <w:lang w:val="en-US"/>
              </w:rPr>
              <w:t>Distrito</w:t>
            </w:r>
          </w:p>
        </w:tc>
        <w:tc>
          <w:tcPr>
            <w:tcW w:w="1213" w:type="dxa"/>
            <w:vAlign w:val="center"/>
          </w:tcPr>
          <w:p w:rsidR="00211CA3" w:rsidRPr="00677BBA" w:rsidRDefault="00211CA3" w:rsidP="00384ADE">
            <w:pPr>
              <w:jc w:val="center"/>
              <w:rPr>
                <w:b/>
                <w:lang w:val="en-US"/>
              </w:rPr>
            </w:pPr>
            <w:proofErr w:type="spellStart"/>
            <w:r w:rsidRPr="00677BBA">
              <w:rPr>
                <w:b/>
                <w:lang w:val="en-US"/>
              </w:rPr>
              <w:t>Inmobiliaria</w:t>
            </w:r>
            <w:proofErr w:type="spellEnd"/>
          </w:p>
        </w:tc>
        <w:tc>
          <w:tcPr>
            <w:tcW w:w="1213" w:type="dxa"/>
            <w:vAlign w:val="center"/>
          </w:tcPr>
          <w:p w:rsidR="00211CA3" w:rsidRPr="00677BBA" w:rsidRDefault="00211CA3" w:rsidP="00384ADE">
            <w:pPr>
              <w:jc w:val="center"/>
              <w:rPr>
                <w:b/>
                <w:lang w:val="en-US"/>
              </w:rPr>
            </w:pPr>
            <w:proofErr w:type="spellStart"/>
            <w:r w:rsidRPr="00677BBA">
              <w:rPr>
                <w:b/>
                <w:lang w:val="en-US"/>
              </w:rPr>
              <w:t>Dormitorios</w:t>
            </w:r>
            <w:proofErr w:type="spellEnd"/>
          </w:p>
        </w:tc>
        <w:tc>
          <w:tcPr>
            <w:tcW w:w="1213" w:type="dxa"/>
            <w:vAlign w:val="center"/>
          </w:tcPr>
          <w:p w:rsidR="00211CA3" w:rsidRPr="00677BBA" w:rsidRDefault="00211CA3" w:rsidP="00384ADE">
            <w:pPr>
              <w:jc w:val="center"/>
              <w:rPr>
                <w:b/>
                <w:lang w:val="en-US"/>
              </w:rPr>
            </w:pPr>
            <w:proofErr w:type="spellStart"/>
            <w:r w:rsidRPr="00677BBA">
              <w:rPr>
                <w:b/>
                <w:lang w:val="en-US"/>
              </w:rPr>
              <w:t>Precio</w:t>
            </w:r>
            <w:proofErr w:type="spellEnd"/>
          </w:p>
        </w:tc>
        <w:tc>
          <w:tcPr>
            <w:tcW w:w="1214" w:type="dxa"/>
            <w:vAlign w:val="center"/>
          </w:tcPr>
          <w:p w:rsidR="00211CA3" w:rsidRPr="00677BBA" w:rsidRDefault="00211CA3" w:rsidP="00384ADE">
            <w:pPr>
              <w:jc w:val="center"/>
              <w:rPr>
                <w:b/>
                <w:lang w:val="en-US"/>
              </w:rPr>
            </w:pPr>
            <w:r w:rsidRPr="00677BBA">
              <w:rPr>
                <w:b/>
                <w:lang w:val="en-US"/>
              </w:rPr>
              <w:t>M2</w:t>
            </w:r>
          </w:p>
        </w:tc>
        <w:tc>
          <w:tcPr>
            <w:tcW w:w="1214" w:type="dxa"/>
            <w:vAlign w:val="center"/>
          </w:tcPr>
          <w:p w:rsidR="00211CA3" w:rsidRPr="00677BBA" w:rsidRDefault="00211CA3" w:rsidP="00384ADE">
            <w:pPr>
              <w:jc w:val="center"/>
              <w:rPr>
                <w:b/>
                <w:lang w:val="en-US"/>
              </w:rPr>
            </w:pPr>
            <w:r w:rsidRPr="00677BBA">
              <w:rPr>
                <w:b/>
                <w:lang w:val="en-US"/>
              </w:rPr>
              <w:t>Planta</w:t>
            </w:r>
          </w:p>
        </w:tc>
        <w:tc>
          <w:tcPr>
            <w:tcW w:w="1214" w:type="dxa"/>
            <w:vAlign w:val="center"/>
          </w:tcPr>
          <w:p w:rsidR="00211CA3" w:rsidRPr="00677BBA" w:rsidRDefault="00211CA3" w:rsidP="00384ADE">
            <w:pPr>
              <w:jc w:val="center"/>
              <w:rPr>
                <w:b/>
                <w:lang w:val="en-US"/>
              </w:rPr>
            </w:pPr>
            <w:proofErr w:type="spellStart"/>
            <w:r w:rsidRPr="00677BBA">
              <w:rPr>
                <w:b/>
                <w:lang w:val="en-US"/>
              </w:rPr>
              <w:t>Ascensor</w:t>
            </w:r>
            <w:proofErr w:type="spellEnd"/>
          </w:p>
        </w:tc>
      </w:tr>
      <w:tr w:rsidR="00211CA3" w:rsidTr="00384ADE">
        <w:tc>
          <w:tcPr>
            <w:tcW w:w="1213" w:type="dxa"/>
            <w:vAlign w:val="center"/>
          </w:tcPr>
          <w:p w:rsidR="00211CA3" w:rsidRDefault="00211CA3" w:rsidP="00384ADE">
            <w:pPr>
              <w:jc w:val="center"/>
              <w:rPr>
                <w:lang w:val="en-US"/>
              </w:rPr>
            </w:pPr>
            <w:proofErr w:type="spellStart"/>
            <w:r>
              <w:rPr>
                <w:lang w:val="en-US"/>
              </w:rPr>
              <w:t>Arganzuela</w:t>
            </w:r>
            <w:proofErr w:type="spellEnd"/>
          </w:p>
        </w:tc>
        <w:tc>
          <w:tcPr>
            <w:tcW w:w="1213" w:type="dxa"/>
            <w:vAlign w:val="center"/>
          </w:tcPr>
          <w:p w:rsidR="00211CA3" w:rsidRDefault="00211CA3" w:rsidP="00384ADE">
            <w:pPr>
              <w:jc w:val="center"/>
              <w:rPr>
                <w:lang w:val="en-US"/>
              </w:rPr>
            </w:pPr>
            <w:proofErr w:type="spellStart"/>
            <w:r>
              <w:rPr>
                <w:lang w:val="en-US"/>
              </w:rPr>
              <w:t>MegaCasas</w:t>
            </w:r>
            <w:proofErr w:type="spellEnd"/>
          </w:p>
        </w:tc>
        <w:tc>
          <w:tcPr>
            <w:tcW w:w="1213" w:type="dxa"/>
            <w:vAlign w:val="center"/>
          </w:tcPr>
          <w:p w:rsidR="00211CA3" w:rsidRDefault="00211CA3" w:rsidP="00384ADE">
            <w:pPr>
              <w:jc w:val="center"/>
              <w:rPr>
                <w:lang w:val="en-US"/>
              </w:rPr>
            </w:pPr>
            <w:r>
              <w:rPr>
                <w:lang w:val="en-US"/>
              </w:rPr>
              <w:t>2</w:t>
            </w:r>
          </w:p>
        </w:tc>
        <w:tc>
          <w:tcPr>
            <w:tcW w:w="1213" w:type="dxa"/>
            <w:vAlign w:val="center"/>
          </w:tcPr>
          <w:p w:rsidR="00211CA3" w:rsidRDefault="00211CA3" w:rsidP="00384ADE">
            <w:pPr>
              <w:jc w:val="center"/>
              <w:rPr>
                <w:lang w:val="en-US"/>
              </w:rPr>
            </w:pPr>
            <w:r>
              <w:rPr>
                <w:lang w:val="en-US"/>
              </w:rPr>
              <w:t>340000</w:t>
            </w:r>
          </w:p>
        </w:tc>
        <w:tc>
          <w:tcPr>
            <w:tcW w:w="1214" w:type="dxa"/>
            <w:vAlign w:val="center"/>
          </w:tcPr>
          <w:p w:rsidR="00211CA3" w:rsidRDefault="00211CA3" w:rsidP="00384ADE">
            <w:pPr>
              <w:jc w:val="center"/>
              <w:rPr>
                <w:lang w:val="en-US"/>
              </w:rPr>
            </w:pPr>
            <w:r>
              <w:rPr>
                <w:lang w:val="en-US"/>
              </w:rPr>
              <w:t>100</w:t>
            </w:r>
          </w:p>
        </w:tc>
        <w:tc>
          <w:tcPr>
            <w:tcW w:w="1214" w:type="dxa"/>
            <w:vAlign w:val="center"/>
          </w:tcPr>
          <w:p w:rsidR="00211CA3" w:rsidRDefault="00211CA3" w:rsidP="00384ADE">
            <w:pPr>
              <w:jc w:val="center"/>
              <w:rPr>
                <w:lang w:val="en-US"/>
              </w:rPr>
            </w:pPr>
            <w:r>
              <w:rPr>
                <w:lang w:val="en-US"/>
              </w:rPr>
              <w:t>Primero</w:t>
            </w:r>
          </w:p>
        </w:tc>
        <w:tc>
          <w:tcPr>
            <w:tcW w:w="1214" w:type="dxa"/>
            <w:vAlign w:val="center"/>
          </w:tcPr>
          <w:p w:rsidR="00211CA3" w:rsidRDefault="00211CA3" w:rsidP="00384ADE">
            <w:pPr>
              <w:jc w:val="center"/>
              <w:rPr>
                <w:lang w:val="en-US"/>
              </w:rPr>
            </w:pPr>
            <w:r>
              <w:rPr>
                <w:lang w:val="en-US"/>
              </w:rPr>
              <w:t>True</w:t>
            </w:r>
          </w:p>
        </w:tc>
      </w:tr>
      <w:tr w:rsidR="00211CA3" w:rsidTr="00384ADE">
        <w:tc>
          <w:tcPr>
            <w:tcW w:w="1213" w:type="dxa"/>
            <w:vAlign w:val="center"/>
          </w:tcPr>
          <w:p w:rsidR="00211CA3" w:rsidRDefault="00211CA3" w:rsidP="00384ADE">
            <w:pPr>
              <w:jc w:val="center"/>
              <w:rPr>
                <w:lang w:val="en-US"/>
              </w:rPr>
            </w:pPr>
            <w:proofErr w:type="spellStart"/>
            <w:r>
              <w:rPr>
                <w:lang w:val="en-US"/>
              </w:rPr>
              <w:t>Arganzuela</w:t>
            </w:r>
            <w:proofErr w:type="spellEnd"/>
          </w:p>
        </w:tc>
        <w:tc>
          <w:tcPr>
            <w:tcW w:w="1213" w:type="dxa"/>
            <w:vAlign w:val="center"/>
          </w:tcPr>
          <w:p w:rsidR="00211CA3" w:rsidRDefault="00211CA3" w:rsidP="00384ADE">
            <w:pPr>
              <w:jc w:val="center"/>
              <w:rPr>
                <w:lang w:val="en-US"/>
              </w:rPr>
            </w:pPr>
            <w:proofErr w:type="spellStart"/>
            <w:r>
              <w:rPr>
                <w:lang w:val="en-US"/>
              </w:rPr>
              <w:t>MegaCasas</w:t>
            </w:r>
            <w:proofErr w:type="spellEnd"/>
          </w:p>
        </w:tc>
        <w:tc>
          <w:tcPr>
            <w:tcW w:w="1213" w:type="dxa"/>
            <w:vAlign w:val="center"/>
          </w:tcPr>
          <w:p w:rsidR="00211CA3" w:rsidRDefault="00211CA3" w:rsidP="00384ADE">
            <w:pPr>
              <w:jc w:val="center"/>
              <w:rPr>
                <w:lang w:val="en-US"/>
              </w:rPr>
            </w:pPr>
            <w:r>
              <w:rPr>
                <w:lang w:val="en-US"/>
              </w:rPr>
              <w:t>2</w:t>
            </w:r>
          </w:p>
        </w:tc>
        <w:tc>
          <w:tcPr>
            <w:tcW w:w="1213" w:type="dxa"/>
            <w:vAlign w:val="center"/>
          </w:tcPr>
          <w:p w:rsidR="00211CA3" w:rsidRDefault="00211CA3" w:rsidP="00384ADE">
            <w:pPr>
              <w:jc w:val="center"/>
              <w:rPr>
                <w:lang w:val="en-US"/>
              </w:rPr>
            </w:pPr>
            <w:r>
              <w:rPr>
                <w:lang w:val="en-US"/>
              </w:rPr>
              <w:t>200000</w:t>
            </w:r>
          </w:p>
        </w:tc>
        <w:tc>
          <w:tcPr>
            <w:tcW w:w="1214" w:type="dxa"/>
            <w:vAlign w:val="center"/>
          </w:tcPr>
          <w:p w:rsidR="00211CA3" w:rsidRDefault="00211CA3" w:rsidP="00384ADE">
            <w:pPr>
              <w:jc w:val="center"/>
              <w:rPr>
                <w:lang w:val="en-US"/>
              </w:rPr>
            </w:pPr>
            <w:r>
              <w:rPr>
                <w:lang w:val="en-US"/>
              </w:rPr>
              <w:t>95</w:t>
            </w:r>
          </w:p>
        </w:tc>
        <w:tc>
          <w:tcPr>
            <w:tcW w:w="1214" w:type="dxa"/>
            <w:vAlign w:val="center"/>
          </w:tcPr>
          <w:p w:rsidR="00211CA3" w:rsidRDefault="00211CA3" w:rsidP="00384ADE">
            <w:pPr>
              <w:jc w:val="center"/>
              <w:rPr>
                <w:lang w:val="en-US"/>
              </w:rPr>
            </w:pPr>
            <w:r>
              <w:rPr>
                <w:lang w:val="en-US"/>
              </w:rPr>
              <w:t>Segundo</w:t>
            </w:r>
          </w:p>
        </w:tc>
        <w:tc>
          <w:tcPr>
            <w:tcW w:w="1214" w:type="dxa"/>
            <w:vAlign w:val="center"/>
          </w:tcPr>
          <w:p w:rsidR="00211CA3" w:rsidRDefault="00211CA3" w:rsidP="00384ADE">
            <w:pPr>
              <w:jc w:val="center"/>
              <w:rPr>
                <w:lang w:val="en-US"/>
              </w:rPr>
            </w:pPr>
            <w:r>
              <w:rPr>
                <w:lang w:val="en-US"/>
              </w:rPr>
              <w:t>True</w:t>
            </w:r>
          </w:p>
        </w:tc>
      </w:tr>
      <w:tr w:rsidR="00211CA3" w:rsidTr="00384ADE">
        <w:tc>
          <w:tcPr>
            <w:tcW w:w="1213" w:type="dxa"/>
            <w:vAlign w:val="center"/>
          </w:tcPr>
          <w:p w:rsidR="00211CA3" w:rsidRDefault="00211CA3" w:rsidP="00384ADE">
            <w:pPr>
              <w:jc w:val="center"/>
              <w:rPr>
                <w:lang w:val="en-US"/>
              </w:rPr>
            </w:pPr>
            <w:proofErr w:type="spellStart"/>
            <w:r>
              <w:rPr>
                <w:lang w:val="en-US"/>
              </w:rPr>
              <w:t>Chamberi</w:t>
            </w:r>
            <w:proofErr w:type="spellEnd"/>
          </w:p>
        </w:tc>
        <w:tc>
          <w:tcPr>
            <w:tcW w:w="1213" w:type="dxa"/>
            <w:vAlign w:val="center"/>
          </w:tcPr>
          <w:p w:rsidR="00211CA3" w:rsidRDefault="00211CA3" w:rsidP="00384ADE">
            <w:pPr>
              <w:jc w:val="center"/>
              <w:rPr>
                <w:lang w:val="en-US"/>
              </w:rPr>
            </w:pPr>
            <w:proofErr w:type="spellStart"/>
            <w:r>
              <w:rPr>
                <w:lang w:val="en-US"/>
              </w:rPr>
              <w:t>ConfortableLife</w:t>
            </w:r>
            <w:proofErr w:type="spellEnd"/>
          </w:p>
        </w:tc>
        <w:tc>
          <w:tcPr>
            <w:tcW w:w="1213" w:type="dxa"/>
            <w:vAlign w:val="center"/>
          </w:tcPr>
          <w:p w:rsidR="00211CA3" w:rsidRDefault="00211CA3" w:rsidP="00384ADE">
            <w:pPr>
              <w:jc w:val="center"/>
              <w:rPr>
                <w:lang w:val="en-US"/>
              </w:rPr>
            </w:pPr>
            <w:r>
              <w:rPr>
                <w:lang w:val="en-US"/>
              </w:rPr>
              <w:t>3</w:t>
            </w:r>
          </w:p>
        </w:tc>
        <w:tc>
          <w:tcPr>
            <w:tcW w:w="1213" w:type="dxa"/>
            <w:vAlign w:val="center"/>
          </w:tcPr>
          <w:p w:rsidR="00211CA3" w:rsidRDefault="00211CA3" w:rsidP="00384ADE">
            <w:pPr>
              <w:jc w:val="center"/>
              <w:rPr>
                <w:lang w:val="en-US"/>
              </w:rPr>
            </w:pPr>
            <w:r>
              <w:rPr>
                <w:lang w:val="en-US"/>
              </w:rPr>
              <w:t>275000</w:t>
            </w:r>
          </w:p>
        </w:tc>
        <w:tc>
          <w:tcPr>
            <w:tcW w:w="1214" w:type="dxa"/>
            <w:vAlign w:val="center"/>
          </w:tcPr>
          <w:p w:rsidR="00211CA3" w:rsidRDefault="00211CA3" w:rsidP="00384ADE">
            <w:pPr>
              <w:jc w:val="center"/>
              <w:rPr>
                <w:lang w:val="en-US"/>
              </w:rPr>
            </w:pPr>
            <w:r>
              <w:rPr>
                <w:lang w:val="en-US"/>
              </w:rPr>
              <w:t>80</w:t>
            </w:r>
          </w:p>
        </w:tc>
        <w:tc>
          <w:tcPr>
            <w:tcW w:w="1214" w:type="dxa"/>
            <w:vAlign w:val="center"/>
          </w:tcPr>
          <w:p w:rsidR="00211CA3" w:rsidRDefault="00211CA3" w:rsidP="00384ADE">
            <w:pPr>
              <w:jc w:val="center"/>
              <w:rPr>
                <w:lang w:val="en-US"/>
              </w:rPr>
            </w:pPr>
            <w:r>
              <w:rPr>
                <w:lang w:val="en-US"/>
              </w:rPr>
              <w:t>Primero</w:t>
            </w:r>
          </w:p>
        </w:tc>
        <w:tc>
          <w:tcPr>
            <w:tcW w:w="1214" w:type="dxa"/>
            <w:vAlign w:val="center"/>
          </w:tcPr>
          <w:p w:rsidR="00211CA3" w:rsidRDefault="00211CA3" w:rsidP="00384ADE">
            <w:pPr>
              <w:jc w:val="center"/>
              <w:rPr>
                <w:lang w:val="en-US"/>
              </w:rPr>
            </w:pPr>
            <w:r>
              <w:rPr>
                <w:lang w:val="en-US"/>
              </w:rPr>
              <w:t>True</w:t>
            </w:r>
          </w:p>
        </w:tc>
      </w:tr>
      <w:tr w:rsidR="00211CA3" w:rsidTr="00384ADE">
        <w:tc>
          <w:tcPr>
            <w:tcW w:w="1213" w:type="dxa"/>
            <w:vAlign w:val="center"/>
          </w:tcPr>
          <w:p w:rsidR="00211CA3" w:rsidRDefault="00211CA3" w:rsidP="00384ADE">
            <w:pPr>
              <w:jc w:val="center"/>
              <w:rPr>
                <w:lang w:val="en-US"/>
              </w:rPr>
            </w:pPr>
            <w:proofErr w:type="spellStart"/>
            <w:r>
              <w:rPr>
                <w:lang w:val="en-US"/>
              </w:rPr>
              <w:t>Chamberi</w:t>
            </w:r>
            <w:proofErr w:type="spellEnd"/>
          </w:p>
        </w:tc>
        <w:tc>
          <w:tcPr>
            <w:tcW w:w="1213" w:type="dxa"/>
            <w:vAlign w:val="center"/>
          </w:tcPr>
          <w:p w:rsidR="00211CA3" w:rsidRDefault="00211CA3" w:rsidP="00384ADE">
            <w:pPr>
              <w:jc w:val="center"/>
              <w:rPr>
                <w:lang w:val="en-US"/>
              </w:rPr>
            </w:pPr>
            <w:proofErr w:type="spellStart"/>
            <w:r>
              <w:rPr>
                <w:lang w:val="en-US"/>
              </w:rPr>
              <w:t>TuCasa</w:t>
            </w:r>
            <w:proofErr w:type="spellEnd"/>
          </w:p>
        </w:tc>
        <w:tc>
          <w:tcPr>
            <w:tcW w:w="1213" w:type="dxa"/>
            <w:vAlign w:val="center"/>
          </w:tcPr>
          <w:p w:rsidR="00211CA3" w:rsidRDefault="00211CA3" w:rsidP="00384ADE">
            <w:pPr>
              <w:jc w:val="center"/>
              <w:rPr>
                <w:lang w:val="en-US"/>
              </w:rPr>
            </w:pPr>
            <w:r>
              <w:rPr>
                <w:lang w:val="en-US"/>
              </w:rPr>
              <w:t>3</w:t>
            </w:r>
          </w:p>
        </w:tc>
        <w:tc>
          <w:tcPr>
            <w:tcW w:w="1213" w:type="dxa"/>
            <w:vAlign w:val="center"/>
          </w:tcPr>
          <w:p w:rsidR="00211CA3" w:rsidRDefault="00211CA3" w:rsidP="00384ADE">
            <w:pPr>
              <w:jc w:val="center"/>
              <w:rPr>
                <w:lang w:val="en-US"/>
              </w:rPr>
            </w:pPr>
            <w:r>
              <w:rPr>
                <w:lang w:val="en-US"/>
              </w:rPr>
              <w:t>228000</w:t>
            </w:r>
          </w:p>
        </w:tc>
        <w:tc>
          <w:tcPr>
            <w:tcW w:w="1214" w:type="dxa"/>
            <w:vAlign w:val="center"/>
          </w:tcPr>
          <w:p w:rsidR="00211CA3" w:rsidRDefault="00211CA3" w:rsidP="00384ADE">
            <w:pPr>
              <w:jc w:val="center"/>
              <w:rPr>
                <w:lang w:val="en-US"/>
              </w:rPr>
            </w:pPr>
            <w:r>
              <w:rPr>
                <w:lang w:val="en-US"/>
              </w:rPr>
              <w:t>150</w:t>
            </w:r>
          </w:p>
        </w:tc>
        <w:tc>
          <w:tcPr>
            <w:tcW w:w="1214" w:type="dxa"/>
            <w:vAlign w:val="center"/>
          </w:tcPr>
          <w:p w:rsidR="00211CA3" w:rsidRDefault="00211CA3" w:rsidP="00384ADE">
            <w:pPr>
              <w:jc w:val="center"/>
              <w:rPr>
                <w:lang w:val="en-US"/>
              </w:rPr>
            </w:pPr>
            <w:r>
              <w:rPr>
                <w:lang w:val="en-US"/>
              </w:rPr>
              <w:t>Bajo</w:t>
            </w:r>
          </w:p>
        </w:tc>
        <w:tc>
          <w:tcPr>
            <w:tcW w:w="1214" w:type="dxa"/>
            <w:vAlign w:val="center"/>
          </w:tcPr>
          <w:p w:rsidR="00211CA3" w:rsidRDefault="00211CA3" w:rsidP="00384ADE">
            <w:pPr>
              <w:jc w:val="center"/>
              <w:rPr>
                <w:lang w:val="en-US"/>
              </w:rPr>
            </w:pPr>
            <w:r>
              <w:rPr>
                <w:lang w:val="en-US"/>
              </w:rPr>
              <w:t>True</w:t>
            </w:r>
          </w:p>
        </w:tc>
      </w:tr>
      <w:tr w:rsidR="00211CA3" w:rsidTr="00384ADE">
        <w:tc>
          <w:tcPr>
            <w:tcW w:w="1213" w:type="dxa"/>
            <w:vAlign w:val="center"/>
          </w:tcPr>
          <w:p w:rsidR="00211CA3" w:rsidRDefault="00211CA3" w:rsidP="00384ADE">
            <w:pPr>
              <w:jc w:val="center"/>
              <w:rPr>
                <w:lang w:val="en-US"/>
              </w:rPr>
            </w:pPr>
            <w:r>
              <w:rPr>
                <w:lang w:val="en-US"/>
              </w:rPr>
              <w:t>Latina</w:t>
            </w:r>
          </w:p>
        </w:tc>
        <w:tc>
          <w:tcPr>
            <w:tcW w:w="1213" w:type="dxa"/>
            <w:vAlign w:val="center"/>
          </w:tcPr>
          <w:p w:rsidR="00211CA3" w:rsidRDefault="00211CA3" w:rsidP="00384ADE">
            <w:pPr>
              <w:jc w:val="center"/>
              <w:rPr>
                <w:lang w:val="en-US"/>
              </w:rPr>
            </w:pPr>
            <w:proofErr w:type="spellStart"/>
            <w:r>
              <w:rPr>
                <w:lang w:val="en-US"/>
              </w:rPr>
              <w:t>ConfortableLife</w:t>
            </w:r>
            <w:proofErr w:type="spellEnd"/>
          </w:p>
        </w:tc>
        <w:tc>
          <w:tcPr>
            <w:tcW w:w="1213" w:type="dxa"/>
            <w:vAlign w:val="center"/>
          </w:tcPr>
          <w:p w:rsidR="00211CA3" w:rsidRDefault="00211CA3" w:rsidP="00384ADE">
            <w:pPr>
              <w:jc w:val="center"/>
              <w:rPr>
                <w:lang w:val="en-US"/>
              </w:rPr>
            </w:pPr>
            <w:r>
              <w:rPr>
                <w:lang w:val="en-US"/>
              </w:rPr>
              <w:t>3</w:t>
            </w:r>
          </w:p>
        </w:tc>
        <w:tc>
          <w:tcPr>
            <w:tcW w:w="1213" w:type="dxa"/>
            <w:vAlign w:val="center"/>
          </w:tcPr>
          <w:p w:rsidR="00211CA3" w:rsidRDefault="00211CA3" w:rsidP="00384ADE">
            <w:pPr>
              <w:jc w:val="center"/>
              <w:rPr>
                <w:lang w:val="en-US"/>
              </w:rPr>
            </w:pPr>
            <w:r>
              <w:rPr>
                <w:lang w:val="en-US"/>
              </w:rPr>
              <w:t>253000</w:t>
            </w:r>
          </w:p>
        </w:tc>
        <w:tc>
          <w:tcPr>
            <w:tcW w:w="1214" w:type="dxa"/>
            <w:vAlign w:val="center"/>
          </w:tcPr>
          <w:p w:rsidR="00211CA3" w:rsidRDefault="00211CA3" w:rsidP="00384ADE">
            <w:pPr>
              <w:jc w:val="center"/>
              <w:rPr>
                <w:lang w:val="en-US"/>
              </w:rPr>
            </w:pPr>
            <w:r>
              <w:rPr>
                <w:lang w:val="en-US"/>
              </w:rPr>
              <w:t>111</w:t>
            </w:r>
          </w:p>
        </w:tc>
        <w:tc>
          <w:tcPr>
            <w:tcW w:w="1214" w:type="dxa"/>
            <w:vAlign w:val="center"/>
          </w:tcPr>
          <w:p w:rsidR="00211CA3" w:rsidRDefault="00211CA3" w:rsidP="00384ADE">
            <w:pPr>
              <w:jc w:val="center"/>
              <w:rPr>
                <w:lang w:val="en-US"/>
              </w:rPr>
            </w:pPr>
            <w:r>
              <w:rPr>
                <w:lang w:val="en-US"/>
              </w:rPr>
              <w:t>Bajo</w:t>
            </w:r>
          </w:p>
        </w:tc>
        <w:tc>
          <w:tcPr>
            <w:tcW w:w="1214" w:type="dxa"/>
            <w:vAlign w:val="center"/>
          </w:tcPr>
          <w:p w:rsidR="00211CA3" w:rsidRDefault="00211CA3" w:rsidP="00384ADE">
            <w:pPr>
              <w:jc w:val="center"/>
              <w:rPr>
                <w:lang w:val="en-US"/>
              </w:rPr>
            </w:pPr>
            <w:r>
              <w:rPr>
                <w:lang w:val="en-US"/>
              </w:rPr>
              <w:t>False</w:t>
            </w:r>
          </w:p>
        </w:tc>
      </w:tr>
      <w:tr w:rsidR="00211CA3" w:rsidTr="00384ADE">
        <w:tc>
          <w:tcPr>
            <w:tcW w:w="1213" w:type="dxa"/>
            <w:vAlign w:val="center"/>
          </w:tcPr>
          <w:p w:rsidR="00211CA3" w:rsidRDefault="00211CA3" w:rsidP="00384ADE">
            <w:pPr>
              <w:jc w:val="center"/>
              <w:rPr>
                <w:lang w:val="en-US"/>
              </w:rPr>
            </w:pPr>
            <w:r>
              <w:rPr>
                <w:lang w:val="en-US"/>
              </w:rPr>
              <w:t>Latina</w:t>
            </w:r>
          </w:p>
        </w:tc>
        <w:tc>
          <w:tcPr>
            <w:tcW w:w="1213" w:type="dxa"/>
            <w:vAlign w:val="center"/>
          </w:tcPr>
          <w:p w:rsidR="00211CA3" w:rsidRDefault="00211CA3" w:rsidP="00384ADE">
            <w:pPr>
              <w:jc w:val="center"/>
              <w:rPr>
                <w:lang w:val="en-US"/>
              </w:rPr>
            </w:pPr>
            <w:proofErr w:type="spellStart"/>
            <w:r>
              <w:rPr>
                <w:lang w:val="en-US"/>
              </w:rPr>
              <w:t>MegaCasaa</w:t>
            </w:r>
            <w:proofErr w:type="spellEnd"/>
          </w:p>
        </w:tc>
        <w:tc>
          <w:tcPr>
            <w:tcW w:w="1213" w:type="dxa"/>
            <w:vAlign w:val="center"/>
          </w:tcPr>
          <w:p w:rsidR="00211CA3" w:rsidRDefault="00211CA3" w:rsidP="00384ADE">
            <w:pPr>
              <w:jc w:val="center"/>
              <w:rPr>
                <w:lang w:val="en-US"/>
              </w:rPr>
            </w:pPr>
            <w:r>
              <w:rPr>
                <w:lang w:val="en-US"/>
              </w:rPr>
              <w:t>4</w:t>
            </w:r>
          </w:p>
        </w:tc>
        <w:tc>
          <w:tcPr>
            <w:tcW w:w="1213" w:type="dxa"/>
            <w:vAlign w:val="center"/>
          </w:tcPr>
          <w:p w:rsidR="00211CA3" w:rsidRDefault="00211CA3" w:rsidP="00384ADE">
            <w:pPr>
              <w:jc w:val="center"/>
              <w:rPr>
                <w:lang w:val="en-US"/>
              </w:rPr>
            </w:pPr>
            <w:r>
              <w:rPr>
                <w:lang w:val="en-US"/>
              </w:rPr>
              <w:t>350000</w:t>
            </w:r>
          </w:p>
        </w:tc>
        <w:tc>
          <w:tcPr>
            <w:tcW w:w="1214" w:type="dxa"/>
            <w:vAlign w:val="center"/>
          </w:tcPr>
          <w:p w:rsidR="00211CA3" w:rsidRDefault="00211CA3" w:rsidP="00384ADE">
            <w:pPr>
              <w:jc w:val="center"/>
              <w:rPr>
                <w:lang w:val="en-US"/>
              </w:rPr>
            </w:pPr>
            <w:r>
              <w:rPr>
                <w:lang w:val="en-US"/>
              </w:rPr>
              <w:t>120</w:t>
            </w:r>
          </w:p>
        </w:tc>
        <w:tc>
          <w:tcPr>
            <w:tcW w:w="1214" w:type="dxa"/>
            <w:vAlign w:val="center"/>
          </w:tcPr>
          <w:p w:rsidR="00211CA3" w:rsidRDefault="00211CA3" w:rsidP="00384ADE">
            <w:pPr>
              <w:jc w:val="center"/>
              <w:rPr>
                <w:lang w:val="en-US"/>
              </w:rPr>
            </w:pPr>
            <w:r>
              <w:rPr>
                <w:lang w:val="en-US"/>
              </w:rPr>
              <w:t>Bajo</w:t>
            </w:r>
          </w:p>
        </w:tc>
        <w:tc>
          <w:tcPr>
            <w:tcW w:w="1214" w:type="dxa"/>
            <w:vAlign w:val="center"/>
          </w:tcPr>
          <w:p w:rsidR="00211CA3" w:rsidRDefault="00211CA3" w:rsidP="00384ADE">
            <w:pPr>
              <w:jc w:val="center"/>
              <w:rPr>
                <w:lang w:val="en-US"/>
              </w:rPr>
            </w:pPr>
            <w:r>
              <w:rPr>
                <w:lang w:val="en-US"/>
              </w:rPr>
              <w:t>True</w:t>
            </w:r>
          </w:p>
        </w:tc>
      </w:tr>
      <w:tr w:rsidR="00211CA3" w:rsidTr="00384ADE">
        <w:tc>
          <w:tcPr>
            <w:tcW w:w="1213" w:type="dxa"/>
            <w:vAlign w:val="center"/>
          </w:tcPr>
          <w:p w:rsidR="00211CA3" w:rsidRDefault="00211CA3" w:rsidP="00384ADE">
            <w:pPr>
              <w:jc w:val="center"/>
              <w:rPr>
                <w:lang w:val="en-US"/>
              </w:rPr>
            </w:pPr>
            <w:r>
              <w:rPr>
                <w:lang w:val="en-US"/>
              </w:rPr>
              <w:t>Latina</w:t>
            </w:r>
          </w:p>
        </w:tc>
        <w:tc>
          <w:tcPr>
            <w:tcW w:w="1213" w:type="dxa"/>
            <w:vAlign w:val="center"/>
          </w:tcPr>
          <w:p w:rsidR="00211CA3" w:rsidRDefault="00211CA3" w:rsidP="00384ADE">
            <w:pPr>
              <w:jc w:val="center"/>
              <w:rPr>
                <w:lang w:val="en-US"/>
              </w:rPr>
            </w:pPr>
            <w:proofErr w:type="spellStart"/>
            <w:r>
              <w:rPr>
                <w:lang w:val="en-US"/>
              </w:rPr>
              <w:t>TuCasa</w:t>
            </w:r>
            <w:proofErr w:type="spellEnd"/>
          </w:p>
        </w:tc>
        <w:tc>
          <w:tcPr>
            <w:tcW w:w="1213" w:type="dxa"/>
            <w:vAlign w:val="center"/>
          </w:tcPr>
          <w:p w:rsidR="00211CA3" w:rsidRDefault="00211CA3" w:rsidP="00384ADE">
            <w:pPr>
              <w:jc w:val="center"/>
              <w:rPr>
                <w:lang w:val="en-US"/>
              </w:rPr>
            </w:pPr>
            <w:r>
              <w:rPr>
                <w:lang w:val="en-US"/>
              </w:rPr>
              <w:t>2</w:t>
            </w:r>
          </w:p>
        </w:tc>
        <w:tc>
          <w:tcPr>
            <w:tcW w:w="1213" w:type="dxa"/>
            <w:vAlign w:val="center"/>
          </w:tcPr>
          <w:p w:rsidR="00211CA3" w:rsidRDefault="00211CA3" w:rsidP="00384ADE">
            <w:pPr>
              <w:jc w:val="center"/>
              <w:rPr>
                <w:lang w:val="en-US"/>
              </w:rPr>
            </w:pPr>
            <w:r>
              <w:rPr>
                <w:lang w:val="en-US"/>
              </w:rPr>
              <w:t>100000</w:t>
            </w:r>
          </w:p>
        </w:tc>
        <w:tc>
          <w:tcPr>
            <w:tcW w:w="1214" w:type="dxa"/>
            <w:vAlign w:val="center"/>
          </w:tcPr>
          <w:p w:rsidR="00211CA3" w:rsidRDefault="00211CA3" w:rsidP="00384ADE">
            <w:pPr>
              <w:jc w:val="center"/>
              <w:rPr>
                <w:lang w:val="en-US"/>
              </w:rPr>
            </w:pPr>
            <w:r>
              <w:rPr>
                <w:lang w:val="en-US"/>
              </w:rPr>
              <w:t>72</w:t>
            </w:r>
          </w:p>
        </w:tc>
        <w:tc>
          <w:tcPr>
            <w:tcW w:w="1214" w:type="dxa"/>
            <w:vAlign w:val="center"/>
          </w:tcPr>
          <w:p w:rsidR="00211CA3" w:rsidRDefault="00211CA3" w:rsidP="00384ADE">
            <w:pPr>
              <w:jc w:val="center"/>
              <w:rPr>
                <w:lang w:val="en-US"/>
              </w:rPr>
            </w:pPr>
            <w:r>
              <w:rPr>
                <w:lang w:val="en-US"/>
              </w:rPr>
              <w:t>Primero</w:t>
            </w:r>
          </w:p>
        </w:tc>
        <w:tc>
          <w:tcPr>
            <w:tcW w:w="1214" w:type="dxa"/>
            <w:vAlign w:val="center"/>
          </w:tcPr>
          <w:p w:rsidR="00211CA3" w:rsidRDefault="00211CA3" w:rsidP="00384ADE">
            <w:pPr>
              <w:jc w:val="center"/>
              <w:rPr>
                <w:lang w:val="en-US"/>
              </w:rPr>
            </w:pPr>
            <w:r>
              <w:rPr>
                <w:lang w:val="en-US"/>
              </w:rPr>
              <w:t>False</w:t>
            </w:r>
          </w:p>
        </w:tc>
      </w:tr>
      <w:tr w:rsidR="00211CA3" w:rsidTr="00384ADE">
        <w:tc>
          <w:tcPr>
            <w:tcW w:w="1213" w:type="dxa"/>
            <w:vAlign w:val="center"/>
          </w:tcPr>
          <w:p w:rsidR="00211CA3" w:rsidRDefault="00211CA3" w:rsidP="00384ADE">
            <w:pPr>
              <w:jc w:val="center"/>
              <w:rPr>
                <w:lang w:val="en-US"/>
              </w:rPr>
            </w:pPr>
            <w:proofErr w:type="spellStart"/>
            <w:r>
              <w:rPr>
                <w:lang w:val="en-US"/>
              </w:rPr>
              <w:t>Mocloa-Aravaca</w:t>
            </w:r>
            <w:proofErr w:type="spellEnd"/>
          </w:p>
        </w:tc>
        <w:tc>
          <w:tcPr>
            <w:tcW w:w="1213" w:type="dxa"/>
            <w:vAlign w:val="center"/>
          </w:tcPr>
          <w:p w:rsidR="00211CA3" w:rsidRDefault="00211CA3" w:rsidP="00384ADE">
            <w:pPr>
              <w:jc w:val="center"/>
              <w:rPr>
                <w:lang w:val="en-US"/>
              </w:rPr>
            </w:pPr>
            <w:proofErr w:type="spellStart"/>
            <w:r>
              <w:rPr>
                <w:lang w:val="en-US"/>
              </w:rPr>
              <w:t>ConfortableLife</w:t>
            </w:r>
            <w:proofErr w:type="spellEnd"/>
          </w:p>
        </w:tc>
        <w:tc>
          <w:tcPr>
            <w:tcW w:w="1213" w:type="dxa"/>
            <w:vAlign w:val="center"/>
          </w:tcPr>
          <w:p w:rsidR="00211CA3" w:rsidRDefault="00211CA3" w:rsidP="00384ADE">
            <w:pPr>
              <w:jc w:val="center"/>
              <w:rPr>
                <w:lang w:val="en-US"/>
              </w:rPr>
            </w:pPr>
            <w:r>
              <w:rPr>
                <w:lang w:val="en-US"/>
              </w:rPr>
              <w:t>2</w:t>
            </w:r>
          </w:p>
        </w:tc>
        <w:tc>
          <w:tcPr>
            <w:tcW w:w="1213" w:type="dxa"/>
            <w:vAlign w:val="center"/>
          </w:tcPr>
          <w:p w:rsidR="00211CA3" w:rsidRDefault="00211CA3" w:rsidP="00384ADE">
            <w:pPr>
              <w:jc w:val="center"/>
              <w:rPr>
                <w:lang w:val="en-US"/>
              </w:rPr>
            </w:pPr>
            <w:r>
              <w:rPr>
                <w:lang w:val="en-US"/>
              </w:rPr>
              <w:t>231000</w:t>
            </w:r>
          </w:p>
        </w:tc>
        <w:tc>
          <w:tcPr>
            <w:tcW w:w="1214" w:type="dxa"/>
            <w:vAlign w:val="center"/>
          </w:tcPr>
          <w:p w:rsidR="00211CA3" w:rsidRDefault="00211CA3" w:rsidP="00384ADE">
            <w:pPr>
              <w:jc w:val="center"/>
              <w:rPr>
                <w:lang w:val="en-US"/>
              </w:rPr>
            </w:pPr>
            <w:r>
              <w:rPr>
                <w:lang w:val="en-US"/>
              </w:rPr>
              <w:t>120</w:t>
            </w:r>
          </w:p>
        </w:tc>
        <w:tc>
          <w:tcPr>
            <w:tcW w:w="1214" w:type="dxa"/>
            <w:vAlign w:val="center"/>
          </w:tcPr>
          <w:p w:rsidR="00211CA3" w:rsidRDefault="00211CA3" w:rsidP="00384ADE">
            <w:pPr>
              <w:jc w:val="center"/>
              <w:rPr>
                <w:lang w:val="en-US"/>
              </w:rPr>
            </w:pPr>
            <w:proofErr w:type="spellStart"/>
            <w:r>
              <w:rPr>
                <w:lang w:val="en-US"/>
              </w:rPr>
              <w:t>Tercero</w:t>
            </w:r>
            <w:proofErr w:type="spellEnd"/>
          </w:p>
        </w:tc>
        <w:tc>
          <w:tcPr>
            <w:tcW w:w="1214" w:type="dxa"/>
            <w:vAlign w:val="center"/>
          </w:tcPr>
          <w:p w:rsidR="00211CA3" w:rsidRDefault="00211CA3" w:rsidP="00384ADE">
            <w:pPr>
              <w:jc w:val="center"/>
              <w:rPr>
                <w:lang w:val="en-US"/>
              </w:rPr>
            </w:pPr>
            <w:r>
              <w:rPr>
                <w:lang w:val="en-US"/>
              </w:rPr>
              <w:t>True</w:t>
            </w:r>
          </w:p>
        </w:tc>
      </w:tr>
      <w:tr w:rsidR="00211CA3" w:rsidTr="00384ADE">
        <w:tc>
          <w:tcPr>
            <w:tcW w:w="1213" w:type="dxa"/>
            <w:vAlign w:val="center"/>
          </w:tcPr>
          <w:p w:rsidR="00211CA3" w:rsidRDefault="00211CA3" w:rsidP="00384ADE">
            <w:pPr>
              <w:jc w:val="center"/>
              <w:rPr>
                <w:lang w:val="en-US"/>
              </w:rPr>
            </w:pPr>
            <w:proofErr w:type="spellStart"/>
            <w:r>
              <w:rPr>
                <w:lang w:val="en-US"/>
              </w:rPr>
              <w:t>Mocloa_Aravaca</w:t>
            </w:r>
            <w:proofErr w:type="spellEnd"/>
          </w:p>
        </w:tc>
        <w:tc>
          <w:tcPr>
            <w:tcW w:w="1213" w:type="dxa"/>
            <w:vAlign w:val="center"/>
          </w:tcPr>
          <w:p w:rsidR="00211CA3" w:rsidRDefault="00211CA3" w:rsidP="00384ADE">
            <w:pPr>
              <w:jc w:val="center"/>
              <w:rPr>
                <w:lang w:val="en-US"/>
              </w:rPr>
            </w:pPr>
            <w:proofErr w:type="spellStart"/>
            <w:r>
              <w:rPr>
                <w:lang w:val="en-US"/>
              </w:rPr>
              <w:t>DreamHome</w:t>
            </w:r>
            <w:proofErr w:type="spellEnd"/>
          </w:p>
        </w:tc>
        <w:tc>
          <w:tcPr>
            <w:tcW w:w="1213" w:type="dxa"/>
            <w:vAlign w:val="center"/>
          </w:tcPr>
          <w:p w:rsidR="00211CA3" w:rsidRDefault="00211CA3" w:rsidP="00384ADE">
            <w:pPr>
              <w:jc w:val="center"/>
              <w:rPr>
                <w:lang w:val="en-US"/>
              </w:rPr>
            </w:pPr>
            <w:r>
              <w:rPr>
                <w:lang w:val="en-US"/>
              </w:rPr>
              <w:t>4</w:t>
            </w:r>
          </w:p>
        </w:tc>
        <w:tc>
          <w:tcPr>
            <w:tcW w:w="1213" w:type="dxa"/>
            <w:vAlign w:val="center"/>
          </w:tcPr>
          <w:p w:rsidR="00211CA3" w:rsidRDefault="00211CA3" w:rsidP="00384ADE">
            <w:pPr>
              <w:jc w:val="center"/>
              <w:rPr>
                <w:lang w:val="en-US"/>
              </w:rPr>
            </w:pPr>
            <w:r>
              <w:rPr>
                <w:lang w:val="en-US"/>
              </w:rPr>
              <w:t>280000</w:t>
            </w:r>
          </w:p>
        </w:tc>
        <w:tc>
          <w:tcPr>
            <w:tcW w:w="1214" w:type="dxa"/>
            <w:vAlign w:val="center"/>
          </w:tcPr>
          <w:p w:rsidR="00211CA3" w:rsidRDefault="00211CA3" w:rsidP="00384ADE">
            <w:pPr>
              <w:jc w:val="center"/>
              <w:rPr>
                <w:lang w:val="en-US"/>
              </w:rPr>
            </w:pPr>
            <w:r>
              <w:rPr>
                <w:lang w:val="en-US"/>
              </w:rPr>
              <w:t>180</w:t>
            </w:r>
          </w:p>
        </w:tc>
        <w:tc>
          <w:tcPr>
            <w:tcW w:w="1214" w:type="dxa"/>
            <w:vAlign w:val="center"/>
          </w:tcPr>
          <w:p w:rsidR="00211CA3" w:rsidRDefault="00211CA3" w:rsidP="00384ADE">
            <w:pPr>
              <w:jc w:val="center"/>
              <w:rPr>
                <w:lang w:val="en-US"/>
              </w:rPr>
            </w:pPr>
            <w:r>
              <w:rPr>
                <w:lang w:val="en-US"/>
              </w:rPr>
              <w:t>Primero</w:t>
            </w:r>
          </w:p>
        </w:tc>
        <w:tc>
          <w:tcPr>
            <w:tcW w:w="1214" w:type="dxa"/>
            <w:vAlign w:val="center"/>
          </w:tcPr>
          <w:p w:rsidR="00211CA3" w:rsidRDefault="00211CA3" w:rsidP="00384ADE">
            <w:pPr>
              <w:jc w:val="center"/>
              <w:rPr>
                <w:lang w:val="en-US"/>
              </w:rPr>
            </w:pPr>
            <w:r>
              <w:rPr>
                <w:lang w:val="en-US"/>
              </w:rPr>
              <w:t>True</w:t>
            </w:r>
          </w:p>
        </w:tc>
      </w:tr>
      <w:tr w:rsidR="00211CA3" w:rsidTr="00384ADE">
        <w:tc>
          <w:tcPr>
            <w:tcW w:w="1213" w:type="dxa"/>
            <w:vAlign w:val="center"/>
          </w:tcPr>
          <w:p w:rsidR="00211CA3" w:rsidRDefault="00211CA3" w:rsidP="00384ADE">
            <w:pPr>
              <w:jc w:val="center"/>
              <w:rPr>
                <w:lang w:val="en-US"/>
              </w:rPr>
            </w:pPr>
            <w:proofErr w:type="spellStart"/>
            <w:r>
              <w:rPr>
                <w:lang w:val="en-US"/>
              </w:rPr>
              <w:t>Mocloa-Aravaca</w:t>
            </w:r>
            <w:proofErr w:type="spellEnd"/>
          </w:p>
        </w:tc>
        <w:tc>
          <w:tcPr>
            <w:tcW w:w="1213" w:type="dxa"/>
            <w:vAlign w:val="center"/>
          </w:tcPr>
          <w:p w:rsidR="00211CA3" w:rsidRDefault="00211CA3" w:rsidP="00384ADE">
            <w:pPr>
              <w:jc w:val="center"/>
              <w:rPr>
                <w:lang w:val="en-US"/>
              </w:rPr>
            </w:pPr>
            <w:proofErr w:type="spellStart"/>
            <w:r>
              <w:rPr>
                <w:lang w:val="en-US"/>
              </w:rPr>
              <w:t>DreamHome</w:t>
            </w:r>
            <w:proofErr w:type="spellEnd"/>
          </w:p>
        </w:tc>
        <w:tc>
          <w:tcPr>
            <w:tcW w:w="1213" w:type="dxa"/>
            <w:vAlign w:val="center"/>
          </w:tcPr>
          <w:p w:rsidR="00211CA3" w:rsidRDefault="00211CA3" w:rsidP="00384ADE">
            <w:pPr>
              <w:jc w:val="center"/>
              <w:rPr>
                <w:lang w:val="en-US"/>
              </w:rPr>
            </w:pPr>
            <w:r>
              <w:rPr>
                <w:lang w:val="en-US"/>
              </w:rPr>
              <w:t>3</w:t>
            </w:r>
          </w:p>
        </w:tc>
        <w:tc>
          <w:tcPr>
            <w:tcW w:w="1213" w:type="dxa"/>
            <w:vAlign w:val="center"/>
          </w:tcPr>
          <w:p w:rsidR="00211CA3" w:rsidRDefault="00211CA3" w:rsidP="00384ADE">
            <w:pPr>
              <w:jc w:val="center"/>
              <w:rPr>
                <w:lang w:val="en-US"/>
              </w:rPr>
            </w:pPr>
            <w:r>
              <w:rPr>
                <w:lang w:val="en-US"/>
              </w:rPr>
              <w:t>100000</w:t>
            </w:r>
          </w:p>
        </w:tc>
        <w:tc>
          <w:tcPr>
            <w:tcW w:w="1214" w:type="dxa"/>
            <w:vAlign w:val="center"/>
          </w:tcPr>
          <w:p w:rsidR="00211CA3" w:rsidRDefault="00211CA3" w:rsidP="00384ADE">
            <w:pPr>
              <w:jc w:val="center"/>
              <w:rPr>
                <w:lang w:val="en-US"/>
              </w:rPr>
            </w:pPr>
            <w:r>
              <w:rPr>
                <w:lang w:val="en-US"/>
              </w:rPr>
              <w:t>100</w:t>
            </w:r>
          </w:p>
        </w:tc>
        <w:tc>
          <w:tcPr>
            <w:tcW w:w="1214" w:type="dxa"/>
            <w:vAlign w:val="center"/>
          </w:tcPr>
          <w:p w:rsidR="00211CA3" w:rsidRDefault="00211CA3" w:rsidP="00384ADE">
            <w:pPr>
              <w:jc w:val="center"/>
              <w:rPr>
                <w:lang w:val="en-US"/>
              </w:rPr>
            </w:pPr>
            <w:r>
              <w:rPr>
                <w:lang w:val="en-US"/>
              </w:rPr>
              <w:t>Segundo</w:t>
            </w:r>
          </w:p>
        </w:tc>
        <w:tc>
          <w:tcPr>
            <w:tcW w:w="1214" w:type="dxa"/>
            <w:vAlign w:val="center"/>
          </w:tcPr>
          <w:p w:rsidR="00211CA3" w:rsidRDefault="00211CA3" w:rsidP="00384ADE">
            <w:pPr>
              <w:jc w:val="center"/>
              <w:rPr>
                <w:lang w:val="en-US"/>
              </w:rPr>
            </w:pPr>
            <w:r>
              <w:rPr>
                <w:lang w:val="en-US"/>
              </w:rPr>
              <w:t>False</w:t>
            </w:r>
          </w:p>
        </w:tc>
      </w:tr>
    </w:tbl>
    <w:p w:rsidR="00805141" w:rsidRDefault="00805141">
      <w:pPr>
        <w:rPr>
          <w:lang w:val="en-US"/>
        </w:rPr>
      </w:pPr>
    </w:p>
    <w:p w:rsidR="00DA4379" w:rsidRDefault="00DA4379">
      <w:pPr>
        <w:rPr>
          <w:lang w:val="en-US"/>
        </w:rPr>
      </w:pPr>
    </w:p>
    <w:p w:rsidR="00DA4379" w:rsidRDefault="00DA4379">
      <w:pPr>
        <w:rPr>
          <w:lang w:val="en-US"/>
        </w:rPr>
      </w:pPr>
    </w:p>
    <w:p w:rsidR="00DA4379" w:rsidRDefault="00DA4379">
      <w:pPr>
        <w:rPr>
          <w:lang w:val="en-US"/>
        </w:rPr>
      </w:pPr>
    </w:p>
    <w:p w:rsidR="00DA4379" w:rsidRPr="007C152B" w:rsidRDefault="00DA4379" w:rsidP="00DA4379">
      <w:pPr>
        <w:jc w:val="center"/>
        <w:rPr>
          <w:b/>
          <w:sz w:val="28"/>
        </w:rPr>
      </w:pPr>
      <w:r w:rsidRPr="007C152B">
        <w:rPr>
          <w:b/>
          <w:sz w:val="28"/>
        </w:rPr>
        <w:t>PARTE 2</w:t>
      </w:r>
    </w:p>
    <w:p w:rsidR="00B2641F" w:rsidRDefault="00B2641F" w:rsidP="007C152B">
      <w:pPr>
        <w:jc w:val="both"/>
      </w:pPr>
      <w:r>
        <w:t xml:space="preserve">El código de </w:t>
      </w:r>
      <w:proofErr w:type="spellStart"/>
      <w:r>
        <w:t>Jess</w:t>
      </w:r>
      <w:proofErr w:type="spellEnd"/>
      <w:r>
        <w:t xml:space="preserve"> para la parte 2 podría dividirse en las siguientes partes:</w:t>
      </w:r>
    </w:p>
    <w:p w:rsidR="007C152B" w:rsidRPr="007C152B" w:rsidRDefault="00B2641F" w:rsidP="007C152B">
      <w:pPr>
        <w:jc w:val="both"/>
      </w:pPr>
      <w:r>
        <w:t xml:space="preserve">- </w:t>
      </w:r>
      <w:r w:rsidR="007C152B" w:rsidRPr="007C152B">
        <w:t>Necesidades:</w:t>
      </w:r>
    </w:p>
    <w:p w:rsidR="007C152B" w:rsidRPr="007C152B" w:rsidRDefault="007C152B" w:rsidP="007C152B">
      <w:pPr>
        <w:jc w:val="both"/>
      </w:pPr>
      <w:r w:rsidRPr="007C152B">
        <w:t xml:space="preserve">Se </w:t>
      </w:r>
      <w:r w:rsidR="00B2641F">
        <w:t xml:space="preserve">utiliza para guardar </w:t>
      </w:r>
      <w:r w:rsidRPr="007C152B">
        <w:t>en el slot recomenda</w:t>
      </w:r>
      <w:r w:rsidR="00B2641F">
        <w:t>ciones de clientes las viviendas que cumplen los requisitos mínimos (necesidades mínimas), que tienen que ver con el número de familiares / número de dormitorios y con la posible minusvalía del cliente</w:t>
      </w:r>
      <w:r w:rsidRPr="007C152B">
        <w:t>.</w:t>
      </w:r>
    </w:p>
    <w:p w:rsidR="007C152B" w:rsidRDefault="007C152B" w:rsidP="007C152B">
      <w:pPr>
        <w:jc w:val="both"/>
      </w:pPr>
      <w:r>
        <w:t xml:space="preserve">Consiste en </w:t>
      </w:r>
      <w:r w:rsidR="00B2641F">
        <w:t xml:space="preserve">cuarto </w:t>
      </w:r>
      <w:r>
        <w:t>regla</w:t>
      </w:r>
      <w:r w:rsidR="00B2641F">
        <w:t>s: una única</w:t>
      </w:r>
      <w:r>
        <w:t xml:space="preserve"> para todas las clases que heredan de vivienda (piso, </w:t>
      </w:r>
      <w:proofErr w:type="gramStart"/>
      <w:r>
        <w:t>c</w:t>
      </w:r>
      <w:r w:rsidR="00B2641F">
        <w:t>halet</w:t>
      </w:r>
      <w:proofErr w:type="gramEnd"/>
      <w:r w:rsidR="00B2641F">
        <w:t xml:space="preserve"> y estudio) en el caso de que e</w:t>
      </w:r>
      <w:r>
        <w:t>l cliente no tenga minusvalía, ya que se le podría asignar cualquier vivienda</w:t>
      </w:r>
      <w:r w:rsidR="00B2641F">
        <w:t xml:space="preserve"> (teniendo en cuenta el número de familiares)</w:t>
      </w:r>
      <w:r>
        <w:t>. En el caso de que el cliente tenga minusvalía se han realizado tres reglas distintas: una para piso</w:t>
      </w:r>
      <w:r w:rsidR="00B2641F">
        <w:t>,</w:t>
      </w:r>
      <w:r>
        <w:t xml:space="preserve"> una para </w:t>
      </w:r>
      <w:proofErr w:type="gramStart"/>
      <w:r>
        <w:t>chalet</w:t>
      </w:r>
      <w:proofErr w:type="gramEnd"/>
      <w:r>
        <w:t xml:space="preserve"> y otra para estudio, ya que no puede hacerse herencia debido a que “ascensor” y “planta” no se tratan de slots de vivienda si no que son slots específicos de las subclases.</w:t>
      </w:r>
    </w:p>
    <w:p w:rsidR="007C152B" w:rsidRDefault="007C152B" w:rsidP="007C152B">
      <w:pPr>
        <w:jc w:val="both"/>
      </w:pPr>
      <w:r>
        <w:t xml:space="preserve">Un </w:t>
      </w:r>
      <w:proofErr w:type="gramStart"/>
      <w:r>
        <w:t>chalet</w:t>
      </w:r>
      <w:proofErr w:type="gramEnd"/>
      <w:r>
        <w:t xml:space="preserve"> siempre es recomendado a personas con minusvalía, en cambio un piso sólo es recomendado si es una plata baja o si tiene ascensor, en el caso del estudio solo se recomienda si tiene ascensor. Estas son las tres reglas distintas.</w:t>
      </w:r>
    </w:p>
    <w:p w:rsidR="00B2641F" w:rsidRDefault="00B2641F" w:rsidP="007C152B">
      <w:pPr>
        <w:jc w:val="both"/>
      </w:pPr>
    </w:p>
    <w:p w:rsidR="00B2641F" w:rsidRDefault="00B2641F" w:rsidP="007C152B">
      <w:pPr>
        <w:jc w:val="both"/>
      </w:pPr>
      <w:r>
        <w:t>- Perfiles de clientes:</w:t>
      </w:r>
    </w:p>
    <w:p w:rsidR="00B2641F" w:rsidRDefault="00B2641F" w:rsidP="007C152B">
      <w:pPr>
        <w:jc w:val="both"/>
      </w:pPr>
      <w:r>
        <w:t>Existen 5 perfiles distintos: familiar, rural, deportista, comercial y empresario.</w:t>
      </w:r>
    </w:p>
    <w:p w:rsidR="00B2641F" w:rsidRDefault="0023293B" w:rsidP="007C152B">
      <w:pPr>
        <w:jc w:val="both"/>
      </w:pPr>
      <w:r>
        <w:t>Hemos realizado 4</w:t>
      </w:r>
      <w:r w:rsidR="00B2641F">
        <w:t xml:space="preserve"> reglas para cada u</w:t>
      </w:r>
      <w:r>
        <w:t>no de los perfiles, es decir, 20</w:t>
      </w:r>
      <w:r w:rsidR="00B2641F">
        <w:t xml:space="preserve"> reglas para la asignación de perfiles con una determinada valoración a cada cliente.</w:t>
      </w:r>
    </w:p>
    <w:p w:rsidR="00B2641F" w:rsidRDefault="00B2641F" w:rsidP="007C152B">
      <w:pPr>
        <w:jc w:val="both"/>
      </w:pPr>
      <w:r>
        <w:t>Las reglas comprueban si el cliente cumple una serie de características que concuerdan con las de ese perfil. Por ejemplo, un cliente tendría un perfil deportista con valoración 3 (máxima) si tiene preferencia por jardín, contaminación baja, zonas verdes cerca, gimnasio cerca y criminalidad baja. El cliente obtendría valoración 2 y 1 en deportista según esas características vayan fallando.</w:t>
      </w:r>
    </w:p>
    <w:p w:rsidR="00B2641F" w:rsidRDefault="00B2641F" w:rsidP="007C152B">
      <w:pPr>
        <w:jc w:val="both"/>
      </w:pPr>
      <w:r>
        <w:lastRenderedPageBreak/>
        <w:t>Lo mismo pasaría con empresario, donde las características para obtener una valoración máxima serían preferencia por no tener chimenea, no tener una zona verde cerca, si tener gimnasio cerca, no tener colegios cerca y que haya transporte accesible. La valoración 1 y 2 iría de la misma manera que en los otros perfiles, según vayan incumpliéndose las características de dicho perfil.</w:t>
      </w:r>
    </w:p>
    <w:p w:rsidR="00B2641F" w:rsidRDefault="0023293B" w:rsidP="007C152B">
      <w:pPr>
        <w:jc w:val="both"/>
      </w:pPr>
      <w:r>
        <w:t>La valoración 0 en cualquier perfil se obtiene si no se ha podido encontrar correspondencia para una valoración 3, 2 o 1.</w:t>
      </w:r>
    </w:p>
    <w:p w:rsidR="00B2641F" w:rsidRDefault="00B2641F" w:rsidP="007C152B">
      <w:pPr>
        <w:jc w:val="both"/>
      </w:pPr>
      <w:r>
        <w:t>- Perfiles de viviendas:</w:t>
      </w:r>
    </w:p>
    <w:p w:rsidR="00B2641F" w:rsidRDefault="00B2641F" w:rsidP="007C152B">
      <w:pPr>
        <w:jc w:val="both"/>
      </w:pPr>
      <w:r>
        <w:t xml:space="preserve">A las viviendas se le asignan perfiles de una manera similar a los </w:t>
      </w:r>
      <w:r w:rsidR="0023293B">
        <w:t>clientes, con valoraciones 1, 2, y 3.</w:t>
      </w:r>
    </w:p>
    <w:p w:rsidR="0023293B" w:rsidRDefault="0023293B" w:rsidP="007C152B">
      <w:pPr>
        <w:jc w:val="both"/>
      </w:pPr>
      <w:r>
        <w:t>De igual manera hay 20 reglas (4 para cada perfil). En la que se comprueban características de la vivienda y el distrito al que pertenecen para asociarle un perfil con una valoración.</w:t>
      </w:r>
    </w:p>
    <w:p w:rsidR="0023293B" w:rsidRDefault="0023293B" w:rsidP="007C152B">
      <w:pPr>
        <w:jc w:val="both"/>
      </w:pPr>
      <w:r>
        <w:t>Por ejemplo, una vivienda comercial con valoración máxima sería aquella en la que la contaminación es media (2), la criminalidad des baja (0) y no hay colegios. Las valoraciones 2 y 1 se obtendrían según fallen las características de la vivienda respeto al perfil.</w:t>
      </w:r>
    </w:p>
    <w:p w:rsidR="0023293B" w:rsidRDefault="0023293B" w:rsidP="007C152B">
      <w:pPr>
        <w:jc w:val="both"/>
      </w:pPr>
      <w:r>
        <w:t>Lo mismo pasaría para el resto de los perfiles. Al igual que los clientes, la valoración 0 en un perfil se obtiene cuando no se ha asignado otra valoración.</w:t>
      </w:r>
    </w:p>
    <w:p w:rsidR="00B2641F" w:rsidRDefault="00B2641F" w:rsidP="007C152B">
      <w:pPr>
        <w:jc w:val="both"/>
      </w:pPr>
      <w:r>
        <w:t>- Asignación final:</w:t>
      </w:r>
    </w:p>
    <w:p w:rsidR="00B2641F" w:rsidRDefault="0023293B" w:rsidP="007C152B">
      <w:pPr>
        <w:jc w:val="both"/>
      </w:pPr>
      <w:r>
        <w:t xml:space="preserve">Para la asignación final utilizamos la clase </w:t>
      </w:r>
      <w:proofErr w:type="spellStart"/>
      <w:r>
        <w:t>vivienda_perfil_puntos</w:t>
      </w:r>
      <w:proofErr w:type="spellEnd"/>
      <w:r>
        <w:t xml:space="preserve"> que nos relaciona al cliente, con el perfil, la puntuación y la vivienda de la que se trata.</w:t>
      </w:r>
    </w:p>
    <w:p w:rsidR="0023293B" w:rsidRDefault="0023293B" w:rsidP="007C152B">
      <w:pPr>
        <w:jc w:val="both"/>
      </w:pPr>
      <w:r>
        <w:t>Se trata de dos reglas “final” y “</w:t>
      </w:r>
      <w:proofErr w:type="spellStart"/>
      <w:r>
        <w:t>asignacion</w:t>
      </w:r>
      <w:proofErr w:type="spellEnd"/>
      <w:r>
        <w:t xml:space="preserve">”. </w:t>
      </w:r>
    </w:p>
    <w:p w:rsidR="00B2641F" w:rsidRDefault="0023293B" w:rsidP="007C152B">
      <w:pPr>
        <w:jc w:val="both"/>
      </w:pPr>
      <w:r>
        <w:t xml:space="preserve">La primera se encarga de crear instancias de la clase antes nombrada para relacionar a los clientes con las viviendas. La puntuación final se obtiene multiplicando la valoración de la vivienda en un perfil con la valoración de un cliente con ese mismo perfil. Este resultado se guarda en la instancia de </w:t>
      </w:r>
      <w:proofErr w:type="spellStart"/>
      <w:r>
        <w:t>vivienda_perfil_puntos</w:t>
      </w:r>
      <w:proofErr w:type="spellEnd"/>
      <w:r>
        <w:t>, e</w:t>
      </w:r>
      <w:r>
        <w:t xml:space="preserve">xcepto </w:t>
      </w:r>
      <w:r>
        <w:t>si el resultado ha sido cero.</w:t>
      </w:r>
    </w:p>
    <w:p w:rsidR="0023293B" w:rsidRDefault="0023293B" w:rsidP="007C152B">
      <w:pPr>
        <w:jc w:val="both"/>
      </w:pPr>
      <w:r>
        <w:t>Por ejemplo, un cliente con valoración de perfil deportista 3 y una vivienda con valoración deportista 2, daría una puntuación de adecuación de ese cliente a la vivienda de 6. Otro ejemplo en el que la vivienda no sería añadida como recomendación sería cuando el cliente tuviera una valoración 2 como perfil rural y la vivienda 0, que daría como resultado 0 y no se incluiría, puesto que un cliente con perfil rural no encajaría con una vivienda con valoración rural 0.</w:t>
      </w:r>
    </w:p>
    <w:p w:rsidR="0023293B" w:rsidRPr="007C152B" w:rsidRDefault="0023293B" w:rsidP="007C152B">
      <w:pPr>
        <w:jc w:val="both"/>
      </w:pPr>
      <w:r>
        <w:t xml:space="preserve">La segunda regla se encarga de asignar a cada cliente la vivienda, introduciendo en el slot de Cliente </w:t>
      </w:r>
      <w:proofErr w:type="spellStart"/>
      <w:r>
        <w:t>NyP</w:t>
      </w:r>
      <w:proofErr w:type="spellEnd"/>
      <w:r>
        <w:t xml:space="preserve"> (necesidades y perfil) las viviendas que cumplen a la vez las necesidades mínimas de los clientes y el perfil</w:t>
      </w:r>
      <w:r w:rsidR="008E0CAC">
        <w:t>y</w:t>
      </w:r>
      <w:bookmarkStart w:id="0" w:name="_GoBack"/>
      <w:bookmarkEnd w:id="0"/>
      <w:r>
        <w:t>.</w:t>
      </w:r>
    </w:p>
    <w:sectPr w:rsidR="0023293B" w:rsidRPr="007C15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7B0" w:rsidRDefault="003227B0" w:rsidP="00122F3F">
      <w:pPr>
        <w:spacing w:after="0"/>
      </w:pPr>
      <w:r>
        <w:separator/>
      </w:r>
    </w:p>
  </w:endnote>
  <w:endnote w:type="continuationSeparator" w:id="0">
    <w:p w:rsidR="003227B0" w:rsidRDefault="003227B0" w:rsidP="00122F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7B0" w:rsidRDefault="003227B0" w:rsidP="00122F3F">
      <w:pPr>
        <w:spacing w:after="0"/>
      </w:pPr>
      <w:r>
        <w:separator/>
      </w:r>
    </w:p>
  </w:footnote>
  <w:footnote w:type="continuationSeparator" w:id="0">
    <w:p w:rsidR="003227B0" w:rsidRDefault="003227B0" w:rsidP="00122F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3F"/>
    <w:rsid w:val="00122F3F"/>
    <w:rsid w:val="00211CA3"/>
    <w:rsid w:val="0023293B"/>
    <w:rsid w:val="003227B0"/>
    <w:rsid w:val="00384ADE"/>
    <w:rsid w:val="0039143C"/>
    <w:rsid w:val="005056CA"/>
    <w:rsid w:val="00545420"/>
    <w:rsid w:val="00677BBA"/>
    <w:rsid w:val="007C152B"/>
    <w:rsid w:val="00805141"/>
    <w:rsid w:val="008E0CAC"/>
    <w:rsid w:val="00942306"/>
    <w:rsid w:val="00A720BF"/>
    <w:rsid w:val="00AB1883"/>
    <w:rsid w:val="00B2641F"/>
    <w:rsid w:val="00C60CEF"/>
    <w:rsid w:val="00DA4379"/>
    <w:rsid w:val="00EB69CD"/>
    <w:rsid w:val="00EC114A"/>
    <w:rsid w:val="00EC608C"/>
    <w:rsid w:val="00F7073D"/>
    <w:rsid w:val="00FE6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B3E4"/>
  <w15:chartTrackingRefBased/>
  <w15:docId w15:val="{C3361400-EA5C-45BB-9FEE-3A84A575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AE8"/>
  </w:style>
  <w:style w:type="paragraph" w:styleId="Ttulo1">
    <w:name w:val="heading 1"/>
    <w:basedOn w:val="Normal"/>
    <w:next w:val="Normal"/>
    <w:link w:val="Ttulo1Car"/>
    <w:uiPriority w:val="9"/>
    <w:qFormat/>
    <w:rsid w:val="00FE6AE8"/>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FE6AE8"/>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FE6AE8"/>
    <w:pPr>
      <w:pBdr>
        <w:top w:val="single" w:sz="6" w:space="2" w:color="99CB38" w:themeColor="accent1"/>
      </w:pBdr>
      <w:spacing w:before="300" w:after="0"/>
      <w:outlineLvl w:val="2"/>
    </w:pPr>
    <w:rPr>
      <w:caps/>
      <w:color w:val="4C661A" w:themeColor="accent1" w:themeShade="7F"/>
      <w:spacing w:val="15"/>
    </w:rPr>
  </w:style>
  <w:style w:type="paragraph" w:styleId="Ttulo4">
    <w:name w:val="heading 4"/>
    <w:basedOn w:val="Normal"/>
    <w:next w:val="Normal"/>
    <w:link w:val="Ttulo4Car"/>
    <w:uiPriority w:val="9"/>
    <w:semiHidden/>
    <w:unhideWhenUsed/>
    <w:qFormat/>
    <w:rsid w:val="00FE6AE8"/>
    <w:pPr>
      <w:pBdr>
        <w:top w:val="dotted" w:sz="6" w:space="2" w:color="99CB38" w:themeColor="accent1"/>
      </w:pBdr>
      <w:spacing w:before="200" w:after="0"/>
      <w:outlineLvl w:val="3"/>
    </w:pPr>
    <w:rPr>
      <w:caps/>
      <w:color w:val="729928" w:themeColor="accent1" w:themeShade="BF"/>
      <w:spacing w:val="10"/>
    </w:rPr>
  </w:style>
  <w:style w:type="paragraph" w:styleId="Ttulo5">
    <w:name w:val="heading 5"/>
    <w:basedOn w:val="Normal"/>
    <w:next w:val="Normal"/>
    <w:link w:val="Ttulo5Car"/>
    <w:uiPriority w:val="9"/>
    <w:semiHidden/>
    <w:unhideWhenUsed/>
    <w:qFormat/>
    <w:rsid w:val="00FE6AE8"/>
    <w:pPr>
      <w:pBdr>
        <w:bottom w:val="single" w:sz="6" w:space="1" w:color="99CB38" w:themeColor="accent1"/>
      </w:pBdr>
      <w:spacing w:before="200" w:after="0"/>
      <w:outlineLvl w:val="4"/>
    </w:pPr>
    <w:rPr>
      <w:caps/>
      <w:color w:val="729928" w:themeColor="accent1" w:themeShade="BF"/>
      <w:spacing w:val="10"/>
    </w:rPr>
  </w:style>
  <w:style w:type="paragraph" w:styleId="Ttulo6">
    <w:name w:val="heading 6"/>
    <w:basedOn w:val="Normal"/>
    <w:next w:val="Normal"/>
    <w:link w:val="Ttulo6Car"/>
    <w:uiPriority w:val="9"/>
    <w:semiHidden/>
    <w:unhideWhenUsed/>
    <w:qFormat/>
    <w:rsid w:val="00FE6AE8"/>
    <w:pPr>
      <w:pBdr>
        <w:bottom w:val="dotted" w:sz="6" w:space="1" w:color="99CB38" w:themeColor="accent1"/>
      </w:pBdr>
      <w:spacing w:before="200" w:after="0"/>
      <w:outlineLvl w:val="5"/>
    </w:pPr>
    <w:rPr>
      <w:caps/>
      <w:color w:val="729928" w:themeColor="accent1" w:themeShade="BF"/>
      <w:spacing w:val="10"/>
    </w:rPr>
  </w:style>
  <w:style w:type="paragraph" w:styleId="Ttulo7">
    <w:name w:val="heading 7"/>
    <w:basedOn w:val="Normal"/>
    <w:next w:val="Normal"/>
    <w:link w:val="Ttulo7Car"/>
    <w:uiPriority w:val="9"/>
    <w:semiHidden/>
    <w:unhideWhenUsed/>
    <w:qFormat/>
    <w:rsid w:val="00FE6AE8"/>
    <w:pPr>
      <w:spacing w:before="200" w:after="0"/>
      <w:outlineLvl w:val="6"/>
    </w:pPr>
    <w:rPr>
      <w:caps/>
      <w:color w:val="729928" w:themeColor="accent1" w:themeShade="BF"/>
      <w:spacing w:val="10"/>
    </w:rPr>
  </w:style>
  <w:style w:type="paragraph" w:styleId="Ttulo8">
    <w:name w:val="heading 8"/>
    <w:basedOn w:val="Normal"/>
    <w:next w:val="Normal"/>
    <w:link w:val="Ttulo8Car"/>
    <w:uiPriority w:val="9"/>
    <w:semiHidden/>
    <w:unhideWhenUsed/>
    <w:qFormat/>
    <w:rsid w:val="00FE6AE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E6AE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AE8"/>
    <w:rPr>
      <w:caps/>
      <w:color w:val="FFFFFF" w:themeColor="background1"/>
      <w:spacing w:val="15"/>
      <w:sz w:val="22"/>
      <w:szCs w:val="22"/>
      <w:shd w:val="clear" w:color="auto" w:fill="99CB38" w:themeFill="accent1"/>
    </w:rPr>
  </w:style>
  <w:style w:type="character" w:customStyle="1" w:styleId="Ttulo2Car">
    <w:name w:val="Título 2 Car"/>
    <w:basedOn w:val="Fuentedeprrafopredeter"/>
    <w:link w:val="Ttulo2"/>
    <w:uiPriority w:val="9"/>
    <w:semiHidden/>
    <w:rsid w:val="00FE6AE8"/>
    <w:rPr>
      <w:caps/>
      <w:spacing w:val="15"/>
      <w:shd w:val="clear" w:color="auto" w:fill="EAF4D7" w:themeFill="accent1" w:themeFillTint="33"/>
    </w:rPr>
  </w:style>
  <w:style w:type="character" w:customStyle="1" w:styleId="Ttulo3Car">
    <w:name w:val="Título 3 Car"/>
    <w:basedOn w:val="Fuentedeprrafopredeter"/>
    <w:link w:val="Ttulo3"/>
    <w:uiPriority w:val="9"/>
    <w:semiHidden/>
    <w:rsid w:val="00FE6AE8"/>
    <w:rPr>
      <w:caps/>
      <w:color w:val="4C661A" w:themeColor="accent1" w:themeShade="7F"/>
      <w:spacing w:val="15"/>
    </w:rPr>
  </w:style>
  <w:style w:type="character" w:customStyle="1" w:styleId="Ttulo4Car">
    <w:name w:val="Título 4 Car"/>
    <w:basedOn w:val="Fuentedeprrafopredeter"/>
    <w:link w:val="Ttulo4"/>
    <w:uiPriority w:val="9"/>
    <w:semiHidden/>
    <w:rsid w:val="00FE6AE8"/>
    <w:rPr>
      <w:caps/>
      <w:color w:val="729928" w:themeColor="accent1" w:themeShade="BF"/>
      <w:spacing w:val="10"/>
    </w:rPr>
  </w:style>
  <w:style w:type="character" w:customStyle="1" w:styleId="Ttulo5Car">
    <w:name w:val="Título 5 Car"/>
    <w:basedOn w:val="Fuentedeprrafopredeter"/>
    <w:link w:val="Ttulo5"/>
    <w:uiPriority w:val="9"/>
    <w:semiHidden/>
    <w:rsid w:val="00FE6AE8"/>
    <w:rPr>
      <w:caps/>
      <w:color w:val="729928" w:themeColor="accent1" w:themeShade="BF"/>
      <w:spacing w:val="10"/>
    </w:rPr>
  </w:style>
  <w:style w:type="character" w:customStyle="1" w:styleId="Ttulo6Car">
    <w:name w:val="Título 6 Car"/>
    <w:basedOn w:val="Fuentedeprrafopredeter"/>
    <w:link w:val="Ttulo6"/>
    <w:uiPriority w:val="9"/>
    <w:semiHidden/>
    <w:rsid w:val="00FE6AE8"/>
    <w:rPr>
      <w:caps/>
      <w:color w:val="729928" w:themeColor="accent1" w:themeShade="BF"/>
      <w:spacing w:val="10"/>
    </w:rPr>
  </w:style>
  <w:style w:type="character" w:customStyle="1" w:styleId="Ttulo7Car">
    <w:name w:val="Título 7 Car"/>
    <w:basedOn w:val="Fuentedeprrafopredeter"/>
    <w:link w:val="Ttulo7"/>
    <w:uiPriority w:val="9"/>
    <w:semiHidden/>
    <w:rsid w:val="00FE6AE8"/>
    <w:rPr>
      <w:caps/>
      <w:color w:val="729928" w:themeColor="accent1" w:themeShade="BF"/>
      <w:spacing w:val="10"/>
    </w:rPr>
  </w:style>
  <w:style w:type="character" w:customStyle="1" w:styleId="Ttulo8Car">
    <w:name w:val="Título 8 Car"/>
    <w:basedOn w:val="Fuentedeprrafopredeter"/>
    <w:link w:val="Ttulo8"/>
    <w:uiPriority w:val="9"/>
    <w:semiHidden/>
    <w:rsid w:val="00FE6AE8"/>
    <w:rPr>
      <w:caps/>
      <w:spacing w:val="10"/>
      <w:sz w:val="18"/>
      <w:szCs w:val="18"/>
    </w:rPr>
  </w:style>
  <w:style w:type="character" w:customStyle="1" w:styleId="Ttulo9Car">
    <w:name w:val="Título 9 Car"/>
    <w:basedOn w:val="Fuentedeprrafopredeter"/>
    <w:link w:val="Ttulo9"/>
    <w:uiPriority w:val="9"/>
    <w:semiHidden/>
    <w:rsid w:val="00FE6AE8"/>
    <w:rPr>
      <w:i/>
      <w:iCs/>
      <w:caps/>
      <w:spacing w:val="10"/>
      <w:sz w:val="18"/>
      <w:szCs w:val="18"/>
    </w:rPr>
  </w:style>
  <w:style w:type="paragraph" w:styleId="Descripcin">
    <w:name w:val="caption"/>
    <w:basedOn w:val="Normal"/>
    <w:next w:val="Normal"/>
    <w:uiPriority w:val="35"/>
    <w:semiHidden/>
    <w:unhideWhenUsed/>
    <w:qFormat/>
    <w:rsid w:val="00FE6AE8"/>
    <w:rPr>
      <w:b/>
      <w:bCs/>
      <w:color w:val="729928" w:themeColor="accent1" w:themeShade="BF"/>
      <w:sz w:val="16"/>
      <w:szCs w:val="16"/>
    </w:rPr>
  </w:style>
  <w:style w:type="paragraph" w:styleId="Ttulo">
    <w:name w:val="Title"/>
    <w:basedOn w:val="Normal"/>
    <w:next w:val="Normal"/>
    <w:link w:val="TtuloCar"/>
    <w:uiPriority w:val="10"/>
    <w:qFormat/>
    <w:rsid w:val="00FE6AE8"/>
    <w:pPr>
      <w:spacing w:after="0"/>
    </w:pPr>
    <w:rPr>
      <w:rFonts w:asciiTheme="majorHAnsi" w:eastAsiaTheme="majorEastAsia" w:hAnsiTheme="majorHAnsi" w:cstheme="majorBidi"/>
      <w:caps/>
      <w:color w:val="99CB38" w:themeColor="accent1"/>
      <w:spacing w:val="10"/>
      <w:sz w:val="52"/>
      <w:szCs w:val="52"/>
    </w:rPr>
  </w:style>
  <w:style w:type="character" w:customStyle="1" w:styleId="TtuloCar">
    <w:name w:val="Título Car"/>
    <w:basedOn w:val="Fuentedeprrafopredeter"/>
    <w:link w:val="Ttulo"/>
    <w:uiPriority w:val="10"/>
    <w:rsid w:val="00FE6AE8"/>
    <w:rPr>
      <w:rFonts w:asciiTheme="majorHAnsi" w:eastAsiaTheme="majorEastAsia" w:hAnsiTheme="majorHAnsi" w:cstheme="majorBidi"/>
      <w:caps/>
      <w:color w:val="99CB38" w:themeColor="accent1"/>
      <w:spacing w:val="10"/>
      <w:sz w:val="52"/>
      <w:szCs w:val="52"/>
    </w:rPr>
  </w:style>
  <w:style w:type="paragraph" w:styleId="Subttulo">
    <w:name w:val="Subtitle"/>
    <w:basedOn w:val="Normal"/>
    <w:next w:val="Normal"/>
    <w:link w:val="SubttuloCar"/>
    <w:uiPriority w:val="11"/>
    <w:qFormat/>
    <w:rsid w:val="00FE6AE8"/>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E6AE8"/>
    <w:rPr>
      <w:caps/>
      <w:color w:val="595959" w:themeColor="text1" w:themeTint="A6"/>
      <w:spacing w:val="10"/>
      <w:sz w:val="21"/>
      <w:szCs w:val="21"/>
    </w:rPr>
  </w:style>
  <w:style w:type="character" w:styleId="Textoennegrita">
    <w:name w:val="Strong"/>
    <w:uiPriority w:val="22"/>
    <w:qFormat/>
    <w:rsid w:val="00FE6AE8"/>
    <w:rPr>
      <w:b/>
      <w:bCs/>
    </w:rPr>
  </w:style>
  <w:style w:type="character" w:styleId="nfasis">
    <w:name w:val="Emphasis"/>
    <w:uiPriority w:val="20"/>
    <w:qFormat/>
    <w:rsid w:val="00FE6AE8"/>
    <w:rPr>
      <w:caps/>
      <w:color w:val="4C661A" w:themeColor="accent1" w:themeShade="7F"/>
      <w:spacing w:val="5"/>
    </w:rPr>
  </w:style>
  <w:style w:type="paragraph" w:styleId="Sinespaciado">
    <w:name w:val="No Spacing"/>
    <w:uiPriority w:val="1"/>
    <w:qFormat/>
    <w:rsid w:val="00FE6AE8"/>
    <w:pPr>
      <w:spacing w:after="0"/>
    </w:pPr>
  </w:style>
  <w:style w:type="paragraph" w:styleId="Prrafodelista">
    <w:name w:val="List Paragraph"/>
    <w:basedOn w:val="Normal"/>
    <w:uiPriority w:val="34"/>
    <w:qFormat/>
    <w:rsid w:val="00FE6AE8"/>
    <w:pPr>
      <w:ind w:left="720"/>
      <w:contextualSpacing/>
    </w:pPr>
  </w:style>
  <w:style w:type="paragraph" w:styleId="Cita">
    <w:name w:val="Quote"/>
    <w:basedOn w:val="Normal"/>
    <w:next w:val="Normal"/>
    <w:link w:val="CitaCar"/>
    <w:uiPriority w:val="29"/>
    <w:qFormat/>
    <w:rsid w:val="00FE6AE8"/>
    <w:rPr>
      <w:i/>
      <w:iCs/>
      <w:sz w:val="24"/>
      <w:szCs w:val="24"/>
    </w:rPr>
  </w:style>
  <w:style w:type="character" w:customStyle="1" w:styleId="CitaCar">
    <w:name w:val="Cita Car"/>
    <w:basedOn w:val="Fuentedeprrafopredeter"/>
    <w:link w:val="Cita"/>
    <w:uiPriority w:val="29"/>
    <w:rsid w:val="00FE6AE8"/>
    <w:rPr>
      <w:i/>
      <w:iCs/>
      <w:sz w:val="24"/>
      <w:szCs w:val="24"/>
    </w:rPr>
  </w:style>
  <w:style w:type="paragraph" w:styleId="Citadestacada">
    <w:name w:val="Intense Quote"/>
    <w:basedOn w:val="Normal"/>
    <w:next w:val="Normal"/>
    <w:link w:val="CitadestacadaCar"/>
    <w:uiPriority w:val="30"/>
    <w:qFormat/>
    <w:rsid w:val="00FE6AE8"/>
    <w:pPr>
      <w:spacing w:before="240" w:after="240"/>
      <w:ind w:left="1080" w:right="1080"/>
      <w:jc w:val="center"/>
    </w:pPr>
    <w:rPr>
      <w:color w:val="99CB38" w:themeColor="accent1"/>
      <w:sz w:val="24"/>
      <w:szCs w:val="24"/>
    </w:rPr>
  </w:style>
  <w:style w:type="character" w:customStyle="1" w:styleId="CitadestacadaCar">
    <w:name w:val="Cita destacada Car"/>
    <w:basedOn w:val="Fuentedeprrafopredeter"/>
    <w:link w:val="Citadestacada"/>
    <w:uiPriority w:val="30"/>
    <w:rsid w:val="00FE6AE8"/>
    <w:rPr>
      <w:color w:val="99CB38" w:themeColor="accent1"/>
      <w:sz w:val="24"/>
      <w:szCs w:val="24"/>
    </w:rPr>
  </w:style>
  <w:style w:type="character" w:styleId="nfasissutil">
    <w:name w:val="Subtle Emphasis"/>
    <w:uiPriority w:val="19"/>
    <w:qFormat/>
    <w:rsid w:val="00FE6AE8"/>
    <w:rPr>
      <w:i/>
      <w:iCs/>
      <w:color w:val="4C661A" w:themeColor="accent1" w:themeShade="7F"/>
    </w:rPr>
  </w:style>
  <w:style w:type="character" w:styleId="nfasisintenso">
    <w:name w:val="Intense Emphasis"/>
    <w:uiPriority w:val="21"/>
    <w:qFormat/>
    <w:rsid w:val="00FE6AE8"/>
    <w:rPr>
      <w:b/>
      <w:bCs/>
      <w:caps/>
      <w:color w:val="4C661A" w:themeColor="accent1" w:themeShade="7F"/>
      <w:spacing w:val="10"/>
    </w:rPr>
  </w:style>
  <w:style w:type="character" w:styleId="Referenciasutil">
    <w:name w:val="Subtle Reference"/>
    <w:uiPriority w:val="31"/>
    <w:qFormat/>
    <w:rsid w:val="00FE6AE8"/>
    <w:rPr>
      <w:b/>
      <w:bCs/>
      <w:color w:val="99CB38" w:themeColor="accent1"/>
    </w:rPr>
  </w:style>
  <w:style w:type="character" w:styleId="Referenciaintensa">
    <w:name w:val="Intense Reference"/>
    <w:uiPriority w:val="32"/>
    <w:qFormat/>
    <w:rsid w:val="00FE6AE8"/>
    <w:rPr>
      <w:b/>
      <w:bCs/>
      <w:i/>
      <w:iCs/>
      <w:caps/>
      <w:color w:val="99CB38" w:themeColor="accent1"/>
    </w:rPr>
  </w:style>
  <w:style w:type="character" w:styleId="Ttulodellibro">
    <w:name w:val="Book Title"/>
    <w:uiPriority w:val="33"/>
    <w:qFormat/>
    <w:rsid w:val="00FE6AE8"/>
    <w:rPr>
      <w:b/>
      <w:bCs/>
      <w:i/>
      <w:iCs/>
      <w:spacing w:val="0"/>
    </w:rPr>
  </w:style>
  <w:style w:type="paragraph" w:styleId="TtuloTDC">
    <w:name w:val="TOC Heading"/>
    <w:basedOn w:val="Ttulo1"/>
    <w:next w:val="Normal"/>
    <w:uiPriority w:val="39"/>
    <w:semiHidden/>
    <w:unhideWhenUsed/>
    <w:qFormat/>
    <w:rsid w:val="00FE6AE8"/>
    <w:pPr>
      <w:outlineLvl w:val="9"/>
    </w:pPr>
  </w:style>
  <w:style w:type="paragraph" w:styleId="Encabezado">
    <w:name w:val="header"/>
    <w:basedOn w:val="Normal"/>
    <w:link w:val="EncabezadoCar"/>
    <w:uiPriority w:val="99"/>
    <w:unhideWhenUsed/>
    <w:rsid w:val="00122F3F"/>
    <w:pPr>
      <w:tabs>
        <w:tab w:val="center" w:pos="4252"/>
        <w:tab w:val="right" w:pos="8504"/>
      </w:tabs>
      <w:spacing w:after="0"/>
    </w:pPr>
  </w:style>
  <w:style w:type="character" w:customStyle="1" w:styleId="EncabezadoCar">
    <w:name w:val="Encabezado Car"/>
    <w:basedOn w:val="Fuentedeprrafopredeter"/>
    <w:link w:val="Encabezado"/>
    <w:uiPriority w:val="99"/>
    <w:rsid w:val="00122F3F"/>
  </w:style>
  <w:style w:type="paragraph" w:styleId="Piedepgina">
    <w:name w:val="footer"/>
    <w:basedOn w:val="Normal"/>
    <w:link w:val="PiedepginaCar"/>
    <w:uiPriority w:val="99"/>
    <w:unhideWhenUsed/>
    <w:rsid w:val="00122F3F"/>
    <w:pPr>
      <w:tabs>
        <w:tab w:val="center" w:pos="4252"/>
        <w:tab w:val="right" w:pos="8504"/>
      </w:tabs>
      <w:spacing w:after="0"/>
    </w:pPr>
  </w:style>
  <w:style w:type="character" w:customStyle="1" w:styleId="PiedepginaCar">
    <w:name w:val="Pie de página Car"/>
    <w:basedOn w:val="Fuentedeprrafopredeter"/>
    <w:link w:val="Piedepgina"/>
    <w:uiPriority w:val="99"/>
    <w:rsid w:val="00122F3F"/>
  </w:style>
  <w:style w:type="table" w:styleId="Tablaconcuadrcula">
    <w:name w:val="Table Grid"/>
    <w:basedOn w:val="Tablanormal"/>
    <w:uiPriority w:val="39"/>
    <w:rsid w:val="003914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cp:keywords/>
  <dc:description/>
  <cp:lastModifiedBy>RAQUEL BLANCO MORAGO</cp:lastModifiedBy>
  <cp:revision>6</cp:revision>
  <dcterms:created xsi:type="dcterms:W3CDTF">2018-04-14T08:53:00Z</dcterms:created>
  <dcterms:modified xsi:type="dcterms:W3CDTF">2018-04-15T17:03:00Z</dcterms:modified>
</cp:coreProperties>
</file>