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66" w:rsidRDefault="00303566" w:rsidP="00303566">
      <w:pPr>
        <w:spacing w:line="360" w:lineRule="auto"/>
        <w:jc w:val="center"/>
        <w:rPr>
          <w:rFonts w:ascii="Times New Roman" w:hAnsi="Times New Roman" w:cs="Times New Roman"/>
          <w:b/>
          <w:sz w:val="28"/>
          <w:szCs w:val="28"/>
        </w:rPr>
      </w:pPr>
      <w:proofErr w:type="spellStart"/>
      <w:r w:rsidRPr="00303566">
        <w:rPr>
          <w:rFonts w:ascii="Times New Roman" w:hAnsi="Times New Roman" w:cs="Times New Roman"/>
          <w:b/>
          <w:sz w:val="28"/>
          <w:szCs w:val="28"/>
        </w:rPr>
        <w:t>Neisseria</w:t>
      </w:r>
      <w:proofErr w:type="spellEnd"/>
      <w:r w:rsidRPr="00303566">
        <w:rPr>
          <w:rFonts w:ascii="Times New Roman" w:hAnsi="Times New Roman" w:cs="Times New Roman"/>
          <w:b/>
          <w:sz w:val="28"/>
          <w:szCs w:val="28"/>
        </w:rPr>
        <w:t xml:space="preserve"> </w:t>
      </w:r>
      <w:proofErr w:type="spellStart"/>
      <w:r w:rsidRPr="00303566">
        <w:rPr>
          <w:rFonts w:ascii="Times New Roman" w:hAnsi="Times New Roman" w:cs="Times New Roman"/>
          <w:b/>
          <w:sz w:val="28"/>
          <w:szCs w:val="28"/>
        </w:rPr>
        <w:t>gonorrhoeae</w:t>
      </w:r>
      <w:proofErr w:type="spellEnd"/>
    </w:p>
    <w:p w:rsidR="001936E2" w:rsidRDefault="001936E2" w:rsidP="00303566">
      <w:pPr>
        <w:spacing w:line="360" w:lineRule="auto"/>
        <w:jc w:val="center"/>
        <w:rPr>
          <w:rFonts w:ascii="Times New Roman" w:hAnsi="Times New Roman" w:cs="Times New Roman"/>
          <w:b/>
          <w:sz w:val="28"/>
          <w:szCs w:val="28"/>
        </w:rPr>
      </w:pPr>
    </w:p>
    <w:p w:rsidR="00F73A94" w:rsidRDefault="00303566" w:rsidP="00303566">
      <w:pPr>
        <w:spacing w:line="360" w:lineRule="auto"/>
        <w:ind w:firstLine="708"/>
        <w:rPr>
          <w:rFonts w:ascii="Cambria" w:hAnsi="Cambria" w:cs="Cambria"/>
          <w:sz w:val="24"/>
          <w:szCs w:val="24"/>
        </w:rPr>
      </w:pPr>
      <w:r>
        <w:rPr>
          <w:rFonts w:ascii="Times New Roman" w:hAnsi="Times New Roman" w:cs="Times New Roman"/>
          <w:sz w:val="24"/>
          <w:szCs w:val="24"/>
        </w:rPr>
        <w:t xml:space="preserve">A </w:t>
      </w:r>
      <w:proofErr w:type="spellStart"/>
      <w:r w:rsidRPr="002177D8">
        <w:rPr>
          <w:rFonts w:ascii="Times New Roman" w:hAnsi="Times New Roman" w:cs="Times New Roman"/>
          <w:i/>
          <w:sz w:val="24"/>
          <w:szCs w:val="24"/>
        </w:rPr>
        <w:t>Neisseria</w:t>
      </w:r>
      <w:proofErr w:type="spellEnd"/>
      <w:r w:rsidRPr="002177D8">
        <w:rPr>
          <w:rFonts w:ascii="Times New Roman" w:hAnsi="Times New Roman" w:cs="Times New Roman"/>
          <w:i/>
          <w:sz w:val="24"/>
          <w:szCs w:val="24"/>
        </w:rPr>
        <w:t xml:space="preserve"> </w:t>
      </w:r>
      <w:proofErr w:type="spellStart"/>
      <w:r w:rsidRPr="002177D8">
        <w:rPr>
          <w:rFonts w:ascii="Times New Roman" w:hAnsi="Times New Roman" w:cs="Times New Roman"/>
          <w:i/>
          <w:sz w:val="24"/>
          <w:szCs w:val="24"/>
        </w:rPr>
        <w:t>gonorrhoeae</w:t>
      </w:r>
      <w:proofErr w:type="spellEnd"/>
      <w:r>
        <w:rPr>
          <w:rFonts w:ascii="Times New Roman" w:hAnsi="Times New Roman" w:cs="Times New Roman"/>
          <w:sz w:val="24"/>
          <w:szCs w:val="24"/>
        </w:rPr>
        <w:t xml:space="preserve"> é uma bactéria </w:t>
      </w:r>
      <w:r w:rsidR="00727748">
        <w:rPr>
          <w:rFonts w:ascii="Times New Roman" w:hAnsi="Times New Roman" w:cs="Times New Roman"/>
          <w:sz w:val="24"/>
          <w:szCs w:val="24"/>
        </w:rPr>
        <w:t>diplococos G</w:t>
      </w:r>
      <w:r>
        <w:rPr>
          <w:rFonts w:ascii="Times New Roman" w:hAnsi="Times New Roman" w:cs="Times New Roman"/>
          <w:sz w:val="24"/>
          <w:szCs w:val="24"/>
        </w:rPr>
        <w:t xml:space="preserve">ram-negativa que origina a </w:t>
      </w:r>
      <w:r>
        <w:rPr>
          <w:rFonts w:ascii="Cambria" w:hAnsi="Cambria" w:cs="Cambria"/>
          <w:sz w:val="24"/>
          <w:szCs w:val="24"/>
        </w:rPr>
        <w:t>gonorreia, uma infeção sexualmente transmitida (STI)</w:t>
      </w:r>
      <w:r w:rsidR="00727748">
        <w:rPr>
          <w:rFonts w:ascii="Cambria" w:hAnsi="Cambria" w:cs="Cambria"/>
          <w:sz w:val="24"/>
          <w:szCs w:val="24"/>
        </w:rPr>
        <w:t xml:space="preserve">, uma das doenças mais antigas registados no Homem </w:t>
      </w:r>
      <w:r w:rsidR="00727748">
        <w:rPr>
          <w:rFonts w:ascii="Cambria" w:hAnsi="Cambria" w:cs="Cambria"/>
          <w:sz w:val="24"/>
          <w:szCs w:val="24"/>
        </w:rPr>
        <w:fldChar w:fldCharType="begin"/>
      </w:r>
      <w:r w:rsidR="00727748">
        <w:rPr>
          <w:rFonts w:ascii="Cambria" w:hAnsi="Cambria" w:cs="Cambria"/>
          <w:sz w:val="24"/>
          <w:szCs w:val="24"/>
        </w:rPr>
        <w:instrText xml:space="preserve"> ADDIN EN.CITE &lt;EndNote&gt;&lt;Cite&gt;&lt;Author&gt;Jarvis&lt;/Author&gt;&lt;Year&gt;2012&lt;/Year&gt;&lt;RecNum&gt;15&lt;/RecNum&gt;&lt;DisplayText&gt;[1]&lt;/DisplayText&gt;&lt;record&gt;&lt;rec-number&gt;15&lt;/rec-number&gt;&lt;foreign-keys&gt;&lt;key app="EN" db-id="x2v9d5stt2pdt7edd98xtf0g5ftdrz2t0w9v" timestamp="1421626872"&gt;15&lt;/key&gt;&lt;/foreign-keys&gt;&lt;ref-type name="Journal Article"&gt;17&lt;/ref-type&gt;&lt;contributors&gt;&lt;authors&gt;&lt;author&gt;Jarvis, G. A.&lt;/author&gt;&lt;author&gt;Chang, T. L.&lt;/author&gt;&lt;/authors&gt;&lt;/contributors&gt;&lt;auth-address&gt;Center for Immunochemistry, Veterans Affairs Medical Center, San Francisco, CA 94121, USA.&lt;/auth-address&gt;&lt;titles&gt;&lt;title&gt;Modulation of HIV transmission by Neisseria gonorrhoeae: molecular and immunological aspects&lt;/title&gt;&lt;secondary-title&gt;Curr HIV Res&lt;/secondary-title&gt;&lt;alt-title&gt;Current HIV research&lt;/alt-title&gt;&lt;/titles&gt;&lt;periodical&gt;&lt;full-title&gt;Curr HIV Res&lt;/full-title&gt;&lt;abbr-1&gt;Current HIV research&lt;/abbr-1&gt;&lt;/periodical&gt;&lt;alt-periodical&gt;&lt;full-title&gt;Curr HIV Res&lt;/full-title&gt;&lt;abbr-1&gt;Current HIV research&lt;/abbr-1&gt;&lt;/alt-periodical&gt;&lt;pages&gt;211-7&lt;/pages&gt;&lt;volume&gt;10&lt;/volume&gt;&lt;number&gt;3&lt;/number&gt;&lt;keywords&gt;&lt;keyword&gt;CD4-Positive T-Lymphocytes/*immunology&lt;/keyword&gt;&lt;keyword&gt;Epithelial Cells/*immunology&lt;/keyword&gt;&lt;keyword&gt;Female&lt;/keyword&gt;&lt;keyword&gt;Gonorrhea/*immunology/transmission&lt;/keyword&gt;&lt;keyword&gt;HIV Seropositivity/*immunology/*transmission&lt;/keyword&gt;&lt;keyword&gt;HIV-1/*immunology&lt;/keyword&gt;&lt;keyword&gt;Humans&lt;/keyword&gt;&lt;keyword&gt;Interleukin-1beta/blood&lt;/keyword&gt;&lt;keyword&gt;Interleukin-6/blood&lt;/keyword&gt;&lt;keyword&gt;Interleukin-8/blood&lt;/keyword&gt;&lt;keyword&gt;Lymphocyte Activation/*immunology&lt;/keyword&gt;&lt;keyword&gt;Male&lt;/keyword&gt;&lt;keyword&gt;Neisseria gonorrhoeae/*pathogenicity&lt;/keyword&gt;&lt;keyword&gt;Sex Workers&lt;/keyword&gt;&lt;keyword&gt;Tumor Necrosis Factor-alpha/blood&lt;/keyword&gt;&lt;/keywords&gt;&lt;dates&gt;&lt;year&gt;2012&lt;/year&gt;&lt;pub-dates&gt;&lt;date&gt;Apr&lt;/date&gt;&lt;/pub-dates&gt;&lt;/dates&gt;&lt;isbn&gt;1873-4251 (Electronic)&amp;#xD;1570-162X (Linking)&lt;/isbn&gt;&lt;accession-num&gt;22384840&lt;/accession-num&gt;&lt;urls&gt;&lt;related-urls&gt;&lt;url&gt;http://www.ncbi.nlm.nih.gov/pubmed/22384840&lt;/url&gt;&lt;/related-urls&gt;&lt;/urls&gt;&lt;custom2&gt;4149178&lt;/custom2&gt;&lt;/record&gt;&lt;/Cite&gt;&lt;/EndNote&gt;</w:instrText>
      </w:r>
      <w:r w:rsidR="00727748">
        <w:rPr>
          <w:rFonts w:ascii="Cambria" w:hAnsi="Cambria" w:cs="Cambria"/>
          <w:sz w:val="24"/>
          <w:szCs w:val="24"/>
        </w:rPr>
        <w:fldChar w:fldCharType="separate"/>
      </w:r>
      <w:r w:rsidR="00727748">
        <w:rPr>
          <w:rFonts w:ascii="Cambria" w:hAnsi="Cambria" w:cs="Cambria"/>
          <w:noProof/>
          <w:sz w:val="24"/>
          <w:szCs w:val="24"/>
        </w:rPr>
        <w:t>[</w:t>
      </w:r>
      <w:hyperlink w:anchor="_ENREF_1" w:tooltip="Jarvis, 2012 #15" w:history="1">
        <w:r w:rsidR="00727748">
          <w:rPr>
            <w:rFonts w:ascii="Cambria" w:hAnsi="Cambria" w:cs="Cambria"/>
            <w:noProof/>
            <w:sz w:val="24"/>
            <w:szCs w:val="24"/>
          </w:rPr>
          <w:t>1</w:t>
        </w:r>
      </w:hyperlink>
      <w:r w:rsidR="00727748">
        <w:rPr>
          <w:rFonts w:ascii="Cambria" w:hAnsi="Cambria" w:cs="Cambria"/>
          <w:noProof/>
          <w:sz w:val="24"/>
          <w:szCs w:val="24"/>
        </w:rPr>
        <w:t>]</w:t>
      </w:r>
      <w:r w:rsidR="00727748">
        <w:rPr>
          <w:rFonts w:ascii="Cambria" w:hAnsi="Cambria" w:cs="Cambria"/>
          <w:sz w:val="24"/>
          <w:szCs w:val="24"/>
        </w:rPr>
        <w:fldChar w:fldCharType="end"/>
      </w:r>
      <w:r>
        <w:rPr>
          <w:rFonts w:ascii="Cambria" w:hAnsi="Cambria" w:cs="Cambria"/>
          <w:sz w:val="24"/>
          <w:szCs w:val="24"/>
        </w:rPr>
        <w:t xml:space="preserve">. De acordo com estudos recentes é a segunda maior causa de </w:t>
      </w:r>
      <w:proofErr w:type="spellStart"/>
      <w:r>
        <w:rPr>
          <w:rFonts w:ascii="Cambria" w:hAnsi="Cambria" w:cs="Cambria"/>
          <w:sz w:val="24"/>
          <w:szCs w:val="24"/>
        </w:rPr>
        <w:t>STI’s</w:t>
      </w:r>
      <w:proofErr w:type="spellEnd"/>
      <w:r>
        <w:rPr>
          <w:rFonts w:ascii="Cambria" w:hAnsi="Cambria" w:cs="Cambria"/>
          <w:sz w:val="24"/>
          <w:szCs w:val="24"/>
        </w:rPr>
        <w:t xml:space="preserve"> de origem bacteriana</w:t>
      </w:r>
      <w:r w:rsidR="00F93A5B">
        <w:rPr>
          <w:rFonts w:ascii="Cambria" w:hAnsi="Cambria" w:cs="Cambria"/>
          <w:sz w:val="24"/>
          <w:szCs w:val="24"/>
        </w:rPr>
        <w:t xml:space="preserve">, causando </w:t>
      </w:r>
      <w:r w:rsidR="00F909CF">
        <w:rPr>
          <w:rFonts w:ascii="Cambria" w:hAnsi="Cambria" w:cs="Cambria"/>
          <w:sz w:val="24"/>
          <w:szCs w:val="24"/>
        </w:rPr>
        <w:t xml:space="preserve">entre </w:t>
      </w:r>
      <w:r w:rsidR="00727748">
        <w:rPr>
          <w:rFonts w:ascii="Cambria" w:hAnsi="Cambria" w:cs="Cambria"/>
          <w:sz w:val="24"/>
          <w:szCs w:val="24"/>
        </w:rPr>
        <w:t>60</w:t>
      </w:r>
      <w:r w:rsidR="00F93A5B">
        <w:rPr>
          <w:rFonts w:ascii="Cambria" w:hAnsi="Cambria" w:cs="Cambria"/>
          <w:sz w:val="24"/>
          <w:szCs w:val="24"/>
        </w:rPr>
        <w:t xml:space="preserve"> </w:t>
      </w:r>
      <w:r w:rsidR="00F909CF">
        <w:rPr>
          <w:rFonts w:ascii="Cambria" w:hAnsi="Cambria" w:cs="Cambria"/>
          <w:sz w:val="24"/>
          <w:szCs w:val="24"/>
        </w:rPr>
        <w:t>–</w:t>
      </w:r>
      <w:r w:rsidR="00727748">
        <w:rPr>
          <w:rFonts w:ascii="Cambria" w:hAnsi="Cambria" w:cs="Cambria"/>
          <w:sz w:val="24"/>
          <w:szCs w:val="24"/>
        </w:rPr>
        <w:t xml:space="preserve"> 100</w:t>
      </w:r>
      <w:r w:rsidR="00F909CF">
        <w:rPr>
          <w:rFonts w:ascii="Cambria" w:hAnsi="Cambria" w:cs="Cambria"/>
          <w:sz w:val="24"/>
          <w:szCs w:val="24"/>
        </w:rPr>
        <w:t xml:space="preserve"> </w:t>
      </w:r>
      <w:r w:rsidR="00F93A5B">
        <w:rPr>
          <w:rFonts w:ascii="Cambria" w:hAnsi="Cambria" w:cs="Cambria"/>
          <w:sz w:val="24"/>
          <w:szCs w:val="24"/>
        </w:rPr>
        <w:t>milhões de novos casos por ano</w:t>
      </w:r>
      <w:r>
        <w:rPr>
          <w:rFonts w:ascii="Cambria" w:hAnsi="Cambria" w:cs="Cambria"/>
          <w:sz w:val="24"/>
          <w:szCs w:val="24"/>
        </w:rPr>
        <w:t xml:space="preserve"> </w:t>
      </w:r>
      <w:r>
        <w:rPr>
          <w:rFonts w:ascii="Cambria" w:hAnsi="Cambria" w:cs="Cambria"/>
          <w:sz w:val="24"/>
          <w:szCs w:val="24"/>
        </w:rPr>
        <w:fldChar w:fldCharType="begin">
          <w:fldData xml:space="preserve">PEVuZE5vdGU+PENpdGU+PEF1dGhvcj5Ta2VybGV2PC9BdXRob3I+PFllYXI+MjAxNDwvWWVhcj48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bG9TIG9uZTwvYWJici0xPjwvYWx0LXBlcmlvZGljYWw+PHBhZ2VzPmU4Nzg0OTwvcGFnZXM+PHZv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PEVuZE5vdGU+PENpdGU+PEF1dGhvcj5Ta2VybGV2PC9BdXRob3I+PFllYXI+MjAxNDwvWWVhcj48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Pr>
          <w:rFonts w:ascii="Cambria" w:hAnsi="Cambria" w:cs="Cambria"/>
          <w:sz w:val="24"/>
          <w:szCs w:val="24"/>
        </w:rPr>
        <w:fldChar w:fldCharType="separate"/>
      </w:r>
      <w:r w:rsidR="00727748">
        <w:rPr>
          <w:rFonts w:ascii="Cambria" w:hAnsi="Cambria" w:cs="Cambria"/>
          <w:noProof/>
          <w:sz w:val="24"/>
          <w:szCs w:val="24"/>
        </w:rPr>
        <w:t>[</w:t>
      </w:r>
      <w:hyperlink w:anchor="_ENREF_1" w:tooltip="Jarvis, 2012 #15" w:history="1">
        <w:r w:rsidR="00727748">
          <w:rPr>
            <w:rFonts w:ascii="Cambria" w:hAnsi="Cambria" w:cs="Cambria"/>
            <w:noProof/>
            <w:sz w:val="24"/>
            <w:szCs w:val="24"/>
          </w:rPr>
          <w:t>1-4</w:t>
        </w:r>
      </w:hyperlink>
      <w:r w:rsidR="00727748">
        <w:rPr>
          <w:rFonts w:ascii="Cambria" w:hAnsi="Cambria" w:cs="Cambria"/>
          <w:noProof/>
          <w:sz w:val="24"/>
          <w:szCs w:val="24"/>
        </w:rPr>
        <w:t>]</w:t>
      </w:r>
      <w:r>
        <w:rPr>
          <w:rFonts w:ascii="Cambria" w:hAnsi="Cambria" w:cs="Cambria"/>
          <w:sz w:val="24"/>
          <w:szCs w:val="24"/>
        </w:rPr>
        <w:fldChar w:fldCharType="end"/>
      </w:r>
      <w:r>
        <w:rPr>
          <w:rFonts w:ascii="Cambria" w:hAnsi="Cambria" w:cs="Cambria"/>
          <w:sz w:val="24"/>
          <w:szCs w:val="24"/>
        </w:rPr>
        <w:t xml:space="preserve">. </w:t>
      </w:r>
    </w:p>
    <w:p w:rsidR="00F73A94" w:rsidRDefault="00F110E3" w:rsidP="00303566">
      <w:pPr>
        <w:spacing w:line="360" w:lineRule="auto"/>
        <w:ind w:firstLine="708"/>
        <w:rPr>
          <w:rFonts w:ascii="Cambria" w:hAnsi="Cambria" w:cs="Cambria"/>
          <w:sz w:val="24"/>
          <w:szCs w:val="24"/>
        </w:rPr>
      </w:pPr>
      <w:r>
        <w:rPr>
          <w:rFonts w:ascii="Cambria" w:hAnsi="Cambria" w:cs="Cambria"/>
          <w:sz w:val="24"/>
          <w:szCs w:val="24"/>
        </w:rPr>
        <w:t xml:space="preserve">O não tratamento da infeção pode </w:t>
      </w:r>
      <w:r w:rsidR="00727748">
        <w:rPr>
          <w:rFonts w:ascii="Cambria" w:hAnsi="Cambria" w:cs="Cambria"/>
          <w:sz w:val="24"/>
          <w:szCs w:val="24"/>
        </w:rPr>
        <w:t>levar a infertilidade na mulher,</w:t>
      </w:r>
      <w:r>
        <w:rPr>
          <w:rFonts w:ascii="Cambria" w:hAnsi="Cambria" w:cs="Cambria"/>
          <w:sz w:val="24"/>
          <w:szCs w:val="24"/>
        </w:rPr>
        <w:t xml:space="preserve"> </w:t>
      </w:r>
      <w:r w:rsidR="00727748">
        <w:rPr>
          <w:rFonts w:ascii="Cambria" w:hAnsi="Cambria" w:cs="Cambria"/>
          <w:sz w:val="24"/>
          <w:szCs w:val="24"/>
        </w:rPr>
        <w:t>u</w:t>
      </w:r>
      <w:r w:rsidR="00727748" w:rsidRPr="00727748">
        <w:rPr>
          <w:rFonts w:ascii="Cambria" w:hAnsi="Cambria" w:cs="Cambria"/>
          <w:sz w:val="24"/>
          <w:szCs w:val="24"/>
        </w:rPr>
        <w:t xml:space="preserve">retrite </w:t>
      </w:r>
      <w:r w:rsidR="00727748">
        <w:rPr>
          <w:rFonts w:ascii="Cambria" w:hAnsi="Cambria" w:cs="Cambria"/>
          <w:sz w:val="24"/>
          <w:szCs w:val="24"/>
        </w:rPr>
        <w:t xml:space="preserve">no homem </w:t>
      </w:r>
      <w:r>
        <w:rPr>
          <w:rFonts w:ascii="Cambria" w:hAnsi="Cambria" w:cs="Cambria"/>
          <w:sz w:val="24"/>
          <w:szCs w:val="24"/>
        </w:rPr>
        <w:t xml:space="preserve">e ao aumento do risco de transmissão e aquisição do vírus da imunodeficiência humana (HIV) </w:t>
      </w:r>
      <w:r>
        <w:rPr>
          <w:rFonts w:ascii="Cambria" w:hAnsi="Cambria" w:cs="Cambria"/>
          <w:sz w:val="24"/>
          <w:szCs w:val="24"/>
        </w:rPr>
        <w:fldChar w:fldCharType="begin">
          <w:fldData xml:space="preserve">PEVuZE5vdGU+PENpdGU+PEF1dGhvcj5CYXJiZWU8L0F1dGhvcj48WWVhcj4yMDEzPC9ZZWFyPjxS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PEVuZE5vdGU+PENpdGU+PEF1dGhvcj5CYXJiZWU8L0F1dGhvcj48WWVhcj4yMDEzPC9ZZWFyPjxS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Pr>
          <w:rFonts w:ascii="Cambria" w:hAnsi="Cambria" w:cs="Cambria"/>
          <w:sz w:val="24"/>
          <w:szCs w:val="24"/>
        </w:rPr>
        <w:fldChar w:fldCharType="separate"/>
      </w:r>
      <w:r w:rsidR="00727748">
        <w:rPr>
          <w:rFonts w:ascii="Cambria" w:hAnsi="Cambria" w:cs="Cambria"/>
          <w:noProof/>
          <w:sz w:val="24"/>
          <w:szCs w:val="24"/>
        </w:rPr>
        <w:t>[</w:t>
      </w:r>
      <w:hyperlink w:anchor="_ENREF_1" w:tooltip="Jarvis, 2012 #15" w:history="1">
        <w:r w:rsidR="00727748">
          <w:rPr>
            <w:rFonts w:ascii="Cambria" w:hAnsi="Cambria" w:cs="Cambria"/>
            <w:noProof/>
            <w:sz w:val="24"/>
            <w:szCs w:val="24"/>
          </w:rPr>
          <w:t>1</w:t>
        </w:r>
      </w:hyperlink>
      <w:r w:rsidR="00727748">
        <w:rPr>
          <w:rFonts w:ascii="Cambria" w:hAnsi="Cambria" w:cs="Cambria"/>
          <w:noProof/>
          <w:sz w:val="24"/>
          <w:szCs w:val="24"/>
        </w:rPr>
        <w:t xml:space="preserve">, </w:t>
      </w:r>
      <w:hyperlink w:anchor="_ENREF_5" w:tooltip="Barbee, 2013 #2" w:history="1">
        <w:r w:rsidR="00727748">
          <w:rPr>
            <w:rFonts w:ascii="Cambria" w:hAnsi="Cambria" w:cs="Cambria"/>
            <w:noProof/>
            <w:sz w:val="24"/>
            <w:szCs w:val="24"/>
          </w:rPr>
          <w:t>5</w:t>
        </w:r>
      </w:hyperlink>
      <w:r w:rsidR="00727748">
        <w:rPr>
          <w:rFonts w:ascii="Cambria" w:hAnsi="Cambria" w:cs="Cambria"/>
          <w:noProof/>
          <w:sz w:val="24"/>
          <w:szCs w:val="24"/>
        </w:rPr>
        <w:t>]</w:t>
      </w:r>
      <w:r>
        <w:rPr>
          <w:rFonts w:ascii="Cambria" w:hAnsi="Cambria" w:cs="Cambria"/>
          <w:sz w:val="24"/>
          <w:szCs w:val="24"/>
        </w:rPr>
        <w:fldChar w:fldCharType="end"/>
      </w:r>
      <w:r>
        <w:rPr>
          <w:rFonts w:ascii="Cambria" w:hAnsi="Cambria" w:cs="Cambria"/>
          <w:sz w:val="24"/>
          <w:szCs w:val="24"/>
        </w:rPr>
        <w:t xml:space="preserve">. </w:t>
      </w:r>
    </w:p>
    <w:p w:rsidR="00BC637E" w:rsidRDefault="00BC637E" w:rsidP="00303566">
      <w:pPr>
        <w:spacing w:line="360" w:lineRule="auto"/>
        <w:ind w:firstLine="708"/>
        <w:rPr>
          <w:rFonts w:ascii="Cambria" w:hAnsi="Cambria" w:cs="Cambria"/>
          <w:sz w:val="24"/>
          <w:szCs w:val="24"/>
        </w:rPr>
      </w:pPr>
      <w:r>
        <w:rPr>
          <w:rFonts w:ascii="Cambria" w:hAnsi="Cambria" w:cs="Cambria"/>
          <w:sz w:val="24"/>
          <w:szCs w:val="24"/>
        </w:rPr>
        <w:t>O</w:t>
      </w:r>
      <w:r w:rsidRPr="00BC637E">
        <w:rPr>
          <w:rFonts w:ascii="Cambria" w:hAnsi="Cambria" w:cs="Cambria"/>
          <w:sz w:val="24"/>
          <w:szCs w:val="24"/>
        </w:rPr>
        <w:t xml:space="preserve"> diagnóstico de infeção é feito geralmente através de uma cultura bacteriana, ou ensaios de amplificação de ácidos nucleicos (NAAT). Estes testes são realizados em ambientes controlados de laboratório com resultados geralmente disponíveis em poucos dias. Na maioria dos cenários, os médicos</w:t>
      </w:r>
      <w:r>
        <w:rPr>
          <w:rFonts w:ascii="Cambria" w:hAnsi="Cambria" w:cs="Cambria"/>
          <w:sz w:val="24"/>
          <w:szCs w:val="24"/>
        </w:rPr>
        <w:t xml:space="preserve"> pedem então que o paciente compa</w:t>
      </w:r>
      <w:bookmarkStart w:id="0" w:name="_GoBack"/>
      <w:bookmarkEnd w:id="0"/>
      <w:r>
        <w:rPr>
          <w:rFonts w:ascii="Cambria" w:hAnsi="Cambria" w:cs="Cambria"/>
          <w:sz w:val="24"/>
          <w:szCs w:val="24"/>
        </w:rPr>
        <w:t>reça</w:t>
      </w:r>
      <w:r w:rsidRPr="00BC637E">
        <w:rPr>
          <w:rFonts w:ascii="Cambria" w:hAnsi="Cambria" w:cs="Cambria"/>
          <w:sz w:val="24"/>
          <w:szCs w:val="24"/>
        </w:rPr>
        <w:t xml:space="preserve"> para o tratamento </w:t>
      </w:r>
      <w:r w:rsidR="00720E51">
        <w:rPr>
          <w:rFonts w:ascii="Cambria" w:hAnsi="Cambria" w:cs="Cambria"/>
          <w:sz w:val="24"/>
          <w:szCs w:val="24"/>
        </w:rPr>
        <w:t xml:space="preserve">ser </w:t>
      </w:r>
      <w:r w:rsidRPr="00BC637E">
        <w:rPr>
          <w:rFonts w:ascii="Cambria" w:hAnsi="Cambria" w:cs="Cambria"/>
          <w:sz w:val="24"/>
          <w:szCs w:val="24"/>
        </w:rPr>
        <w:t>ini</w:t>
      </w:r>
      <w:r w:rsidR="00720E51">
        <w:rPr>
          <w:rFonts w:ascii="Cambria" w:hAnsi="Cambria" w:cs="Cambria"/>
          <w:sz w:val="24"/>
          <w:szCs w:val="24"/>
        </w:rPr>
        <w:t>ciado</w:t>
      </w:r>
      <w:r w:rsidRPr="00BC637E">
        <w:rPr>
          <w:rFonts w:ascii="Cambria" w:hAnsi="Cambria" w:cs="Cambria"/>
          <w:sz w:val="24"/>
          <w:szCs w:val="24"/>
        </w:rPr>
        <w:t>.</w:t>
      </w:r>
      <w:r w:rsidR="00720E51">
        <w:rPr>
          <w:rFonts w:ascii="Cambria" w:hAnsi="Cambria" w:cs="Cambria"/>
          <w:sz w:val="24"/>
          <w:szCs w:val="24"/>
        </w:rPr>
        <w:t xml:space="preserve"> </w:t>
      </w:r>
      <w:r w:rsidRPr="00BC637E">
        <w:rPr>
          <w:rFonts w:ascii="Cambria" w:hAnsi="Cambria" w:cs="Cambria"/>
          <w:sz w:val="24"/>
          <w:szCs w:val="24"/>
        </w:rPr>
        <w:t xml:space="preserve">Em clínicas </w:t>
      </w:r>
      <w:r>
        <w:rPr>
          <w:rFonts w:ascii="Cambria" w:hAnsi="Cambria" w:cs="Cambria"/>
          <w:sz w:val="24"/>
          <w:szCs w:val="24"/>
        </w:rPr>
        <w:t xml:space="preserve">de zonas </w:t>
      </w:r>
      <w:r w:rsidRPr="00BC637E">
        <w:rPr>
          <w:rFonts w:ascii="Cambria" w:hAnsi="Cambria" w:cs="Cambria"/>
          <w:sz w:val="24"/>
          <w:szCs w:val="24"/>
        </w:rPr>
        <w:t xml:space="preserve">urbanas, a maioria dos pacientes com diagnóstico de </w:t>
      </w:r>
      <w:proofErr w:type="spellStart"/>
      <w:r>
        <w:rPr>
          <w:rFonts w:ascii="Cambria" w:hAnsi="Cambria" w:cs="Cambria"/>
          <w:sz w:val="24"/>
          <w:szCs w:val="24"/>
        </w:rPr>
        <w:t>STI’s</w:t>
      </w:r>
      <w:proofErr w:type="spellEnd"/>
      <w:r>
        <w:rPr>
          <w:rFonts w:ascii="Cambria" w:hAnsi="Cambria" w:cs="Cambria"/>
          <w:sz w:val="24"/>
          <w:szCs w:val="24"/>
        </w:rPr>
        <w:t xml:space="preserve"> recebem</w:t>
      </w:r>
      <w:r w:rsidRPr="00BC637E">
        <w:rPr>
          <w:rFonts w:ascii="Cambria" w:hAnsi="Cambria" w:cs="Cambria"/>
          <w:sz w:val="24"/>
          <w:szCs w:val="24"/>
        </w:rPr>
        <w:t xml:space="preserve"> tratamento atempadamente</w:t>
      </w:r>
      <w:r w:rsidR="00720E51">
        <w:rPr>
          <w:rFonts w:ascii="Cambria" w:hAnsi="Cambria" w:cs="Cambria"/>
          <w:sz w:val="24"/>
          <w:szCs w:val="24"/>
        </w:rPr>
        <w:t xml:space="preserve"> </w:t>
      </w:r>
      <w:r w:rsidR="00720E51">
        <w:rPr>
          <w:rFonts w:ascii="Cambria" w:hAnsi="Cambria" w:cs="Cambria"/>
          <w:sz w:val="24"/>
          <w:szCs w:val="24"/>
        </w:rPr>
        <w:fldChar w:fldCharType="begin">
          <w:fldData xml:space="preserve">PEVuZE5vdGU+PENpdGU+PEF1dGhvcj5XYXRjaGlycyBTbWl0aDwvQXV0aG9yPjxZZWFyPjIwMTM8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PEVuZE5vdGU+PENpdGU+PEF1dGhvcj5XYXRjaGlycyBTbWl0aDwvQXV0aG9yPjxZZWFyPjIwMTM8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sidR="00720E51">
        <w:rPr>
          <w:rFonts w:ascii="Cambria" w:hAnsi="Cambria" w:cs="Cambria"/>
          <w:sz w:val="24"/>
          <w:szCs w:val="24"/>
        </w:rPr>
        <w:fldChar w:fldCharType="separate"/>
      </w:r>
      <w:r w:rsidR="00727748">
        <w:rPr>
          <w:rFonts w:ascii="Cambria" w:hAnsi="Cambria" w:cs="Cambria"/>
          <w:noProof/>
          <w:sz w:val="24"/>
          <w:szCs w:val="24"/>
        </w:rPr>
        <w:t>[</w:t>
      </w:r>
      <w:hyperlink w:anchor="_ENREF_6" w:tooltip="Watchirs Smith, 2013 #14" w:history="1">
        <w:r w:rsidR="00727748">
          <w:rPr>
            <w:rFonts w:ascii="Cambria" w:hAnsi="Cambria" w:cs="Cambria"/>
            <w:noProof/>
            <w:sz w:val="24"/>
            <w:szCs w:val="24"/>
          </w:rPr>
          <w:t>6</w:t>
        </w:r>
      </w:hyperlink>
      <w:r w:rsidR="00727748">
        <w:rPr>
          <w:rFonts w:ascii="Cambria" w:hAnsi="Cambria" w:cs="Cambria"/>
          <w:noProof/>
          <w:sz w:val="24"/>
          <w:szCs w:val="24"/>
        </w:rPr>
        <w:t>]</w:t>
      </w:r>
      <w:r w:rsidR="00720E51">
        <w:rPr>
          <w:rFonts w:ascii="Cambria" w:hAnsi="Cambria" w:cs="Cambria"/>
          <w:sz w:val="24"/>
          <w:szCs w:val="24"/>
        </w:rPr>
        <w:fldChar w:fldCharType="end"/>
      </w:r>
      <w:r w:rsidRPr="00BC637E">
        <w:rPr>
          <w:rFonts w:ascii="Cambria" w:hAnsi="Cambria" w:cs="Cambria"/>
          <w:sz w:val="24"/>
          <w:szCs w:val="24"/>
        </w:rPr>
        <w:t>.</w:t>
      </w:r>
    </w:p>
    <w:p w:rsidR="005503F3" w:rsidRPr="005503F3" w:rsidRDefault="005503F3" w:rsidP="00303566">
      <w:pPr>
        <w:spacing w:line="360" w:lineRule="auto"/>
        <w:ind w:firstLine="708"/>
        <w:rPr>
          <w:rFonts w:ascii="Cambria" w:hAnsi="Cambria" w:cs="Cambria"/>
          <w:sz w:val="24"/>
          <w:szCs w:val="24"/>
        </w:rPr>
      </w:pPr>
      <w:r>
        <w:rPr>
          <w:rFonts w:ascii="Cambria" w:hAnsi="Cambria" w:cs="Cambria"/>
          <w:sz w:val="24"/>
          <w:szCs w:val="24"/>
        </w:rPr>
        <w:t xml:space="preserve">A história mostra que </w:t>
      </w:r>
      <w:r w:rsidRPr="00FD0844">
        <w:rPr>
          <w:rFonts w:ascii="Cambria" w:hAnsi="Cambria" w:cs="Cambria"/>
          <w:i/>
          <w:sz w:val="24"/>
          <w:szCs w:val="24"/>
        </w:rPr>
        <w:t xml:space="preserve">N. </w:t>
      </w:r>
      <w:proofErr w:type="spellStart"/>
      <w:r w:rsidRPr="00FD0844">
        <w:rPr>
          <w:rFonts w:ascii="Cambria" w:hAnsi="Cambria" w:cs="Cambria"/>
          <w:i/>
          <w:sz w:val="24"/>
          <w:szCs w:val="24"/>
        </w:rPr>
        <w:t>gonorrhoeae</w:t>
      </w:r>
      <w:proofErr w:type="spellEnd"/>
      <w:r>
        <w:rPr>
          <w:rFonts w:ascii="Cambria" w:hAnsi="Cambria" w:cs="Cambria"/>
          <w:sz w:val="24"/>
          <w:szCs w:val="24"/>
        </w:rPr>
        <w:t xml:space="preserve"> </w:t>
      </w:r>
      <w:r w:rsidR="00F60E7C">
        <w:rPr>
          <w:rFonts w:ascii="Cambria" w:hAnsi="Cambria" w:cs="Cambria"/>
          <w:sz w:val="24"/>
          <w:szCs w:val="24"/>
        </w:rPr>
        <w:t xml:space="preserve">ao longo dos últimos 70 – 80 anos, </w:t>
      </w:r>
      <w:r>
        <w:rPr>
          <w:rFonts w:ascii="Cambria" w:hAnsi="Cambria" w:cs="Cambria"/>
          <w:sz w:val="24"/>
          <w:szCs w:val="24"/>
        </w:rPr>
        <w:t>foi tratada com vários tipos de drogas diferentes</w:t>
      </w:r>
      <w:r w:rsidR="009E5B97">
        <w:rPr>
          <w:rFonts w:ascii="Cambria" w:hAnsi="Cambria" w:cs="Cambria"/>
          <w:sz w:val="24"/>
          <w:szCs w:val="24"/>
        </w:rPr>
        <w:t xml:space="preserve"> que eram usados como tratamento principal na </w:t>
      </w:r>
      <w:r w:rsidR="00D8422A">
        <w:rPr>
          <w:rFonts w:ascii="Cambria" w:hAnsi="Cambria" w:cs="Cambria"/>
          <w:sz w:val="24"/>
          <w:szCs w:val="24"/>
        </w:rPr>
        <w:t>infeção</w:t>
      </w:r>
      <w:r>
        <w:rPr>
          <w:rFonts w:ascii="Cambria" w:hAnsi="Cambria" w:cs="Cambria"/>
          <w:sz w:val="24"/>
          <w:szCs w:val="24"/>
        </w:rPr>
        <w:t>. Contudo devido a tratamento ineficiente</w:t>
      </w:r>
      <w:r w:rsidR="009E5B97">
        <w:rPr>
          <w:rFonts w:ascii="Cambria" w:hAnsi="Cambria" w:cs="Cambria"/>
          <w:sz w:val="24"/>
          <w:szCs w:val="24"/>
        </w:rPr>
        <w:t>, a aquisição de genes de resistência e a propagação de clones de grupos isolados de linhagens resistentes, levou a problemas mais desafiantes no tratamento desta infeção</w:t>
      </w:r>
      <w:r w:rsidR="00F60E7C">
        <w:rPr>
          <w:rFonts w:ascii="Cambria" w:hAnsi="Cambria" w:cs="Cambria"/>
          <w:sz w:val="24"/>
          <w:szCs w:val="24"/>
        </w:rPr>
        <w:t xml:space="preserve"> e a diminuição rápida das drogas que se podem usar para tratar a infeção</w:t>
      </w:r>
      <w:r w:rsidR="009E5B97">
        <w:rPr>
          <w:rFonts w:ascii="Cambria" w:hAnsi="Cambria" w:cs="Cambria"/>
          <w:sz w:val="24"/>
          <w:szCs w:val="24"/>
        </w:rPr>
        <w:t xml:space="preserve"> </w:t>
      </w:r>
      <w:r w:rsidR="009E5B97">
        <w:rPr>
          <w:rFonts w:ascii="Cambria" w:hAnsi="Cambria" w:cs="Cambria"/>
          <w:sz w:val="24"/>
          <w:szCs w:val="24"/>
        </w:rPr>
        <w:fldChar w:fldCharType="begin">
          <w:fldData xml:space="preserve">PEVuZE5vdGU+PENpdGU+PEF1dGhvcj5SZW5uaWU8L0F1dGhvcj48WWVhcj4yMDEyPC9ZZWFyPjxS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PEVuZE5vdGU+PENpdGU+PEF1dGhvcj5SZW5uaWU8L0F1dGhvcj48WWVhcj4yMDEyPC9ZZWFyPjxS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sidR="009E5B97">
        <w:rPr>
          <w:rFonts w:ascii="Cambria" w:hAnsi="Cambria" w:cs="Cambria"/>
          <w:sz w:val="24"/>
          <w:szCs w:val="24"/>
        </w:rPr>
        <w:fldChar w:fldCharType="separate"/>
      </w:r>
      <w:r w:rsidR="00727748">
        <w:rPr>
          <w:rFonts w:ascii="Cambria" w:hAnsi="Cambria" w:cs="Cambria"/>
          <w:noProof/>
          <w:sz w:val="24"/>
          <w:szCs w:val="24"/>
        </w:rPr>
        <w:t>[</w:t>
      </w:r>
      <w:hyperlink w:anchor="_ENREF_7" w:tooltip="Rennie, 2012 #8" w:history="1">
        <w:r w:rsidR="00727748">
          <w:rPr>
            <w:rFonts w:ascii="Cambria" w:hAnsi="Cambria" w:cs="Cambria"/>
            <w:noProof/>
            <w:sz w:val="24"/>
            <w:szCs w:val="24"/>
          </w:rPr>
          <w:t>7</w:t>
        </w:r>
      </w:hyperlink>
      <w:r w:rsidR="00727748">
        <w:rPr>
          <w:rFonts w:ascii="Cambria" w:hAnsi="Cambria" w:cs="Cambria"/>
          <w:noProof/>
          <w:sz w:val="24"/>
          <w:szCs w:val="24"/>
        </w:rPr>
        <w:t xml:space="preserve">, </w:t>
      </w:r>
      <w:hyperlink w:anchor="_ENREF_8" w:tooltip="Unemo, 2012 #12" w:history="1">
        <w:r w:rsidR="00727748">
          <w:rPr>
            <w:rFonts w:ascii="Cambria" w:hAnsi="Cambria" w:cs="Cambria"/>
            <w:noProof/>
            <w:sz w:val="24"/>
            <w:szCs w:val="24"/>
          </w:rPr>
          <w:t>8</w:t>
        </w:r>
      </w:hyperlink>
      <w:r w:rsidR="00727748">
        <w:rPr>
          <w:rFonts w:ascii="Cambria" w:hAnsi="Cambria" w:cs="Cambria"/>
          <w:noProof/>
          <w:sz w:val="24"/>
          <w:szCs w:val="24"/>
        </w:rPr>
        <w:t>]</w:t>
      </w:r>
      <w:r w:rsidR="009E5B97">
        <w:rPr>
          <w:rFonts w:ascii="Cambria" w:hAnsi="Cambria" w:cs="Cambria"/>
          <w:sz w:val="24"/>
          <w:szCs w:val="24"/>
        </w:rPr>
        <w:fldChar w:fldCharType="end"/>
      </w:r>
      <w:r w:rsidR="009E5B97">
        <w:rPr>
          <w:rFonts w:ascii="Cambria" w:hAnsi="Cambria" w:cs="Cambria"/>
          <w:sz w:val="24"/>
          <w:szCs w:val="24"/>
        </w:rPr>
        <w:t>.</w:t>
      </w:r>
    </w:p>
    <w:p w:rsidR="00F73A94" w:rsidRDefault="00E27E12" w:rsidP="006944E5">
      <w:pPr>
        <w:spacing w:line="360" w:lineRule="auto"/>
        <w:ind w:firstLine="708"/>
        <w:rPr>
          <w:rFonts w:ascii="Cambria" w:hAnsi="Cambria" w:cs="Cambria"/>
          <w:sz w:val="24"/>
          <w:szCs w:val="24"/>
        </w:rPr>
      </w:pPr>
      <w:r>
        <w:rPr>
          <w:rFonts w:ascii="Cambria" w:hAnsi="Cambria" w:cs="Cambria"/>
          <w:sz w:val="24"/>
          <w:szCs w:val="24"/>
        </w:rPr>
        <w:t xml:space="preserve">Existem relatos que se revelam alarmantes tendo em conta que as </w:t>
      </w:r>
      <w:proofErr w:type="spellStart"/>
      <w:r w:rsidRPr="00E27E12">
        <w:rPr>
          <w:rFonts w:ascii="Cambria" w:hAnsi="Cambria" w:cs="Cambria"/>
          <w:sz w:val="24"/>
          <w:szCs w:val="24"/>
        </w:rPr>
        <w:t>cefalosporinas</w:t>
      </w:r>
      <w:proofErr w:type="spellEnd"/>
      <w:r>
        <w:rPr>
          <w:rFonts w:ascii="Cambria" w:hAnsi="Cambria" w:cs="Cambria"/>
          <w:sz w:val="24"/>
          <w:szCs w:val="24"/>
        </w:rPr>
        <w:t xml:space="preserve"> </w:t>
      </w:r>
      <w:r w:rsidR="007B0CCE">
        <w:rPr>
          <w:rFonts w:ascii="Cambria" w:hAnsi="Cambria" w:cs="Cambria"/>
          <w:sz w:val="24"/>
          <w:szCs w:val="24"/>
        </w:rPr>
        <w:t xml:space="preserve">de espectro estendido </w:t>
      </w:r>
      <w:r>
        <w:rPr>
          <w:rFonts w:ascii="Cambria" w:hAnsi="Cambria" w:cs="Cambria"/>
          <w:sz w:val="24"/>
          <w:szCs w:val="24"/>
        </w:rPr>
        <w:t>de terceira geração</w:t>
      </w:r>
      <w:r w:rsidR="007B0CCE">
        <w:rPr>
          <w:rFonts w:ascii="Cambria" w:hAnsi="Cambria" w:cs="Cambria"/>
          <w:sz w:val="24"/>
          <w:szCs w:val="24"/>
        </w:rPr>
        <w:t xml:space="preserve"> (ESC)</w:t>
      </w:r>
      <w:r w:rsidR="006944E5">
        <w:rPr>
          <w:rFonts w:ascii="Cambria" w:hAnsi="Cambria" w:cs="Cambria"/>
          <w:sz w:val="24"/>
          <w:szCs w:val="24"/>
        </w:rPr>
        <w:t xml:space="preserve">, </w:t>
      </w:r>
      <w:proofErr w:type="spellStart"/>
      <w:r w:rsidR="006944E5">
        <w:rPr>
          <w:rFonts w:ascii="Cambria" w:hAnsi="Cambria" w:cs="Cambria"/>
          <w:sz w:val="24"/>
          <w:szCs w:val="24"/>
        </w:rPr>
        <w:t>ceftriaxone</w:t>
      </w:r>
      <w:proofErr w:type="spellEnd"/>
      <w:r w:rsidR="006944E5">
        <w:rPr>
          <w:rFonts w:ascii="Cambria" w:hAnsi="Cambria" w:cs="Cambria"/>
          <w:sz w:val="24"/>
          <w:szCs w:val="24"/>
        </w:rPr>
        <w:t xml:space="preserve"> </w:t>
      </w:r>
      <w:r w:rsidR="006944E5" w:rsidRPr="006944E5">
        <w:rPr>
          <w:rFonts w:ascii="Cambria" w:hAnsi="Cambria" w:cs="Cambria"/>
          <w:sz w:val="24"/>
          <w:szCs w:val="24"/>
        </w:rPr>
        <w:t>(</w:t>
      </w:r>
      <w:r w:rsidR="00F909CF" w:rsidRPr="006944E5">
        <w:rPr>
          <w:rFonts w:ascii="Cambria" w:hAnsi="Cambria" w:cs="Cambria"/>
          <w:sz w:val="24"/>
          <w:szCs w:val="24"/>
        </w:rPr>
        <w:t>inje</w:t>
      </w:r>
      <w:r w:rsidR="00F909CF">
        <w:rPr>
          <w:rFonts w:ascii="Cambria" w:hAnsi="Cambria" w:cs="Cambria"/>
          <w:sz w:val="24"/>
          <w:szCs w:val="24"/>
        </w:rPr>
        <w:t>tável</w:t>
      </w:r>
      <w:r w:rsidR="006944E5" w:rsidRPr="006944E5">
        <w:rPr>
          <w:rFonts w:ascii="Cambria" w:hAnsi="Cambria" w:cs="Cambria"/>
          <w:sz w:val="24"/>
          <w:szCs w:val="24"/>
        </w:rPr>
        <w:t xml:space="preserve">) </w:t>
      </w:r>
      <w:r w:rsidR="006944E5">
        <w:rPr>
          <w:rFonts w:ascii="Cambria" w:hAnsi="Cambria" w:cs="Cambria"/>
          <w:sz w:val="24"/>
          <w:szCs w:val="24"/>
        </w:rPr>
        <w:t>e</w:t>
      </w:r>
      <w:r w:rsidR="006944E5" w:rsidRPr="006944E5">
        <w:rPr>
          <w:rFonts w:ascii="Cambria" w:hAnsi="Cambria" w:cs="Cambria"/>
          <w:sz w:val="24"/>
          <w:szCs w:val="24"/>
        </w:rPr>
        <w:t xml:space="preserve"> </w:t>
      </w:r>
      <w:proofErr w:type="spellStart"/>
      <w:r w:rsidR="006944E5" w:rsidRPr="006944E5">
        <w:rPr>
          <w:rFonts w:ascii="Cambria" w:hAnsi="Cambria" w:cs="Cambria"/>
          <w:sz w:val="24"/>
          <w:szCs w:val="24"/>
        </w:rPr>
        <w:t>cefixime</w:t>
      </w:r>
      <w:proofErr w:type="spellEnd"/>
      <w:r w:rsidR="006944E5" w:rsidRPr="006944E5">
        <w:rPr>
          <w:rFonts w:ascii="Cambria" w:hAnsi="Cambria" w:cs="Cambria"/>
          <w:sz w:val="24"/>
          <w:szCs w:val="24"/>
        </w:rPr>
        <w:t xml:space="preserve"> (oral)</w:t>
      </w:r>
      <w:r w:rsidR="00354943">
        <w:rPr>
          <w:rFonts w:ascii="Cambria" w:hAnsi="Cambria" w:cs="Cambria"/>
          <w:sz w:val="24"/>
          <w:szCs w:val="24"/>
        </w:rPr>
        <w:t>,</w:t>
      </w:r>
      <w:r>
        <w:rPr>
          <w:rFonts w:ascii="Cambria" w:hAnsi="Cambria" w:cs="Cambria"/>
          <w:sz w:val="24"/>
          <w:szCs w:val="24"/>
        </w:rPr>
        <w:t xml:space="preserve"> que são </w:t>
      </w:r>
      <w:r w:rsidR="00354943">
        <w:rPr>
          <w:rFonts w:ascii="Cambria" w:hAnsi="Cambria" w:cs="Cambria"/>
          <w:sz w:val="24"/>
          <w:szCs w:val="24"/>
        </w:rPr>
        <w:t xml:space="preserve">o último </w:t>
      </w:r>
      <w:r w:rsidR="00720E51">
        <w:rPr>
          <w:rFonts w:ascii="Cambria" w:hAnsi="Cambria" w:cs="Cambria"/>
          <w:sz w:val="24"/>
          <w:szCs w:val="24"/>
        </w:rPr>
        <w:t xml:space="preserve">tipo de </w:t>
      </w:r>
      <w:r w:rsidR="007B0CCE">
        <w:rPr>
          <w:rFonts w:ascii="Cambria" w:hAnsi="Cambria" w:cs="Cambria"/>
          <w:sz w:val="24"/>
          <w:szCs w:val="24"/>
        </w:rPr>
        <w:t xml:space="preserve">antibiótico comum ainda eficiente </w:t>
      </w:r>
      <w:r w:rsidR="00354943">
        <w:rPr>
          <w:rFonts w:ascii="Cambria" w:hAnsi="Cambria" w:cs="Cambria"/>
          <w:sz w:val="24"/>
          <w:szCs w:val="24"/>
        </w:rPr>
        <w:t xml:space="preserve">para o tratamento da gonorreia, </w:t>
      </w:r>
      <w:r w:rsidR="00720E51">
        <w:rPr>
          <w:rFonts w:ascii="Cambria" w:hAnsi="Cambria" w:cs="Cambria"/>
          <w:sz w:val="24"/>
          <w:szCs w:val="24"/>
        </w:rPr>
        <w:t xml:space="preserve">tem </w:t>
      </w:r>
      <w:r w:rsidR="00354943">
        <w:rPr>
          <w:rFonts w:ascii="Cambria" w:hAnsi="Cambria" w:cs="Cambria"/>
          <w:sz w:val="24"/>
          <w:szCs w:val="24"/>
        </w:rPr>
        <w:t xml:space="preserve">sofrido um declínio de eficiência, devido ao aumento de resistência a este antibiótico </w:t>
      </w:r>
      <w:r w:rsidR="00354943">
        <w:rPr>
          <w:rFonts w:ascii="Cambria" w:hAnsi="Cambria" w:cs="Cambria"/>
          <w:sz w:val="24"/>
          <w:szCs w:val="24"/>
        </w:rPr>
        <w:fldChar w:fldCharType="begin">
          <w:fldData xml:space="preserve">PEVuZE5vdGU+PENpdGU+PEF1dGhvcj5CdW9ubzwvQXV0aG9yPjxZZWFyPjIwMTQ8L1llYXI+PFJl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PEVuZE5vdGU+PENpdGU+PEF1dGhvcj5CdW9ubzwvQXV0aG9yPjxZZWFyPjIwMTQ8L1llYXI+PFJl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sidR="00354943">
        <w:rPr>
          <w:rFonts w:ascii="Cambria" w:hAnsi="Cambria" w:cs="Cambria"/>
          <w:sz w:val="24"/>
          <w:szCs w:val="24"/>
        </w:rPr>
        <w:fldChar w:fldCharType="separate"/>
      </w:r>
      <w:r w:rsidR="00727748">
        <w:rPr>
          <w:rFonts w:ascii="Cambria" w:hAnsi="Cambria" w:cs="Cambria"/>
          <w:noProof/>
          <w:sz w:val="24"/>
          <w:szCs w:val="24"/>
        </w:rPr>
        <w:t>[</w:t>
      </w:r>
      <w:hyperlink w:anchor="_ENREF_9" w:tooltip="Buono, 2014 #3" w:history="1">
        <w:r w:rsidR="00727748">
          <w:rPr>
            <w:rFonts w:ascii="Cambria" w:hAnsi="Cambria" w:cs="Cambria"/>
            <w:noProof/>
            <w:sz w:val="24"/>
            <w:szCs w:val="24"/>
          </w:rPr>
          <w:t>9</w:t>
        </w:r>
      </w:hyperlink>
      <w:r w:rsidR="00727748">
        <w:rPr>
          <w:rFonts w:ascii="Cambria" w:hAnsi="Cambria" w:cs="Cambria"/>
          <w:noProof/>
          <w:sz w:val="24"/>
          <w:szCs w:val="24"/>
        </w:rPr>
        <w:t>]</w:t>
      </w:r>
      <w:r w:rsidR="00354943">
        <w:rPr>
          <w:rFonts w:ascii="Cambria" w:hAnsi="Cambria" w:cs="Cambria"/>
          <w:sz w:val="24"/>
          <w:szCs w:val="24"/>
        </w:rPr>
        <w:fldChar w:fldCharType="end"/>
      </w:r>
      <w:r w:rsidR="00354943">
        <w:rPr>
          <w:rFonts w:ascii="Cambria" w:hAnsi="Cambria" w:cs="Cambria"/>
          <w:sz w:val="24"/>
          <w:szCs w:val="24"/>
        </w:rPr>
        <w:t>.</w:t>
      </w:r>
      <w:r w:rsidR="00FD0844">
        <w:rPr>
          <w:rFonts w:ascii="Cambria" w:hAnsi="Cambria" w:cs="Cambria"/>
          <w:sz w:val="24"/>
          <w:szCs w:val="24"/>
        </w:rPr>
        <w:t xml:space="preserve"> Este antibiótico pertence a classe dos antibióticos </w:t>
      </w:r>
      <w:r w:rsidR="00FD0844" w:rsidRPr="00FD0844">
        <w:rPr>
          <w:rFonts w:ascii="Cambria" w:hAnsi="Cambria" w:cs="Cambria"/>
          <w:sz w:val="24"/>
          <w:szCs w:val="24"/>
        </w:rPr>
        <w:t>β-</w:t>
      </w:r>
      <w:proofErr w:type="spellStart"/>
      <w:r w:rsidR="00FD0844" w:rsidRPr="00FD0844">
        <w:rPr>
          <w:rFonts w:ascii="Cambria" w:hAnsi="Cambria" w:cs="Cambria"/>
          <w:sz w:val="24"/>
          <w:szCs w:val="24"/>
        </w:rPr>
        <w:t>lactâmicos</w:t>
      </w:r>
      <w:proofErr w:type="spellEnd"/>
      <w:r w:rsidR="00FD0844">
        <w:rPr>
          <w:rFonts w:ascii="Cambria" w:hAnsi="Cambria" w:cs="Cambria"/>
          <w:sz w:val="24"/>
          <w:szCs w:val="24"/>
        </w:rPr>
        <w:t xml:space="preserve">, </w:t>
      </w:r>
      <w:r w:rsidR="001936E2">
        <w:rPr>
          <w:rFonts w:ascii="Cambria" w:hAnsi="Cambria" w:cs="Cambria"/>
          <w:sz w:val="24"/>
          <w:szCs w:val="24"/>
        </w:rPr>
        <w:t xml:space="preserve">sendo que no caso do gene </w:t>
      </w:r>
      <w:proofErr w:type="spellStart"/>
      <w:r w:rsidR="001936E2" w:rsidRPr="001936E2">
        <w:rPr>
          <w:rFonts w:ascii="Cambria" w:hAnsi="Cambria" w:cs="Cambria"/>
          <w:i/>
          <w:sz w:val="24"/>
          <w:szCs w:val="24"/>
        </w:rPr>
        <w:t>penA</w:t>
      </w:r>
      <w:proofErr w:type="spellEnd"/>
      <w:r w:rsidR="00E7550D">
        <w:rPr>
          <w:rFonts w:ascii="Cambria" w:hAnsi="Cambria" w:cs="Cambria"/>
          <w:sz w:val="24"/>
          <w:szCs w:val="24"/>
        </w:rPr>
        <w:t xml:space="preserve"> que codifica a proteína PBP2</w:t>
      </w:r>
      <w:r w:rsidR="00903133">
        <w:rPr>
          <w:rFonts w:ascii="Cambria" w:hAnsi="Cambria" w:cs="Cambria"/>
          <w:sz w:val="24"/>
          <w:szCs w:val="24"/>
        </w:rPr>
        <w:t>,</w:t>
      </w:r>
      <w:r w:rsidR="001936E2">
        <w:rPr>
          <w:rFonts w:ascii="Cambria" w:hAnsi="Cambria" w:cs="Cambria"/>
          <w:sz w:val="24"/>
          <w:szCs w:val="24"/>
        </w:rPr>
        <w:t xml:space="preserve"> </w:t>
      </w:r>
      <w:r w:rsidR="00E7550D">
        <w:rPr>
          <w:rFonts w:ascii="Cambria" w:hAnsi="Cambria" w:cs="Cambria"/>
          <w:sz w:val="24"/>
          <w:szCs w:val="24"/>
        </w:rPr>
        <w:t xml:space="preserve">esta proteína </w:t>
      </w:r>
      <w:r w:rsidR="001936E2">
        <w:rPr>
          <w:rFonts w:ascii="Cambria" w:hAnsi="Cambria" w:cs="Cambria"/>
          <w:sz w:val="24"/>
          <w:szCs w:val="24"/>
        </w:rPr>
        <w:t xml:space="preserve">é o alvo dos antibióticos </w:t>
      </w:r>
      <w:r w:rsidR="001936E2" w:rsidRPr="00FD0844">
        <w:rPr>
          <w:rFonts w:ascii="Cambria" w:hAnsi="Cambria" w:cs="Cambria"/>
          <w:sz w:val="24"/>
          <w:szCs w:val="24"/>
        </w:rPr>
        <w:t>β-</w:t>
      </w:r>
      <w:proofErr w:type="spellStart"/>
      <w:r w:rsidR="001936E2" w:rsidRPr="00FD0844">
        <w:rPr>
          <w:rFonts w:ascii="Cambria" w:hAnsi="Cambria" w:cs="Cambria"/>
          <w:sz w:val="24"/>
          <w:szCs w:val="24"/>
        </w:rPr>
        <w:t>lactâmicos</w:t>
      </w:r>
      <w:proofErr w:type="spellEnd"/>
      <w:r w:rsidR="00E7550D">
        <w:rPr>
          <w:rFonts w:ascii="Cambria" w:hAnsi="Cambria" w:cs="Cambria"/>
          <w:sz w:val="24"/>
          <w:szCs w:val="24"/>
        </w:rPr>
        <w:t xml:space="preserve">, existem outros </w:t>
      </w:r>
      <w:r w:rsidR="007B0CCE">
        <w:rPr>
          <w:rFonts w:ascii="Cambria" w:hAnsi="Cambria" w:cs="Cambria"/>
          <w:sz w:val="24"/>
          <w:szCs w:val="24"/>
        </w:rPr>
        <w:lastRenderedPageBreak/>
        <w:t>genes</w:t>
      </w:r>
      <w:r w:rsidR="00E7550D">
        <w:rPr>
          <w:rFonts w:ascii="Cambria" w:hAnsi="Cambria" w:cs="Cambria"/>
          <w:sz w:val="24"/>
          <w:szCs w:val="24"/>
        </w:rPr>
        <w:t xml:space="preserve"> </w:t>
      </w:r>
      <w:r w:rsidR="00E7550D">
        <w:rPr>
          <w:rFonts w:ascii="Cambria" w:hAnsi="Cambria" w:cs="Cambria"/>
          <w:sz w:val="24"/>
          <w:szCs w:val="24"/>
        </w:rPr>
        <w:t>d</w:t>
      </w:r>
      <w:r w:rsidR="00E7550D">
        <w:rPr>
          <w:rFonts w:ascii="Cambria" w:hAnsi="Cambria" w:cs="Cambria"/>
          <w:sz w:val="24"/>
          <w:szCs w:val="24"/>
        </w:rPr>
        <w:t xml:space="preserve">eterminantes para a </w:t>
      </w:r>
      <w:r w:rsidR="00E7550D" w:rsidRPr="00FD0844">
        <w:rPr>
          <w:rFonts w:ascii="Cambria" w:hAnsi="Cambria" w:cs="Cambria"/>
          <w:i/>
          <w:sz w:val="24"/>
          <w:szCs w:val="24"/>
        </w:rPr>
        <w:t xml:space="preserve">N. </w:t>
      </w:r>
      <w:proofErr w:type="spellStart"/>
      <w:r w:rsidR="00E7550D" w:rsidRPr="00FD0844">
        <w:rPr>
          <w:rFonts w:ascii="Cambria" w:hAnsi="Cambria" w:cs="Cambria"/>
          <w:i/>
          <w:sz w:val="24"/>
          <w:szCs w:val="24"/>
        </w:rPr>
        <w:t>gonorrhoeae</w:t>
      </w:r>
      <w:proofErr w:type="spellEnd"/>
      <w:r w:rsidR="00E7550D" w:rsidRPr="00FD0844">
        <w:rPr>
          <w:rFonts w:ascii="Cambria" w:hAnsi="Cambria" w:cs="Cambria"/>
          <w:sz w:val="24"/>
          <w:szCs w:val="24"/>
        </w:rPr>
        <w:t xml:space="preserve"> </w:t>
      </w:r>
      <w:r w:rsidR="00E7550D">
        <w:rPr>
          <w:rFonts w:ascii="Cambria" w:hAnsi="Cambria" w:cs="Cambria"/>
          <w:sz w:val="24"/>
          <w:szCs w:val="24"/>
        </w:rPr>
        <w:t>adquirir resistência</w:t>
      </w:r>
      <w:r w:rsidR="00E7550D">
        <w:rPr>
          <w:rFonts w:ascii="Cambria" w:hAnsi="Cambria" w:cs="Cambria"/>
          <w:sz w:val="24"/>
          <w:szCs w:val="24"/>
        </w:rPr>
        <w:t>,</w:t>
      </w:r>
      <w:r w:rsidR="00E7550D">
        <w:rPr>
          <w:rFonts w:ascii="Cambria" w:hAnsi="Cambria" w:cs="Cambria"/>
          <w:sz w:val="24"/>
          <w:szCs w:val="24"/>
        </w:rPr>
        <w:t xml:space="preserve"> </w:t>
      </w:r>
      <w:r w:rsidR="00E7550D">
        <w:rPr>
          <w:rFonts w:ascii="Cambria" w:hAnsi="Cambria" w:cs="Cambria"/>
          <w:sz w:val="24"/>
          <w:szCs w:val="24"/>
        </w:rPr>
        <w:t>além do gene</w:t>
      </w:r>
      <w:r w:rsidR="00E7550D">
        <w:rPr>
          <w:rFonts w:ascii="Cambria" w:hAnsi="Cambria" w:cs="Cambria"/>
          <w:sz w:val="24"/>
          <w:szCs w:val="24"/>
        </w:rPr>
        <w:t xml:space="preserve"> </w:t>
      </w:r>
      <w:proofErr w:type="spellStart"/>
      <w:r w:rsidR="00E7550D">
        <w:rPr>
          <w:rFonts w:ascii="Cambria" w:hAnsi="Cambria" w:cs="Cambria"/>
          <w:i/>
          <w:sz w:val="24"/>
          <w:szCs w:val="24"/>
        </w:rPr>
        <w:t>penA</w:t>
      </w:r>
      <w:proofErr w:type="spellEnd"/>
      <w:r w:rsidR="00E7550D">
        <w:rPr>
          <w:rFonts w:ascii="Cambria" w:hAnsi="Cambria" w:cs="Cambria"/>
          <w:sz w:val="24"/>
          <w:szCs w:val="24"/>
        </w:rPr>
        <w:t>, como por exemplo o gene</w:t>
      </w:r>
      <w:r w:rsidR="00E7550D">
        <w:rPr>
          <w:rFonts w:ascii="Cambria" w:hAnsi="Cambria" w:cs="Cambria"/>
          <w:sz w:val="24"/>
          <w:szCs w:val="24"/>
        </w:rPr>
        <w:t xml:space="preserve"> </w:t>
      </w:r>
      <w:proofErr w:type="spellStart"/>
      <w:r w:rsidR="00E7550D" w:rsidRPr="00FD0844">
        <w:rPr>
          <w:rFonts w:ascii="Cambria" w:hAnsi="Cambria" w:cs="Cambria"/>
          <w:i/>
          <w:sz w:val="24"/>
          <w:szCs w:val="24"/>
        </w:rPr>
        <w:t>mtrR</w:t>
      </w:r>
      <w:proofErr w:type="spellEnd"/>
      <w:r w:rsidR="00E7550D">
        <w:rPr>
          <w:rFonts w:ascii="Cambria" w:hAnsi="Cambria" w:cs="Cambria"/>
          <w:sz w:val="24"/>
          <w:szCs w:val="24"/>
        </w:rPr>
        <w:t xml:space="preserve"> e </w:t>
      </w:r>
      <w:proofErr w:type="spellStart"/>
      <w:r w:rsidR="00E7550D" w:rsidRPr="00FD0844">
        <w:rPr>
          <w:rFonts w:ascii="Cambria" w:hAnsi="Cambria" w:cs="Cambria"/>
          <w:i/>
          <w:sz w:val="24"/>
          <w:szCs w:val="24"/>
        </w:rPr>
        <w:t>penB</w:t>
      </w:r>
      <w:proofErr w:type="spellEnd"/>
      <w:r w:rsidR="001936E2">
        <w:rPr>
          <w:rFonts w:ascii="Cambria" w:hAnsi="Cambria" w:cs="Cambria"/>
          <w:sz w:val="24"/>
          <w:szCs w:val="24"/>
        </w:rPr>
        <w:t xml:space="preserve"> </w:t>
      </w:r>
      <w:r w:rsidR="00FD0844">
        <w:rPr>
          <w:rFonts w:ascii="Cambria" w:hAnsi="Cambria" w:cs="Cambria"/>
          <w:sz w:val="24"/>
          <w:szCs w:val="24"/>
        </w:rPr>
        <w:fldChar w:fldCharType="begin"/>
      </w:r>
      <w:r w:rsidR="00727748">
        <w:rPr>
          <w:rFonts w:ascii="Cambria" w:hAnsi="Cambria" w:cs="Cambria"/>
          <w:sz w:val="24"/>
          <w:szCs w:val="24"/>
        </w:rPr>
        <w:instrText xml:space="preserve"> ADDIN EN.CITE &lt;EndNote&gt;&lt;Cite&gt;&lt;Author&gt;Blomquist&lt;/Author&gt;&lt;Year&gt;2014&lt;/Year&gt;&lt;RecNum&gt;4&lt;/RecNum&gt;&lt;DisplayText&gt;[10]&lt;/DisplayText&gt;&lt;record&gt;&lt;rec-number&gt;4&lt;/rec-number&gt;&lt;foreign-keys&gt;&lt;key app="EN" db-id="x2v9d5stt2pdt7edd98xtf0g5ftdrz2t0w9v" timestamp="1420418414"&gt;4&lt;/key&gt;&lt;/foreign-keys&gt;&lt;ref-type name="Journal Article"&gt;17&lt;/ref-type&gt;&lt;contributors&gt;&lt;authors&gt;&lt;author&gt;Blomquist, P. B.&lt;/author&gt;&lt;author&gt;Miari, V. F.&lt;/author&gt;&lt;author&gt;Biddulph, J. P.&lt;/author&gt;&lt;author&gt;Charalambous, B. M.&lt;/author&gt;&lt;/authors&gt;&lt;/contributors&gt;&lt;auth-address&gt;University College London Medical School Centre for Clinical Microbiology, Royal Free Campus, University College London, Rowland Hill Street, London, NW3 2PF, UK.&lt;/auth-address&gt;&lt;titles&gt;&lt;title&gt;Is gonorrhea becoming untreatable?&lt;/title&gt;&lt;secondary-title&gt;Future Microbiol&lt;/secondary-title&gt;&lt;alt-title&gt;Future microbiology&lt;/alt-title&gt;&lt;/titles&gt;&lt;periodical&gt;&lt;full-title&gt;Future Microbiol&lt;/full-title&gt;&lt;abbr-1&gt;Future microbiology&lt;/abbr-1&gt;&lt;/periodical&gt;&lt;alt-periodical&gt;&lt;full-title&gt;Future Microbiol&lt;/full-title&gt;&lt;abbr-1&gt;Future microbiology&lt;/abbr-1&gt;&lt;/alt-periodical&gt;&lt;pages&gt;189-201&lt;/pages&gt;&lt;volume&gt;9&lt;/volume&gt;&lt;number&gt;2&lt;/number&gt;&lt;keywords&gt;&lt;keyword&gt;Anti-Bacterial Agents/therapeutic use&lt;/keyword&gt;&lt;keyword&gt;Cephalosporin Resistance/*genetics&lt;/keyword&gt;&lt;keyword&gt;Cephalosporins/*therapeutic use&lt;/keyword&gt;&lt;keyword&gt;Gonorrhea/diagnosis/*drug therapy/*epidemiology&lt;/keyword&gt;&lt;keyword&gt;Humans&lt;/keyword&gt;&lt;keyword&gt;Neisseria gonorrhoeae/drug effects/genetics/*pathogenicity&lt;/keyword&gt;&lt;keyword&gt;Nucleic Acid Amplification Techniques&lt;/keyword&gt;&lt;keyword&gt;Treatment Failure&lt;/keyword&gt;&lt;/keywords&gt;&lt;dates&gt;&lt;year&gt;2014&lt;/year&gt;&lt;/dates&gt;&lt;isbn&gt;1746-0921 (Electronic)&amp;#xD;1746-0913 (Linking)&lt;/isbn&gt;&lt;accession-num&gt;24571073&lt;/accession-num&gt;&lt;urls&gt;&lt;related-urls&gt;&lt;url&gt;http://www.ncbi.nlm.nih.gov/pubmed/24571073&lt;/url&gt;&lt;/related-urls&gt;&lt;/urls&gt;&lt;electronic-resource-num&gt;10.2217/fmb.13.155&lt;/electronic-resource-num&gt;&lt;/record&gt;&lt;/Cite&gt;&lt;/EndNote&gt;</w:instrText>
      </w:r>
      <w:r w:rsidR="00FD0844">
        <w:rPr>
          <w:rFonts w:ascii="Cambria" w:hAnsi="Cambria" w:cs="Cambria"/>
          <w:sz w:val="24"/>
          <w:szCs w:val="24"/>
        </w:rPr>
        <w:fldChar w:fldCharType="separate"/>
      </w:r>
      <w:r w:rsidR="00727748">
        <w:rPr>
          <w:rFonts w:ascii="Cambria" w:hAnsi="Cambria" w:cs="Cambria"/>
          <w:noProof/>
          <w:sz w:val="24"/>
          <w:szCs w:val="24"/>
        </w:rPr>
        <w:t>[</w:t>
      </w:r>
      <w:hyperlink w:anchor="_ENREF_10" w:tooltip="Blomquist, 2014 #4" w:history="1">
        <w:r w:rsidR="00727748">
          <w:rPr>
            <w:rFonts w:ascii="Cambria" w:hAnsi="Cambria" w:cs="Cambria"/>
            <w:noProof/>
            <w:sz w:val="24"/>
            <w:szCs w:val="24"/>
          </w:rPr>
          <w:t>10</w:t>
        </w:r>
      </w:hyperlink>
      <w:r w:rsidR="00727748">
        <w:rPr>
          <w:rFonts w:ascii="Cambria" w:hAnsi="Cambria" w:cs="Cambria"/>
          <w:noProof/>
          <w:sz w:val="24"/>
          <w:szCs w:val="24"/>
        </w:rPr>
        <w:t>]</w:t>
      </w:r>
      <w:r w:rsidR="00FD0844">
        <w:rPr>
          <w:rFonts w:ascii="Cambria" w:hAnsi="Cambria" w:cs="Cambria"/>
          <w:sz w:val="24"/>
          <w:szCs w:val="24"/>
        </w:rPr>
        <w:fldChar w:fldCharType="end"/>
      </w:r>
      <w:r w:rsidR="00FD0844">
        <w:rPr>
          <w:rFonts w:ascii="Cambria" w:hAnsi="Cambria" w:cs="Cambria"/>
          <w:sz w:val="24"/>
          <w:szCs w:val="24"/>
        </w:rPr>
        <w:t xml:space="preserve">. </w:t>
      </w:r>
    </w:p>
    <w:p w:rsidR="00303566" w:rsidRPr="00720E51" w:rsidRDefault="00F73A94" w:rsidP="00720E51">
      <w:pPr>
        <w:spacing w:line="360" w:lineRule="auto"/>
        <w:ind w:firstLine="708"/>
        <w:rPr>
          <w:rFonts w:ascii="Times New Roman" w:hAnsi="Times New Roman" w:cs="Times New Roman"/>
          <w:color w:val="FF0000"/>
          <w:sz w:val="24"/>
          <w:szCs w:val="24"/>
        </w:rPr>
      </w:pPr>
      <w:r>
        <w:rPr>
          <w:rFonts w:ascii="Cambria" w:hAnsi="Cambria" w:cs="Cambria"/>
          <w:sz w:val="24"/>
          <w:szCs w:val="24"/>
        </w:rPr>
        <w:t>Também</w:t>
      </w:r>
      <w:r w:rsidR="00C16D1B">
        <w:rPr>
          <w:rFonts w:ascii="Cambria" w:hAnsi="Cambria" w:cs="Cambria"/>
          <w:sz w:val="24"/>
          <w:szCs w:val="24"/>
        </w:rPr>
        <w:t xml:space="preserve"> o facto da </w:t>
      </w:r>
      <w:r w:rsidR="00C16D1B" w:rsidRPr="002177D8">
        <w:rPr>
          <w:rFonts w:ascii="Times New Roman" w:hAnsi="Times New Roman" w:cs="Times New Roman"/>
          <w:i/>
          <w:sz w:val="24"/>
          <w:szCs w:val="24"/>
        </w:rPr>
        <w:t>N</w:t>
      </w:r>
      <w:r w:rsidR="00C16D1B">
        <w:rPr>
          <w:rFonts w:ascii="Times New Roman" w:hAnsi="Times New Roman" w:cs="Times New Roman"/>
          <w:i/>
          <w:sz w:val="24"/>
          <w:szCs w:val="24"/>
        </w:rPr>
        <w:t>.</w:t>
      </w:r>
      <w:r w:rsidR="00C16D1B" w:rsidRPr="002177D8">
        <w:rPr>
          <w:rFonts w:ascii="Times New Roman" w:hAnsi="Times New Roman" w:cs="Times New Roman"/>
          <w:i/>
          <w:sz w:val="24"/>
          <w:szCs w:val="24"/>
        </w:rPr>
        <w:t xml:space="preserve"> </w:t>
      </w:r>
      <w:proofErr w:type="spellStart"/>
      <w:r w:rsidR="00C16D1B" w:rsidRPr="002177D8">
        <w:rPr>
          <w:rFonts w:ascii="Times New Roman" w:hAnsi="Times New Roman" w:cs="Times New Roman"/>
          <w:i/>
          <w:sz w:val="24"/>
          <w:szCs w:val="24"/>
        </w:rPr>
        <w:t>gonorrhoeae</w:t>
      </w:r>
      <w:proofErr w:type="spellEnd"/>
      <w:r w:rsidR="00C16D1B">
        <w:rPr>
          <w:rFonts w:ascii="Times New Roman" w:hAnsi="Times New Roman" w:cs="Times New Roman"/>
          <w:sz w:val="24"/>
          <w:szCs w:val="24"/>
        </w:rPr>
        <w:t xml:space="preserve"> ser uma bactéria gram-negativa indica uma maior preocupação, pois neste momento, as bactérias gram-negativas são as mais preocupantes em relação a aquisição de resistência a antibióticos, no caso da </w:t>
      </w:r>
      <w:r w:rsidR="00C16D1B" w:rsidRPr="002177D8">
        <w:rPr>
          <w:rFonts w:ascii="Times New Roman" w:hAnsi="Times New Roman" w:cs="Times New Roman"/>
          <w:i/>
          <w:sz w:val="24"/>
          <w:szCs w:val="24"/>
        </w:rPr>
        <w:t>N</w:t>
      </w:r>
      <w:r w:rsidR="00C16D1B">
        <w:rPr>
          <w:rFonts w:ascii="Times New Roman" w:hAnsi="Times New Roman" w:cs="Times New Roman"/>
          <w:i/>
          <w:sz w:val="24"/>
          <w:szCs w:val="24"/>
        </w:rPr>
        <w:t>.</w:t>
      </w:r>
      <w:r w:rsidR="00C16D1B" w:rsidRPr="002177D8">
        <w:rPr>
          <w:rFonts w:ascii="Times New Roman" w:hAnsi="Times New Roman" w:cs="Times New Roman"/>
          <w:i/>
          <w:sz w:val="24"/>
          <w:szCs w:val="24"/>
        </w:rPr>
        <w:t xml:space="preserve"> </w:t>
      </w:r>
      <w:proofErr w:type="spellStart"/>
      <w:r w:rsidR="00C16D1B" w:rsidRPr="002177D8">
        <w:rPr>
          <w:rFonts w:ascii="Times New Roman" w:hAnsi="Times New Roman" w:cs="Times New Roman"/>
          <w:i/>
          <w:sz w:val="24"/>
          <w:szCs w:val="24"/>
        </w:rPr>
        <w:t>gonorrhoeae</w:t>
      </w:r>
      <w:proofErr w:type="spellEnd"/>
      <w:r w:rsidR="00C16D1B">
        <w:rPr>
          <w:rFonts w:ascii="Times New Roman" w:hAnsi="Times New Roman" w:cs="Times New Roman"/>
          <w:sz w:val="24"/>
          <w:szCs w:val="24"/>
        </w:rPr>
        <w:t xml:space="preserve"> </w:t>
      </w:r>
      <w:r>
        <w:rPr>
          <w:rFonts w:ascii="Times New Roman" w:hAnsi="Times New Roman" w:cs="Times New Roman"/>
          <w:sz w:val="24"/>
          <w:szCs w:val="24"/>
        </w:rPr>
        <w:t xml:space="preserve">além </w:t>
      </w:r>
      <w:r w:rsidR="007B0CCE">
        <w:rPr>
          <w:rFonts w:ascii="Times New Roman" w:hAnsi="Times New Roman" w:cs="Times New Roman"/>
          <w:sz w:val="24"/>
          <w:szCs w:val="24"/>
        </w:rPr>
        <w:t xml:space="preserve">de </w:t>
      </w:r>
      <w:r w:rsidR="00F60E7C">
        <w:rPr>
          <w:rFonts w:ascii="Times New Roman" w:hAnsi="Times New Roman" w:cs="Times New Roman"/>
          <w:sz w:val="24"/>
          <w:szCs w:val="24"/>
        </w:rPr>
        <w:t xml:space="preserve">algumas estirpes já </w:t>
      </w:r>
      <w:r w:rsidR="007B0CCE">
        <w:rPr>
          <w:rFonts w:ascii="Times New Roman" w:hAnsi="Times New Roman" w:cs="Times New Roman"/>
          <w:sz w:val="24"/>
          <w:szCs w:val="24"/>
        </w:rPr>
        <w:t>ser</w:t>
      </w:r>
      <w:r w:rsidR="00F60E7C">
        <w:rPr>
          <w:rFonts w:ascii="Times New Roman" w:hAnsi="Times New Roman" w:cs="Times New Roman"/>
          <w:sz w:val="24"/>
          <w:szCs w:val="24"/>
        </w:rPr>
        <w:t>em</w:t>
      </w:r>
      <w:r w:rsidR="007B0CCE">
        <w:rPr>
          <w:rFonts w:ascii="Times New Roman" w:hAnsi="Times New Roman" w:cs="Times New Roman"/>
          <w:sz w:val="24"/>
          <w:szCs w:val="24"/>
        </w:rPr>
        <w:t xml:space="preserve"> resistente</w:t>
      </w:r>
      <w:r w:rsidR="00F60E7C">
        <w:rPr>
          <w:rFonts w:ascii="Times New Roman" w:hAnsi="Times New Roman" w:cs="Times New Roman"/>
          <w:sz w:val="24"/>
          <w:szCs w:val="24"/>
        </w:rPr>
        <w:t>s</w:t>
      </w:r>
      <w:r w:rsidR="007B0CCE">
        <w:rPr>
          <w:rFonts w:ascii="Times New Roman" w:hAnsi="Times New Roman" w:cs="Times New Roman"/>
          <w:sz w:val="24"/>
          <w:szCs w:val="24"/>
        </w:rPr>
        <w:t xml:space="preserve"> </w:t>
      </w:r>
      <w:r>
        <w:rPr>
          <w:rFonts w:ascii="Times New Roman" w:hAnsi="Times New Roman" w:cs="Times New Roman"/>
          <w:sz w:val="24"/>
          <w:szCs w:val="24"/>
        </w:rPr>
        <w:t xml:space="preserve">as </w:t>
      </w:r>
      <w:proofErr w:type="spellStart"/>
      <w:r w:rsidR="007B0CCE">
        <w:rPr>
          <w:rFonts w:ascii="Cambria" w:hAnsi="Cambria" w:cs="Cambria"/>
          <w:sz w:val="24"/>
          <w:szCs w:val="24"/>
        </w:rPr>
        <w:t>ESC</w:t>
      </w:r>
      <w:r w:rsidR="00F60E7C">
        <w:rPr>
          <w:rFonts w:ascii="Cambria" w:hAnsi="Cambria" w:cs="Cambria"/>
          <w:sz w:val="24"/>
          <w:szCs w:val="24"/>
        </w:rPr>
        <w:t>’s</w:t>
      </w:r>
      <w:proofErr w:type="spellEnd"/>
      <w:r>
        <w:rPr>
          <w:rFonts w:ascii="Cambria" w:hAnsi="Cambria" w:cs="Cambria"/>
          <w:sz w:val="24"/>
          <w:szCs w:val="24"/>
        </w:rPr>
        <w:t>,</w:t>
      </w:r>
      <w:r>
        <w:rPr>
          <w:rFonts w:ascii="Times New Roman" w:hAnsi="Times New Roman" w:cs="Times New Roman"/>
          <w:sz w:val="24"/>
          <w:szCs w:val="24"/>
        </w:rPr>
        <w:t xml:space="preserve"> também</w:t>
      </w:r>
      <w:r w:rsidR="00C16D1B">
        <w:rPr>
          <w:rFonts w:ascii="Times New Roman" w:hAnsi="Times New Roman" w:cs="Times New Roman"/>
          <w:sz w:val="24"/>
          <w:szCs w:val="24"/>
        </w:rPr>
        <w:t xml:space="preserve"> é resistente a </w:t>
      </w:r>
      <w:r>
        <w:rPr>
          <w:rFonts w:ascii="Times New Roman" w:hAnsi="Times New Roman" w:cs="Times New Roman"/>
          <w:sz w:val="24"/>
          <w:szCs w:val="24"/>
        </w:rPr>
        <w:t>penicilina</w:t>
      </w:r>
      <w:r w:rsidR="00C16D1B">
        <w:rPr>
          <w:rFonts w:ascii="Times New Roman" w:hAnsi="Times New Roman" w:cs="Times New Roman"/>
          <w:sz w:val="24"/>
          <w:szCs w:val="24"/>
        </w:rPr>
        <w:t>, tetracic</w:t>
      </w:r>
      <w:r>
        <w:rPr>
          <w:rFonts w:ascii="Times New Roman" w:hAnsi="Times New Roman" w:cs="Times New Roman"/>
          <w:sz w:val="24"/>
          <w:szCs w:val="24"/>
        </w:rPr>
        <w:t xml:space="preserve">lina, </w:t>
      </w:r>
      <w:proofErr w:type="spellStart"/>
      <w:r w:rsidRPr="00D8422A">
        <w:rPr>
          <w:rFonts w:ascii="Times New Roman" w:hAnsi="Times New Roman" w:cs="Times New Roman"/>
          <w:sz w:val="24"/>
          <w:szCs w:val="24"/>
        </w:rPr>
        <w:t>fluroquinolones</w:t>
      </w:r>
      <w:proofErr w:type="spellEnd"/>
      <w:r w:rsidR="00F60E7C" w:rsidRPr="00D8422A">
        <w:rPr>
          <w:rFonts w:ascii="Times New Roman" w:hAnsi="Times New Roman" w:cs="Times New Roman"/>
          <w:sz w:val="24"/>
          <w:szCs w:val="24"/>
        </w:rPr>
        <w:t xml:space="preserve">, </w:t>
      </w:r>
      <w:proofErr w:type="spellStart"/>
      <w:r w:rsidR="00F60E7C" w:rsidRPr="00D8422A">
        <w:rPr>
          <w:rFonts w:ascii="Times New Roman" w:hAnsi="Times New Roman" w:cs="Times New Roman"/>
          <w:sz w:val="24"/>
          <w:szCs w:val="24"/>
        </w:rPr>
        <w:t>spectinomycin</w:t>
      </w:r>
      <w:proofErr w:type="spellEnd"/>
      <w:r w:rsidR="00F60E7C" w:rsidRPr="00D8422A">
        <w:rPr>
          <w:rFonts w:ascii="Times New Roman" w:hAnsi="Times New Roman" w:cs="Times New Roman"/>
          <w:sz w:val="24"/>
          <w:szCs w:val="24"/>
        </w:rPr>
        <w:t>,</w:t>
      </w:r>
      <w:r w:rsidR="00D8422A">
        <w:rPr>
          <w:rFonts w:ascii="Times New Roman" w:hAnsi="Times New Roman" w:cs="Times New Roman"/>
          <w:color w:val="FF0000"/>
          <w:sz w:val="24"/>
          <w:szCs w:val="24"/>
        </w:rPr>
        <w:t xml:space="preserve"> </w:t>
      </w:r>
      <w:proofErr w:type="spellStart"/>
      <w:r w:rsidR="00D8422A" w:rsidRPr="00E27E12">
        <w:rPr>
          <w:rFonts w:ascii="Cambria" w:hAnsi="Cambria" w:cs="Cambria"/>
          <w:sz w:val="24"/>
          <w:szCs w:val="24"/>
        </w:rPr>
        <w:t>cefalosporinas</w:t>
      </w:r>
      <w:proofErr w:type="spellEnd"/>
      <w:r w:rsidR="00D8422A">
        <w:rPr>
          <w:rFonts w:ascii="Cambria" w:hAnsi="Cambria" w:cs="Cambria"/>
          <w:sz w:val="24"/>
          <w:szCs w:val="24"/>
        </w:rPr>
        <w:t xml:space="preserve"> de espectro estreito</w:t>
      </w:r>
      <w:r w:rsidR="006944E5" w:rsidRPr="00D8422A">
        <w:rPr>
          <w:rFonts w:ascii="Times New Roman" w:hAnsi="Times New Roman" w:cs="Times New Roman"/>
          <w:sz w:val="24"/>
          <w:szCs w:val="24"/>
        </w:rPr>
        <w:t xml:space="preserve">, </w:t>
      </w:r>
      <w:proofErr w:type="spellStart"/>
      <w:r w:rsidR="006944E5" w:rsidRPr="00D8422A">
        <w:rPr>
          <w:rFonts w:ascii="Times New Roman" w:hAnsi="Times New Roman" w:cs="Times New Roman"/>
          <w:sz w:val="24"/>
          <w:szCs w:val="24"/>
        </w:rPr>
        <w:t>amphenicols</w:t>
      </w:r>
      <w:proofErr w:type="spellEnd"/>
      <w:r w:rsidR="006944E5" w:rsidRPr="00D8422A">
        <w:rPr>
          <w:rFonts w:ascii="Times New Roman" w:hAnsi="Times New Roman" w:cs="Times New Roman"/>
          <w:sz w:val="24"/>
          <w:szCs w:val="24"/>
        </w:rPr>
        <w:t xml:space="preserve">, </w:t>
      </w:r>
      <w:r w:rsidR="006944E5">
        <w:rPr>
          <w:rFonts w:ascii="Times New Roman" w:hAnsi="Times New Roman" w:cs="Times New Roman"/>
          <w:sz w:val="24"/>
          <w:szCs w:val="24"/>
        </w:rPr>
        <w:t xml:space="preserve">combinações de </w:t>
      </w:r>
      <w:proofErr w:type="spellStart"/>
      <w:r w:rsidR="006944E5" w:rsidRPr="00D8422A">
        <w:rPr>
          <w:rFonts w:ascii="Times New Roman" w:hAnsi="Times New Roman" w:cs="Times New Roman"/>
          <w:sz w:val="24"/>
          <w:szCs w:val="24"/>
        </w:rPr>
        <w:t>sulfonamide</w:t>
      </w:r>
      <w:proofErr w:type="spellEnd"/>
      <w:r w:rsidR="006944E5" w:rsidRPr="00D8422A">
        <w:rPr>
          <w:rFonts w:ascii="Times New Roman" w:hAnsi="Times New Roman" w:cs="Times New Roman"/>
          <w:sz w:val="24"/>
          <w:szCs w:val="24"/>
        </w:rPr>
        <w:t xml:space="preserve"> e</w:t>
      </w:r>
      <w:r w:rsidR="00F60E7C" w:rsidRPr="00D8422A">
        <w:rPr>
          <w:rFonts w:ascii="Times New Roman" w:hAnsi="Times New Roman" w:cs="Times New Roman"/>
          <w:sz w:val="24"/>
          <w:szCs w:val="24"/>
        </w:rPr>
        <w:t xml:space="preserve"> </w:t>
      </w:r>
      <w:proofErr w:type="spellStart"/>
      <w:r w:rsidR="00F60E7C" w:rsidRPr="00D8422A">
        <w:rPr>
          <w:rFonts w:ascii="Times New Roman" w:hAnsi="Times New Roman" w:cs="Times New Roman"/>
          <w:sz w:val="24"/>
          <w:szCs w:val="24"/>
        </w:rPr>
        <w:t>trimethoprim</w:t>
      </w:r>
      <w:proofErr w:type="spellEnd"/>
      <w:r w:rsidR="00F60E7C" w:rsidRPr="00D8422A">
        <w:rPr>
          <w:rFonts w:ascii="Times New Roman" w:hAnsi="Times New Roman" w:cs="Times New Roman"/>
          <w:sz w:val="24"/>
          <w:szCs w:val="24"/>
        </w:rPr>
        <w:t xml:space="preserve">, </w:t>
      </w:r>
      <w:proofErr w:type="spellStart"/>
      <w:r w:rsidR="00F60E7C" w:rsidRPr="00D8422A">
        <w:rPr>
          <w:rFonts w:ascii="Times New Roman" w:hAnsi="Times New Roman" w:cs="Times New Roman"/>
          <w:sz w:val="24"/>
          <w:szCs w:val="24"/>
        </w:rPr>
        <w:t>macrolides</w:t>
      </w:r>
      <w:proofErr w:type="spellEnd"/>
      <w:r w:rsidRPr="00D8422A">
        <w:rPr>
          <w:rFonts w:ascii="Times New Roman" w:hAnsi="Times New Roman" w:cs="Times New Roman"/>
          <w:sz w:val="24"/>
          <w:szCs w:val="24"/>
        </w:rPr>
        <w:t xml:space="preserve"> e</w:t>
      </w:r>
      <w:r w:rsidR="00C16D1B" w:rsidRPr="00D8422A">
        <w:rPr>
          <w:rFonts w:ascii="Times New Roman" w:hAnsi="Times New Roman" w:cs="Times New Roman"/>
          <w:sz w:val="24"/>
          <w:szCs w:val="24"/>
        </w:rPr>
        <w:t xml:space="preserve"> </w:t>
      </w:r>
      <w:proofErr w:type="spellStart"/>
      <w:r w:rsidR="00C16D1B" w:rsidRPr="00D8422A">
        <w:rPr>
          <w:rFonts w:ascii="Times New Roman" w:hAnsi="Times New Roman" w:cs="Times New Roman"/>
          <w:sz w:val="24"/>
          <w:szCs w:val="24"/>
        </w:rPr>
        <w:t>azithromycin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PEVuZE5vdGU+PENpdGU+PEF1dGhvcj5Sb3Nzb2xpbmk8L0F1dGhvcj48WWVhcj4yMDE0PC9ZZWFy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==
</w:fldData>
        </w:fldChar>
      </w:r>
      <w:r w:rsidR="00727748">
        <w:rPr>
          <w:rFonts w:ascii="Times New Roman" w:hAnsi="Times New Roman" w:cs="Times New Roman"/>
          <w:sz w:val="24"/>
          <w:szCs w:val="24"/>
        </w:rPr>
        <w:instrText xml:space="preserve"> ADDIN EN.CITE </w:instrText>
      </w:r>
      <w:r w:rsidR="00727748">
        <w:rPr>
          <w:rFonts w:ascii="Times New Roman" w:hAnsi="Times New Roman" w:cs="Times New Roman"/>
          <w:sz w:val="24"/>
          <w:szCs w:val="24"/>
        </w:rPr>
        <w:fldChar w:fldCharType="begin">
          <w:fldData xml:space="preserve">PEVuZE5vdGU+PENpdGU+PEF1dGhvcj5Sb3Nzb2xpbmk8L0F1dGhvcj48WWVhcj4yMDE0PC9ZZWFy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==
</w:fldData>
        </w:fldChar>
      </w:r>
      <w:r w:rsidR="00727748">
        <w:rPr>
          <w:rFonts w:ascii="Times New Roman" w:hAnsi="Times New Roman" w:cs="Times New Roman"/>
          <w:sz w:val="24"/>
          <w:szCs w:val="24"/>
        </w:rPr>
        <w:instrText xml:space="preserve"> ADDIN EN.CITE.DATA </w:instrText>
      </w:r>
      <w:r w:rsidR="00727748">
        <w:rPr>
          <w:rFonts w:ascii="Times New Roman" w:hAnsi="Times New Roman" w:cs="Times New Roman"/>
          <w:sz w:val="24"/>
          <w:szCs w:val="24"/>
        </w:rPr>
      </w:r>
      <w:r w:rsidR="00727748">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727748">
        <w:rPr>
          <w:rFonts w:ascii="Times New Roman" w:hAnsi="Times New Roman" w:cs="Times New Roman"/>
          <w:noProof/>
          <w:sz w:val="24"/>
          <w:szCs w:val="24"/>
        </w:rPr>
        <w:t>[</w:t>
      </w:r>
      <w:hyperlink w:anchor="_ENREF_8" w:tooltip="Unemo, 2012 #12" w:history="1">
        <w:r w:rsidR="00727748">
          <w:rPr>
            <w:rFonts w:ascii="Times New Roman" w:hAnsi="Times New Roman" w:cs="Times New Roman"/>
            <w:noProof/>
            <w:sz w:val="24"/>
            <w:szCs w:val="24"/>
          </w:rPr>
          <w:t>8</w:t>
        </w:r>
      </w:hyperlink>
      <w:r w:rsidR="00727748">
        <w:rPr>
          <w:rFonts w:ascii="Times New Roman" w:hAnsi="Times New Roman" w:cs="Times New Roman"/>
          <w:noProof/>
          <w:sz w:val="24"/>
          <w:szCs w:val="24"/>
        </w:rPr>
        <w:t xml:space="preserve">, </w:t>
      </w:r>
      <w:hyperlink w:anchor="_ENREF_11" w:tooltip="Rossolini, 2014 #6" w:history="1">
        <w:r w:rsidR="00727748">
          <w:rPr>
            <w:rFonts w:ascii="Times New Roman" w:hAnsi="Times New Roman" w:cs="Times New Roman"/>
            <w:noProof/>
            <w:sz w:val="24"/>
            <w:szCs w:val="24"/>
          </w:rPr>
          <w:t>11</w:t>
        </w:r>
      </w:hyperlink>
      <w:r w:rsidR="00727748">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B3236A" w:rsidRPr="00B3236A" w:rsidRDefault="00B3236A" w:rsidP="0030356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Uma informação precisa e atualizada da resistência antimicrobiana (AMR) da </w:t>
      </w:r>
      <w:r w:rsidRPr="002177D8">
        <w:rPr>
          <w:rFonts w:ascii="Times New Roman" w:hAnsi="Times New Roman" w:cs="Times New Roman"/>
          <w:i/>
          <w:sz w:val="24"/>
          <w:szCs w:val="24"/>
        </w:rPr>
        <w:t>N</w:t>
      </w:r>
      <w:r>
        <w:rPr>
          <w:rFonts w:ascii="Times New Roman" w:hAnsi="Times New Roman" w:cs="Times New Roman"/>
          <w:i/>
          <w:sz w:val="24"/>
          <w:szCs w:val="24"/>
        </w:rPr>
        <w:t>.</w:t>
      </w:r>
      <w:r w:rsidRPr="002177D8">
        <w:rPr>
          <w:rFonts w:ascii="Times New Roman" w:hAnsi="Times New Roman" w:cs="Times New Roman"/>
          <w:i/>
          <w:sz w:val="24"/>
          <w:szCs w:val="24"/>
        </w:rPr>
        <w:t xml:space="preserve"> </w:t>
      </w:r>
      <w:proofErr w:type="spellStart"/>
      <w:r w:rsidRPr="002177D8">
        <w:rPr>
          <w:rFonts w:ascii="Times New Roman" w:hAnsi="Times New Roman" w:cs="Times New Roman"/>
          <w:i/>
          <w:sz w:val="24"/>
          <w:szCs w:val="24"/>
        </w:rPr>
        <w:t>gonorrhoeae</w:t>
      </w:r>
      <w:proofErr w:type="spellEnd"/>
      <w:r>
        <w:rPr>
          <w:rFonts w:ascii="Times New Roman" w:hAnsi="Times New Roman" w:cs="Times New Roman"/>
          <w:sz w:val="24"/>
          <w:szCs w:val="24"/>
        </w:rPr>
        <w:t xml:space="preserve"> é </w:t>
      </w:r>
      <w:r w:rsidRPr="00B3236A">
        <w:rPr>
          <w:rFonts w:ascii="Times New Roman" w:hAnsi="Times New Roman" w:cs="Times New Roman"/>
          <w:sz w:val="24"/>
          <w:szCs w:val="24"/>
        </w:rPr>
        <w:t>essencial</w:t>
      </w:r>
      <w:r>
        <w:rPr>
          <w:rFonts w:ascii="Times New Roman" w:hAnsi="Times New Roman" w:cs="Times New Roman"/>
          <w:sz w:val="24"/>
          <w:szCs w:val="24"/>
        </w:rPr>
        <w:t xml:space="preserve"> para a formulação com sucesso de uma política de controlo da </w:t>
      </w:r>
      <w:r>
        <w:rPr>
          <w:rFonts w:ascii="Cambria" w:hAnsi="Cambria" w:cs="Cambria"/>
          <w:sz w:val="24"/>
          <w:szCs w:val="24"/>
        </w:rPr>
        <w:t>gonorreia</w:t>
      </w:r>
      <w:r>
        <w:rPr>
          <w:rFonts w:ascii="Cambria" w:hAnsi="Cambria" w:cs="Cambria"/>
          <w:sz w:val="24"/>
          <w:szCs w:val="24"/>
        </w:rPr>
        <w:t>. As atividades de vigilância da doença tem que ser otimizadas dependendo do paí</w:t>
      </w:r>
      <w:r w:rsidR="00903133">
        <w:rPr>
          <w:rFonts w:ascii="Cambria" w:hAnsi="Cambria" w:cs="Cambria"/>
          <w:sz w:val="24"/>
          <w:szCs w:val="24"/>
        </w:rPr>
        <w:t>s e população alvo, mas e</w:t>
      </w:r>
      <w:r>
        <w:rPr>
          <w:rFonts w:ascii="Cambria" w:hAnsi="Cambria" w:cs="Cambria"/>
          <w:sz w:val="24"/>
          <w:szCs w:val="24"/>
        </w:rPr>
        <w:t xml:space="preserve">xiste uma falta de </w:t>
      </w:r>
      <w:r w:rsidR="00F909CF">
        <w:rPr>
          <w:rFonts w:ascii="Cambria" w:hAnsi="Cambria" w:cs="Cambria"/>
          <w:sz w:val="24"/>
          <w:szCs w:val="24"/>
        </w:rPr>
        <w:t>dados que permita</w:t>
      </w:r>
      <w:r w:rsidR="00903133">
        <w:rPr>
          <w:rFonts w:ascii="Cambria" w:hAnsi="Cambria" w:cs="Cambria"/>
          <w:sz w:val="24"/>
          <w:szCs w:val="24"/>
        </w:rPr>
        <w:t xml:space="preserve"> a capacidade de controlo da AMR tanto em países desenvolvidos como em desenvolvimento </w:t>
      </w:r>
      <w:r w:rsidR="00903133">
        <w:rPr>
          <w:rFonts w:ascii="Cambria" w:hAnsi="Cambria" w:cs="Cambria"/>
          <w:sz w:val="24"/>
          <w:szCs w:val="24"/>
        </w:rPr>
        <w:fldChar w:fldCharType="begin">
          <w:fldData xml:space="preserve">PEVuZE5vdGU+PENpdGU+PEF1dGhvcj5XaGlsZXk8L0F1dGhvcj48WWVhcj4yMDEyPC9ZZWFyPjxS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</w:fldData>
        </w:fldChar>
      </w:r>
      <w:r w:rsidR="00727748">
        <w:rPr>
          <w:rFonts w:ascii="Cambria" w:hAnsi="Cambria" w:cs="Cambria"/>
          <w:sz w:val="24"/>
          <w:szCs w:val="24"/>
        </w:rPr>
        <w:instrText xml:space="preserve"> ADDIN EN.CITE </w:instrText>
      </w:r>
      <w:r w:rsidR="00727748">
        <w:rPr>
          <w:rFonts w:ascii="Cambria" w:hAnsi="Cambria" w:cs="Cambria"/>
          <w:sz w:val="24"/>
          <w:szCs w:val="24"/>
        </w:rPr>
        <w:fldChar w:fldCharType="begin">
          <w:fldData xml:space="preserve">PEVuZE5vdGU+PENpdGU+PEF1dGhvcj5XaGlsZXk8L0F1dGhvcj48WWVhcj4yMDEyPC9ZZWFyPjxS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</w:fldData>
        </w:fldChar>
      </w:r>
      <w:r w:rsidR="00727748">
        <w:rPr>
          <w:rFonts w:ascii="Cambria" w:hAnsi="Cambria" w:cs="Cambria"/>
          <w:sz w:val="24"/>
          <w:szCs w:val="24"/>
        </w:rPr>
        <w:instrText xml:space="preserve"> ADDIN EN.CITE.DATA </w:instrText>
      </w:r>
      <w:r w:rsidR="00727748">
        <w:rPr>
          <w:rFonts w:ascii="Cambria" w:hAnsi="Cambria" w:cs="Cambria"/>
          <w:sz w:val="24"/>
          <w:szCs w:val="24"/>
        </w:rPr>
      </w:r>
      <w:r w:rsidR="00727748">
        <w:rPr>
          <w:rFonts w:ascii="Cambria" w:hAnsi="Cambria" w:cs="Cambria"/>
          <w:sz w:val="24"/>
          <w:szCs w:val="24"/>
        </w:rPr>
        <w:fldChar w:fldCharType="end"/>
      </w:r>
      <w:r w:rsidR="00903133">
        <w:rPr>
          <w:rFonts w:ascii="Cambria" w:hAnsi="Cambria" w:cs="Cambria"/>
          <w:sz w:val="24"/>
          <w:szCs w:val="24"/>
        </w:rPr>
        <w:fldChar w:fldCharType="separate"/>
      </w:r>
      <w:r w:rsidR="00727748">
        <w:rPr>
          <w:rFonts w:ascii="Cambria" w:hAnsi="Cambria" w:cs="Cambria"/>
          <w:noProof/>
          <w:sz w:val="24"/>
          <w:szCs w:val="24"/>
        </w:rPr>
        <w:t>[</w:t>
      </w:r>
      <w:hyperlink w:anchor="_ENREF_12" w:tooltip="Whiley, 2012 #11" w:history="1">
        <w:r w:rsidR="00727748">
          <w:rPr>
            <w:rFonts w:ascii="Cambria" w:hAnsi="Cambria" w:cs="Cambria"/>
            <w:noProof/>
            <w:sz w:val="24"/>
            <w:szCs w:val="24"/>
          </w:rPr>
          <w:t>12</w:t>
        </w:r>
      </w:hyperlink>
      <w:r w:rsidR="00727748">
        <w:rPr>
          <w:rFonts w:ascii="Cambria" w:hAnsi="Cambria" w:cs="Cambria"/>
          <w:noProof/>
          <w:sz w:val="24"/>
          <w:szCs w:val="24"/>
        </w:rPr>
        <w:t>]</w:t>
      </w:r>
      <w:r w:rsidR="00903133">
        <w:rPr>
          <w:rFonts w:ascii="Cambria" w:hAnsi="Cambria" w:cs="Cambria"/>
          <w:sz w:val="24"/>
          <w:szCs w:val="24"/>
        </w:rPr>
        <w:fldChar w:fldCharType="end"/>
      </w:r>
      <w:r w:rsidR="00903133">
        <w:rPr>
          <w:rFonts w:ascii="Cambria" w:hAnsi="Cambria" w:cs="Cambria"/>
          <w:sz w:val="24"/>
          <w:szCs w:val="24"/>
        </w:rPr>
        <w:t>.</w:t>
      </w:r>
    </w:p>
    <w:p w:rsidR="008E49F5" w:rsidRDefault="008E49F5" w:rsidP="00303566">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Existem </w:t>
      </w:r>
      <w:r w:rsidR="00346066">
        <w:rPr>
          <w:rFonts w:ascii="Times New Roman" w:hAnsi="Times New Roman" w:cs="Times New Roman"/>
          <w:sz w:val="24"/>
          <w:szCs w:val="24"/>
        </w:rPr>
        <w:t xml:space="preserve">drogas que estão a ser desenvolvidas, mas </w:t>
      </w:r>
      <w:r w:rsidR="00346066">
        <w:rPr>
          <w:rFonts w:ascii="Times New Roman" w:hAnsi="Times New Roman" w:cs="Times New Roman"/>
          <w:sz w:val="24"/>
          <w:szCs w:val="24"/>
        </w:rPr>
        <w:t>apesar de serem necessárias novas drogas</w:t>
      </w:r>
      <w:r w:rsidR="00346066">
        <w:rPr>
          <w:rFonts w:ascii="Times New Roman" w:hAnsi="Times New Roman" w:cs="Times New Roman"/>
          <w:sz w:val="24"/>
          <w:szCs w:val="24"/>
        </w:rPr>
        <w:t>,</w:t>
      </w:r>
      <w:r w:rsidR="00346066">
        <w:rPr>
          <w:rFonts w:ascii="Times New Roman" w:hAnsi="Times New Roman" w:cs="Times New Roman"/>
          <w:sz w:val="24"/>
          <w:szCs w:val="24"/>
        </w:rPr>
        <w:t xml:space="preserve"> </w:t>
      </w:r>
      <w:r w:rsidR="00346066">
        <w:rPr>
          <w:rFonts w:ascii="Times New Roman" w:hAnsi="Times New Roman" w:cs="Times New Roman"/>
          <w:sz w:val="24"/>
          <w:szCs w:val="24"/>
        </w:rPr>
        <w:t xml:space="preserve">ainda nenhuma está num estágio final de testes. Entre </w:t>
      </w:r>
      <w:r w:rsidR="00C924E4">
        <w:rPr>
          <w:rFonts w:ascii="Times New Roman" w:hAnsi="Times New Roman" w:cs="Times New Roman"/>
          <w:sz w:val="24"/>
          <w:szCs w:val="24"/>
        </w:rPr>
        <w:t>ela</w:t>
      </w:r>
      <w:r w:rsidR="00346066">
        <w:rPr>
          <w:rFonts w:ascii="Times New Roman" w:hAnsi="Times New Roman" w:cs="Times New Roman"/>
          <w:sz w:val="24"/>
          <w:szCs w:val="24"/>
        </w:rPr>
        <w:t xml:space="preserve">s estão </w:t>
      </w:r>
      <w:proofErr w:type="spellStart"/>
      <w:r w:rsidR="00346066" w:rsidRPr="00D8422A">
        <w:rPr>
          <w:rFonts w:ascii="Times New Roman" w:hAnsi="Times New Roman" w:cs="Times New Roman"/>
          <w:sz w:val="24"/>
          <w:szCs w:val="24"/>
        </w:rPr>
        <w:t>pleuromutilins</w:t>
      </w:r>
      <w:proofErr w:type="spellEnd"/>
      <w:r w:rsidR="00346066">
        <w:rPr>
          <w:rFonts w:ascii="Times New Roman" w:hAnsi="Times New Roman" w:cs="Times New Roman"/>
          <w:sz w:val="24"/>
          <w:szCs w:val="24"/>
        </w:rPr>
        <w:t xml:space="preserve">, inibidores de </w:t>
      </w:r>
      <w:proofErr w:type="spellStart"/>
      <w:r w:rsidR="00346066">
        <w:rPr>
          <w:rFonts w:ascii="Times New Roman" w:hAnsi="Times New Roman" w:cs="Times New Roman"/>
          <w:sz w:val="24"/>
          <w:szCs w:val="24"/>
        </w:rPr>
        <w:t>topoisomerases</w:t>
      </w:r>
      <w:proofErr w:type="spellEnd"/>
      <w:r w:rsidR="00346066">
        <w:rPr>
          <w:rFonts w:ascii="Times New Roman" w:hAnsi="Times New Roman" w:cs="Times New Roman"/>
          <w:sz w:val="24"/>
          <w:szCs w:val="24"/>
        </w:rPr>
        <w:t xml:space="preserve"> bacterianas e bombas de </w:t>
      </w:r>
      <w:proofErr w:type="spellStart"/>
      <w:r w:rsidR="00346066" w:rsidRPr="00D8422A">
        <w:rPr>
          <w:rFonts w:ascii="Times New Roman" w:hAnsi="Times New Roman" w:cs="Times New Roman"/>
          <w:sz w:val="24"/>
          <w:szCs w:val="24"/>
        </w:rPr>
        <w:t>efflux</w:t>
      </w:r>
      <w:proofErr w:type="spellEnd"/>
      <w:r w:rsidR="00346066" w:rsidRPr="00346066">
        <w:rPr>
          <w:rFonts w:ascii="Times New Roman" w:hAnsi="Times New Roman" w:cs="Times New Roman"/>
          <w:sz w:val="24"/>
          <w:szCs w:val="24"/>
        </w:rPr>
        <w:t xml:space="preserve">, </w:t>
      </w:r>
      <w:r w:rsidR="00346066">
        <w:rPr>
          <w:rFonts w:ascii="Times New Roman" w:hAnsi="Times New Roman" w:cs="Times New Roman"/>
          <w:sz w:val="24"/>
          <w:szCs w:val="24"/>
        </w:rPr>
        <w:t xml:space="preserve">inibidores de </w:t>
      </w:r>
      <w:proofErr w:type="spellStart"/>
      <w:r w:rsidR="00346066" w:rsidRPr="00346066">
        <w:rPr>
          <w:rFonts w:ascii="Times New Roman" w:hAnsi="Times New Roman" w:cs="Times New Roman"/>
          <w:sz w:val="24"/>
          <w:szCs w:val="24"/>
        </w:rPr>
        <w:t>FavI</w:t>
      </w:r>
      <w:proofErr w:type="spellEnd"/>
      <w:r w:rsidR="00346066">
        <w:rPr>
          <w:rFonts w:ascii="Times New Roman" w:hAnsi="Times New Roman" w:cs="Times New Roman"/>
          <w:sz w:val="24"/>
          <w:szCs w:val="24"/>
        </w:rPr>
        <w:t xml:space="preserve"> e </w:t>
      </w:r>
      <w:proofErr w:type="spellStart"/>
      <w:r w:rsidR="00346066">
        <w:rPr>
          <w:rFonts w:ascii="Times New Roman" w:hAnsi="Times New Roman" w:cs="Times New Roman"/>
          <w:sz w:val="24"/>
          <w:szCs w:val="24"/>
        </w:rPr>
        <w:t>LpxC</w:t>
      </w:r>
      <w:proofErr w:type="spellEnd"/>
      <w:r w:rsidR="00346066">
        <w:rPr>
          <w:rFonts w:ascii="Times New Roman" w:hAnsi="Times New Roman" w:cs="Times New Roman"/>
          <w:sz w:val="24"/>
          <w:szCs w:val="24"/>
        </w:rPr>
        <w:t xml:space="preserve">. </w:t>
      </w:r>
      <w:r w:rsidR="00C924E4">
        <w:rPr>
          <w:rFonts w:ascii="Times New Roman" w:hAnsi="Times New Roman" w:cs="Times New Roman"/>
          <w:sz w:val="24"/>
          <w:szCs w:val="24"/>
        </w:rPr>
        <w:t>E</w:t>
      </w:r>
      <w:r w:rsidR="00346066">
        <w:rPr>
          <w:rFonts w:ascii="Times New Roman" w:hAnsi="Times New Roman" w:cs="Times New Roman"/>
          <w:sz w:val="24"/>
          <w:szCs w:val="24"/>
        </w:rPr>
        <w:t>s</w:t>
      </w:r>
      <w:r w:rsidR="00C924E4">
        <w:rPr>
          <w:rFonts w:ascii="Times New Roman" w:hAnsi="Times New Roman" w:cs="Times New Roman"/>
          <w:sz w:val="24"/>
          <w:szCs w:val="24"/>
        </w:rPr>
        <w:t xml:space="preserve">tes compostos podem vir potencialmente a ser explorados no futuro para melhorar o tratamento da gonorreia resistente a múltiplas drogas (MDR) e </w:t>
      </w:r>
      <w:r w:rsidR="00C924E4" w:rsidRPr="00C924E4">
        <w:rPr>
          <w:rFonts w:ascii="Times New Roman" w:hAnsi="Times New Roman" w:cs="Times New Roman"/>
          <w:sz w:val="24"/>
          <w:szCs w:val="24"/>
        </w:rPr>
        <w:t>amplamente</w:t>
      </w:r>
      <w:r w:rsidR="00C924E4">
        <w:rPr>
          <w:rFonts w:ascii="Times New Roman" w:hAnsi="Times New Roman" w:cs="Times New Roman"/>
          <w:sz w:val="24"/>
          <w:szCs w:val="24"/>
        </w:rPr>
        <w:t xml:space="preserve"> resistente a drogas (XDR) </w:t>
      </w:r>
      <w:r w:rsidR="00C924E4">
        <w:rPr>
          <w:rFonts w:ascii="Times New Roman" w:hAnsi="Times New Roman" w:cs="Times New Roman"/>
          <w:sz w:val="24"/>
          <w:szCs w:val="24"/>
        </w:rPr>
        <w:fldChar w:fldCharType="begin">
          <w:fldData xml:space="preserve">PEVuZE5vdGU+PENpdGU+PEF1dGhvcj5MZXdpczwvQXV0aG9yPjxZZWFyPjIwMTQ8L1llYXI+PFJl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</w:fldData>
        </w:fldChar>
      </w:r>
      <w:r w:rsidR="00727748">
        <w:rPr>
          <w:rFonts w:ascii="Times New Roman" w:hAnsi="Times New Roman" w:cs="Times New Roman"/>
          <w:sz w:val="24"/>
          <w:szCs w:val="24"/>
        </w:rPr>
        <w:instrText xml:space="preserve"> ADDIN EN.CITE </w:instrText>
      </w:r>
      <w:r w:rsidR="00727748">
        <w:rPr>
          <w:rFonts w:ascii="Times New Roman" w:hAnsi="Times New Roman" w:cs="Times New Roman"/>
          <w:sz w:val="24"/>
          <w:szCs w:val="24"/>
        </w:rPr>
        <w:fldChar w:fldCharType="begin">
          <w:fldData xml:space="preserve">PEVuZE5vdGU+PENpdGU+PEF1dGhvcj5MZXdpczwvQXV0aG9yPjxZZWFyPjIwMTQ8L1llYXI+PFJl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</w:fldData>
        </w:fldChar>
      </w:r>
      <w:r w:rsidR="00727748">
        <w:rPr>
          <w:rFonts w:ascii="Times New Roman" w:hAnsi="Times New Roman" w:cs="Times New Roman"/>
          <w:sz w:val="24"/>
          <w:szCs w:val="24"/>
        </w:rPr>
        <w:instrText xml:space="preserve"> ADDIN EN.CITE.DATA </w:instrText>
      </w:r>
      <w:r w:rsidR="00727748">
        <w:rPr>
          <w:rFonts w:ascii="Times New Roman" w:hAnsi="Times New Roman" w:cs="Times New Roman"/>
          <w:sz w:val="24"/>
          <w:szCs w:val="24"/>
        </w:rPr>
      </w:r>
      <w:r w:rsidR="00727748">
        <w:rPr>
          <w:rFonts w:ascii="Times New Roman" w:hAnsi="Times New Roman" w:cs="Times New Roman"/>
          <w:sz w:val="24"/>
          <w:szCs w:val="24"/>
        </w:rPr>
        <w:fldChar w:fldCharType="end"/>
      </w:r>
      <w:r w:rsidR="00C924E4">
        <w:rPr>
          <w:rFonts w:ascii="Times New Roman" w:hAnsi="Times New Roman" w:cs="Times New Roman"/>
          <w:sz w:val="24"/>
          <w:szCs w:val="24"/>
        </w:rPr>
        <w:fldChar w:fldCharType="separate"/>
      </w:r>
      <w:r w:rsidR="00727748">
        <w:rPr>
          <w:rFonts w:ascii="Times New Roman" w:hAnsi="Times New Roman" w:cs="Times New Roman"/>
          <w:noProof/>
          <w:sz w:val="24"/>
          <w:szCs w:val="24"/>
        </w:rPr>
        <w:t>[</w:t>
      </w:r>
      <w:hyperlink w:anchor="_ENREF_13" w:tooltip="Lewis, 2014 #9" w:history="1">
        <w:r w:rsidR="00727748">
          <w:rPr>
            <w:rFonts w:ascii="Times New Roman" w:hAnsi="Times New Roman" w:cs="Times New Roman"/>
            <w:noProof/>
            <w:sz w:val="24"/>
            <w:szCs w:val="24"/>
          </w:rPr>
          <w:t>13</w:t>
        </w:r>
      </w:hyperlink>
      <w:r w:rsidR="00727748">
        <w:rPr>
          <w:rFonts w:ascii="Times New Roman" w:hAnsi="Times New Roman" w:cs="Times New Roman"/>
          <w:noProof/>
          <w:sz w:val="24"/>
          <w:szCs w:val="24"/>
        </w:rPr>
        <w:t>]</w:t>
      </w:r>
      <w:r w:rsidR="00C924E4">
        <w:rPr>
          <w:rFonts w:ascii="Times New Roman" w:hAnsi="Times New Roman" w:cs="Times New Roman"/>
          <w:sz w:val="24"/>
          <w:szCs w:val="24"/>
        </w:rPr>
        <w:fldChar w:fldCharType="end"/>
      </w:r>
      <w:r w:rsidR="00C924E4">
        <w:rPr>
          <w:rFonts w:ascii="Times New Roman" w:hAnsi="Times New Roman" w:cs="Times New Roman"/>
          <w:sz w:val="24"/>
          <w:szCs w:val="24"/>
        </w:rPr>
        <w:t>.</w:t>
      </w:r>
    </w:p>
    <w:p w:rsidR="00935B83" w:rsidRDefault="00935B83" w:rsidP="00303566">
      <w:pPr>
        <w:spacing w:line="360" w:lineRule="auto"/>
        <w:ind w:firstLine="708"/>
        <w:rPr>
          <w:rFonts w:ascii="Times New Roman" w:hAnsi="Times New Roman" w:cs="Times New Roman"/>
          <w:sz w:val="24"/>
          <w:szCs w:val="24"/>
        </w:rPr>
      </w:pPr>
      <w:r>
        <w:rPr>
          <w:rFonts w:ascii="Times New Roman" w:hAnsi="Times New Roman" w:cs="Times New Roman"/>
          <w:sz w:val="24"/>
          <w:szCs w:val="24"/>
        </w:rPr>
        <w:br w:type="page"/>
      </w:r>
    </w:p>
    <w:p w:rsidR="00303566" w:rsidRPr="00F73A94" w:rsidRDefault="001936E2" w:rsidP="00F73A94">
      <w:pPr>
        <w:spacing w:line="360" w:lineRule="auto"/>
        <w:rPr>
          <w:rFonts w:ascii="Cambria" w:hAnsi="Cambria" w:cs="Cambria"/>
          <w:b/>
          <w:sz w:val="24"/>
          <w:szCs w:val="24"/>
        </w:rPr>
      </w:pPr>
      <w:r w:rsidRPr="001936E2">
        <w:rPr>
          <w:rFonts w:ascii="Cambria" w:hAnsi="Cambria" w:cs="Cambria"/>
          <w:b/>
          <w:sz w:val="24"/>
          <w:szCs w:val="24"/>
        </w:rPr>
        <w:lastRenderedPageBreak/>
        <w:t xml:space="preserve">Bibliografia </w:t>
      </w:r>
    </w:p>
    <w:p w:rsidR="00727748" w:rsidRPr="00727748" w:rsidRDefault="00303566" w:rsidP="00727748">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727748" w:rsidRPr="00727748">
        <w:t>1.</w:t>
      </w:r>
      <w:r w:rsidR="00727748" w:rsidRPr="00727748">
        <w:tab/>
        <w:t xml:space="preserve">Jarvis, G.A. and T.L. Chang, </w:t>
      </w:r>
      <w:r w:rsidR="00727748" w:rsidRPr="00727748">
        <w:rPr>
          <w:i/>
        </w:rPr>
        <w:t>Modulation of HIV transmission by Neisseria gonorrhoeae: molecular and immunological aspects.</w:t>
      </w:r>
      <w:r w:rsidR="00727748" w:rsidRPr="00727748">
        <w:t xml:space="preserve"> Curr HIV Res, 2012. </w:t>
      </w:r>
      <w:r w:rsidR="00727748" w:rsidRPr="00727748">
        <w:rPr>
          <w:b/>
        </w:rPr>
        <w:t>10</w:t>
      </w:r>
      <w:r w:rsidR="00727748" w:rsidRPr="00727748">
        <w:t>(3): p. 211-7.</w:t>
      </w:r>
      <w:bookmarkEnd w:id="1"/>
    </w:p>
    <w:p w:rsidR="00727748" w:rsidRPr="00727748" w:rsidRDefault="00727748" w:rsidP="00727748">
      <w:pPr>
        <w:pStyle w:val="EndNoteBibliography"/>
        <w:spacing w:after="0"/>
        <w:ind w:left="720" w:hanging="720"/>
      </w:pPr>
      <w:bookmarkStart w:id="2" w:name="_ENREF_2"/>
      <w:r w:rsidRPr="00727748">
        <w:t>2.</w:t>
      </w:r>
      <w:r w:rsidRPr="00727748">
        <w:tab/>
        <w:t xml:space="preserve">Skerlev, M. and I. Culav-Koscak, </w:t>
      </w:r>
      <w:r w:rsidRPr="00727748">
        <w:rPr>
          <w:i/>
        </w:rPr>
        <w:t>Gonorrhea: new challenges.</w:t>
      </w:r>
      <w:r w:rsidRPr="00727748">
        <w:t xml:space="preserve"> Clin Dermatol, 2014. </w:t>
      </w:r>
      <w:r w:rsidRPr="00727748">
        <w:rPr>
          <w:b/>
        </w:rPr>
        <w:t>32</w:t>
      </w:r>
      <w:r w:rsidRPr="00727748">
        <w:t>(2): p. 275-81.</w:t>
      </w:r>
      <w:bookmarkEnd w:id="2"/>
    </w:p>
    <w:p w:rsidR="00727748" w:rsidRPr="00727748" w:rsidRDefault="00727748" w:rsidP="00727748">
      <w:pPr>
        <w:pStyle w:val="EndNoteBibliography"/>
        <w:spacing w:after="0"/>
        <w:ind w:left="720" w:hanging="720"/>
      </w:pPr>
      <w:bookmarkStart w:id="3" w:name="_ENREF_3"/>
      <w:r w:rsidRPr="00727748">
        <w:t>3.</w:t>
      </w:r>
      <w:r w:rsidRPr="00727748">
        <w:tab/>
        <w:t xml:space="preserve">Markowicz, S., et al., </w:t>
      </w:r>
      <w:r w:rsidRPr="00727748">
        <w:rPr>
          <w:i/>
        </w:rPr>
        <w:t>Gonococcal aneurysm of the ascending aorta: case report and review of Neisseria gonorrhoeae endovascular infections.</w:t>
      </w:r>
      <w:r w:rsidRPr="00727748">
        <w:t xml:space="preserve"> Sex Transm Dis, 2014. </w:t>
      </w:r>
      <w:r w:rsidRPr="00727748">
        <w:rPr>
          <w:b/>
        </w:rPr>
        <w:t>41</w:t>
      </w:r>
      <w:r w:rsidRPr="00727748">
        <w:t>(2): p. 111-3.</w:t>
      </w:r>
      <w:bookmarkEnd w:id="3"/>
    </w:p>
    <w:p w:rsidR="00727748" w:rsidRPr="00727748" w:rsidRDefault="00727748" w:rsidP="00727748">
      <w:pPr>
        <w:pStyle w:val="EndNoteBibliography"/>
        <w:spacing w:after="0"/>
        <w:ind w:left="720" w:hanging="720"/>
      </w:pPr>
      <w:bookmarkStart w:id="4" w:name="_ENREF_4"/>
      <w:r w:rsidRPr="00727748">
        <w:t>4.</w:t>
      </w:r>
      <w:r w:rsidRPr="00727748">
        <w:tab/>
        <w:t xml:space="preserve">Yu, R.X., et al., </w:t>
      </w:r>
      <w:r w:rsidRPr="00727748">
        <w:rPr>
          <w:i/>
        </w:rPr>
        <w:t>Worldwide susceptibility rates of Neisseria gonorrhoeae isolates to cefixime and cefpodoxime: a systematic review and meta-analysis.</w:t>
      </w:r>
      <w:r w:rsidRPr="00727748">
        <w:t xml:space="preserve"> PLoS One, 2014. </w:t>
      </w:r>
      <w:r w:rsidRPr="00727748">
        <w:rPr>
          <w:b/>
        </w:rPr>
        <w:t>9</w:t>
      </w:r>
      <w:r w:rsidRPr="00727748">
        <w:t>(1): p. e87849.</w:t>
      </w:r>
      <w:bookmarkEnd w:id="4"/>
    </w:p>
    <w:p w:rsidR="00727748" w:rsidRPr="00727748" w:rsidRDefault="00727748" w:rsidP="00727748">
      <w:pPr>
        <w:pStyle w:val="EndNoteBibliography"/>
        <w:spacing w:after="0"/>
        <w:ind w:left="720" w:hanging="720"/>
      </w:pPr>
      <w:bookmarkStart w:id="5" w:name="_ENREF_5"/>
      <w:r w:rsidRPr="00727748">
        <w:t>5.</w:t>
      </w:r>
      <w:r w:rsidRPr="00727748">
        <w:tab/>
        <w:t xml:space="preserve">Barbee, L.A. and J.C. Dombrowski, </w:t>
      </w:r>
      <w:r w:rsidRPr="00727748">
        <w:rPr>
          <w:i/>
        </w:rPr>
        <w:t>Control of Neisseria gonorrhoeae in the era of evolving antimicrobial resistance.</w:t>
      </w:r>
      <w:r w:rsidRPr="00727748">
        <w:t xml:space="preserve"> Infect Dis Clin North Am, 2013. </w:t>
      </w:r>
      <w:r w:rsidRPr="00727748">
        <w:rPr>
          <w:b/>
        </w:rPr>
        <w:t>27</w:t>
      </w:r>
      <w:r w:rsidRPr="00727748">
        <w:t>(4): p. 723-37.</w:t>
      </w:r>
      <w:bookmarkEnd w:id="5"/>
    </w:p>
    <w:p w:rsidR="00727748" w:rsidRPr="00727748" w:rsidRDefault="00727748" w:rsidP="00727748">
      <w:pPr>
        <w:pStyle w:val="EndNoteBibliography"/>
        <w:spacing w:after="0"/>
        <w:ind w:left="720" w:hanging="720"/>
      </w:pPr>
      <w:bookmarkStart w:id="6" w:name="_ENREF_6"/>
      <w:r w:rsidRPr="00727748">
        <w:t>6.</w:t>
      </w:r>
      <w:r w:rsidRPr="00727748">
        <w:tab/>
        <w:t xml:space="preserve">Watchirs Smith, L.A., et al., </w:t>
      </w:r>
      <w:r w:rsidRPr="00727748">
        <w:rPr>
          <w:i/>
        </w:rPr>
        <w:t>Point-of-care tests for the diagnosis of Neisseria gonorrhoeae infection: a systematic review of operational and performance characteristics.</w:t>
      </w:r>
      <w:r w:rsidRPr="00727748">
        <w:t xml:space="preserve"> Sex Transm Infect, 2013. </w:t>
      </w:r>
      <w:r w:rsidRPr="00727748">
        <w:rPr>
          <w:b/>
        </w:rPr>
        <w:t>89</w:t>
      </w:r>
      <w:r w:rsidRPr="00727748">
        <w:t>(4): p. 320-6.</w:t>
      </w:r>
      <w:bookmarkEnd w:id="6"/>
    </w:p>
    <w:p w:rsidR="00727748" w:rsidRPr="00727748" w:rsidRDefault="00727748" w:rsidP="00727748">
      <w:pPr>
        <w:pStyle w:val="EndNoteBibliography"/>
        <w:spacing w:after="0"/>
        <w:ind w:left="720" w:hanging="720"/>
      </w:pPr>
      <w:bookmarkStart w:id="7" w:name="_ENREF_7"/>
      <w:r w:rsidRPr="00727748">
        <w:t>7.</w:t>
      </w:r>
      <w:r w:rsidRPr="00727748">
        <w:tab/>
        <w:t xml:space="preserve">Rennie, R.P., </w:t>
      </w:r>
      <w:r w:rsidRPr="00727748">
        <w:rPr>
          <w:i/>
        </w:rPr>
        <w:t>Current and future challenges in the development of antimicrobial agents.</w:t>
      </w:r>
      <w:r w:rsidRPr="00727748">
        <w:t xml:space="preserve"> Handb Exp Pharmacol, 2012(211): p. 45-65.</w:t>
      </w:r>
      <w:bookmarkEnd w:id="7"/>
    </w:p>
    <w:p w:rsidR="00727748" w:rsidRPr="00727748" w:rsidRDefault="00727748" w:rsidP="00727748">
      <w:pPr>
        <w:pStyle w:val="EndNoteBibliography"/>
        <w:spacing w:after="0"/>
        <w:ind w:left="720" w:hanging="720"/>
      </w:pPr>
      <w:bookmarkStart w:id="8" w:name="_ENREF_8"/>
      <w:r w:rsidRPr="00727748">
        <w:t>8.</w:t>
      </w:r>
      <w:r w:rsidRPr="00727748">
        <w:tab/>
        <w:t xml:space="preserve">Unemo, M. and R.A. Nicholas, </w:t>
      </w:r>
      <w:r w:rsidRPr="00727748">
        <w:rPr>
          <w:i/>
        </w:rPr>
        <w:t>Emergence of multidrug-resistant, extensively drug-resistant and untreatable gonorrhea.</w:t>
      </w:r>
      <w:r w:rsidRPr="00727748">
        <w:t xml:space="preserve"> Future Microbiol, 2012. </w:t>
      </w:r>
      <w:r w:rsidRPr="00727748">
        <w:rPr>
          <w:b/>
        </w:rPr>
        <w:t>7</w:t>
      </w:r>
      <w:r w:rsidRPr="00727748">
        <w:t>(12): p. 1401-22.</w:t>
      </w:r>
      <w:bookmarkEnd w:id="8"/>
    </w:p>
    <w:p w:rsidR="00727748" w:rsidRPr="00727748" w:rsidRDefault="00727748" w:rsidP="00727748">
      <w:pPr>
        <w:pStyle w:val="EndNoteBibliography"/>
        <w:spacing w:after="0"/>
        <w:ind w:left="720" w:hanging="720"/>
      </w:pPr>
      <w:bookmarkStart w:id="9" w:name="_ENREF_9"/>
      <w:r w:rsidRPr="00727748">
        <w:t>9.</w:t>
      </w:r>
      <w:r w:rsidRPr="00727748">
        <w:tab/>
        <w:t xml:space="preserve">Buono, S.A., et al., </w:t>
      </w:r>
      <w:r w:rsidRPr="00727748">
        <w:rPr>
          <w:i/>
        </w:rPr>
        <w:t>Stemming the tide of drug-resistant Neisseria gonorrhoeae: the need for an individualized approach to treatment.</w:t>
      </w:r>
      <w:r w:rsidRPr="00727748">
        <w:t xml:space="preserve"> J Antimicrob Chemother, 2014.</w:t>
      </w:r>
      <w:bookmarkEnd w:id="9"/>
    </w:p>
    <w:p w:rsidR="00727748" w:rsidRPr="00727748" w:rsidRDefault="00727748" w:rsidP="00727748">
      <w:pPr>
        <w:pStyle w:val="EndNoteBibliography"/>
        <w:spacing w:after="0"/>
        <w:ind w:left="720" w:hanging="720"/>
      </w:pPr>
      <w:bookmarkStart w:id="10" w:name="_ENREF_10"/>
      <w:r w:rsidRPr="00727748">
        <w:t>10.</w:t>
      </w:r>
      <w:r w:rsidRPr="00727748">
        <w:tab/>
        <w:t xml:space="preserve">Blomquist, P.B., et al., </w:t>
      </w:r>
      <w:r w:rsidRPr="00727748">
        <w:rPr>
          <w:i/>
        </w:rPr>
        <w:t>Is gonorrhea becoming untreatable?</w:t>
      </w:r>
      <w:r w:rsidRPr="00727748">
        <w:t xml:space="preserve"> Future Microbiol, 2014. </w:t>
      </w:r>
      <w:r w:rsidRPr="00727748">
        <w:rPr>
          <w:b/>
        </w:rPr>
        <w:t>9</w:t>
      </w:r>
      <w:r w:rsidRPr="00727748">
        <w:t>(2): p. 189-201.</w:t>
      </w:r>
      <w:bookmarkEnd w:id="10"/>
    </w:p>
    <w:p w:rsidR="00727748" w:rsidRPr="00727748" w:rsidRDefault="00727748" w:rsidP="00727748">
      <w:pPr>
        <w:pStyle w:val="EndNoteBibliography"/>
        <w:spacing w:after="0"/>
        <w:ind w:left="720" w:hanging="720"/>
      </w:pPr>
      <w:bookmarkStart w:id="11" w:name="_ENREF_11"/>
      <w:r w:rsidRPr="00727748">
        <w:t>11.</w:t>
      </w:r>
      <w:r w:rsidRPr="00727748">
        <w:tab/>
        <w:t xml:space="preserve">Rossolini, G.M., et al., </w:t>
      </w:r>
      <w:r w:rsidRPr="00727748">
        <w:rPr>
          <w:i/>
        </w:rPr>
        <w:t>Update on the antibiotic resistance crisis.</w:t>
      </w:r>
      <w:r w:rsidRPr="00727748">
        <w:t xml:space="preserve"> Curr Opin Pharmacol, 2014. </w:t>
      </w:r>
      <w:r w:rsidRPr="00727748">
        <w:rPr>
          <w:b/>
        </w:rPr>
        <w:t>18C</w:t>
      </w:r>
      <w:r w:rsidRPr="00727748">
        <w:t>: p. 56-60.</w:t>
      </w:r>
      <w:bookmarkEnd w:id="11"/>
    </w:p>
    <w:p w:rsidR="00727748" w:rsidRPr="00727748" w:rsidRDefault="00727748" w:rsidP="00727748">
      <w:pPr>
        <w:pStyle w:val="EndNoteBibliography"/>
        <w:spacing w:after="0"/>
        <w:ind w:left="720" w:hanging="720"/>
      </w:pPr>
      <w:bookmarkStart w:id="12" w:name="_ENREF_12"/>
      <w:r w:rsidRPr="00727748">
        <w:t>12.</w:t>
      </w:r>
      <w:r w:rsidRPr="00727748">
        <w:tab/>
        <w:t xml:space="preserve">Whiley, D.M., et al., </w:t>
      </w:r>
      <w:r w:rsidRPr="00727748">
        <w:rPr>
          <w:i/>
        </w:rPr>
        <w:t>The ticking time bomb: escalating antibiotic resistance in Neisseria gonorrhoeae is a public health disaster in waiting.</w:t>
      </w:r>
      <w:r w:rsidRPr="00727748">
        <w:t xml:space="preserve"> J Antimicrob Chemother, 2012. </w:t>
      </w:r>
      <w:r w:rsidRPr="00727748">
        <w:rPr>
          <w:b/>
        </w:rPr>
        <w:t>67</w:t>
      </w:r>
      <w:r w:rsidRPr="00727748">
        <w:t>(9): p. 2059-61.</w:t>
      </w:r>
      <w:bookmarkEnd w:id="12"/>
    </w:p>
    <w:p w:rsidR="00727748" w:rsidRPr="00727748" w:rsidRDefault="00727748" w:rsidP="00727748">
      <w:pPr>
        <w:pStyle w:val="EndNoteBibliography"/>
        <w:ind w:left="720" w:hanging="720"/>
      </w:pPr>
      <w:bookmarkStart w:id="13" w:name="_ENREF_13"/>
      <w:r w:rsidRPr="00727748">
        <w:t>13.</w:t>
      </w:r>
      <w:r w:rsidRPr="00727748">
        <w:tab/>
        <w:t xml:space="preserve">Lewis, D.A., </w:t>
      </w:r>
      <w:r w:rsidRPr="00727748">
        <w:rPr>
          <w:i/>
        </w:rPr>
        <w:t>Global resistance of Neisseria gonorrhoeae: when theory becomes reality.</w:t>
      </w:r>
      <w:r w:rsidRPr="00727748">
        <w:t xml:space="preserve"> Curr Opin Infect Dis, 2014. </w:t>
      </w:r>
      <w:r w:rsidRPr="00727748">
        <w:rPr>
          <w:b/>
        </w:rPr>
        <w:t>27</w:t>
      </w:r>
      <w:r w:rsidRPr="00727748">
        <w:t>(1): p. 62-7.</w:t>
      </w:r>
      <w:bookmarkEnd w:id="13"/>
    </w:p>
    <w:p w:rsidR="00303566" w:rsidRPr="00303566" w:rsidRDefault="00303566" w:rsidP="00303566">
      <w:pPr>
        <w:rPr>
          <w:rFonts w:ascii="Times New Roman" w:hAnsi="Times New Roman" w:cs="Times New Roman"/>
          <w:sz w:val="24"/>
          <w:szCs w:val="24"/>
        </w:rPr>
      </w:pPr>
      <w:r>
        <w:rPr>
          <w:rFonts w:ascii="Times New Roman" w:hAnsi="Times New Roman" w:cs="Times New Roman"/>
          <w:sz w:val="24"/>
          <w:szCs w:val="24"/>
        </w:rPr>
        <w:fldChar w:fldCharType="end"/>
      </w:r>
    </w:p>
    <w:sectPr w:rsidR="00303566" w:rsidRPr="003035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v9d5stt2pdt7edd98xtf0g5ftdrz2t0w9v&quot;&gt;My EndNote Library&lt;record-ids&gt;&lt;item&gt;1&lt;/item&gt;&lt;item&gt;2&lt;/item&gt;&lt;item&gt;3&lt;/item&gt;&lt;item&gt;4&lt;/item&gt;&lt;item&gt;6&lt;/item&gt;&lt;item&gt;8&lt;/item&gt;&lt;item&gt;9&lt;/item&gt;&lt;item&gt;10&lt;/item&gt;&lt;item&gt;11&lt;/item&gt;&lt;item&gt;12&lt;/item&gt;&lt;item&gt;13&lt;/item&gt;&lt;item&gt;14&lt;/item&gt;&lt;item&gt;15&lt;/item&gt;&lt;/record-ids&gt;&lt;/item&gt;&lt;/Libraries&gt;"/>
  </w:docVars>
  <w:rsids>
    <w:rsidRoot w:val="00FF47F2"/>
    <w:rsid w:val="001936E2"/>
    <w:rsid w:val="002177D8"/>
    <w:rsid w:val="00303566"/>
    <w:rsid w:val="00346066"/>
    <w:rsid w:val="00354943"/>
    <w:rsid w:val="005503F3"/>
    <w:rsid w:val="005F0506"/>
    <w:rsid w:val="00617CD8"/>
    <w:rsid w:val="006944E5"/>
    <w:rsid w:val="00720E51"/>
    <w:rsid w:val="00727748"/>
    <w:rsid w:val="007B0CCE"/>
    <w:rsid w:val="008E49F5"/>
    <w:rsid w:val="00903133"/>
    <w:rsid w:val="00904428"/>
    <w:rsid w:val="00935B83"/>
    <w:rsid w:val="009E5B97"/>
    <w:rsid w:val="00A23E9A"/>
    <w:rsid w:val="00B3236A"/>
    <w:rsid w:val="00BC637E"/>
    <w:rsid w:val="00C16D1B"/>
    <w:rsid w:val="00C31081"/>
    <w:rsid w:val="00C924E4"/>
    <w:rsid w:val="00D8422A"/>
    <w:rsid w:val="00E27E12"/>
    <w:rsid w:val="00E7550D"/>
    <w:rsid w:val="00F110E3"/>
    <w:rsid w:val="00F60E7C"/>
    <w:rsid w:val="00F73A94"/>
    <w:rsid w:val="00F909CF"/>
    <w:rsid w:val="00F93A5B"/>
    <w:rsid w:val="00FD0844"/>
    <w:rsid w:val="00FF47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3CC71-09F6-4F76-830F-82CCF96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ndNoteBibliographyTitle">
    <w:name w:val="EndNote Bibliography Title"/>
    <w:basedOn w:val="Normal"/>
    <w:link w:val="EndNoteBibliographyTitleCarter"/>
    <w:rsid w:val="00303566"/>
    <w:pPr>
      <w:spacing w:after="0"/>
      <w:jc w:val="center"/>
    </w:pPr>
    <w:rPr>
      <w:rFonts w:ascii="Calibri" w:hAnsi="Calibri"/>
      <w:noProof/>
      <w:lang w:val="en-US"/>
    </w:rPr>
  </w:style>
  <w:style w:type="character" w:customStyle="1" w:styleId="EndNoteBibliographyTitleCarter">
    <w:name w:val="EndNote Bibliography Title Caráter"/>
    <w:basedOn w:val="Tipodeletrapredefinidodopargrafo"/>
    <w:link w:val="EndNoteBibliographyTitle"/>
    <w:rsid w:val="00303566"/>
    <w:rPr>
      <w:rFonts w:ascii="Calibri" w:hAnsi="Calibri"/>
      <w:noProof/>
      <w:lang w:val="en-US"/>
    </w:rPr>
  </w:style>
  <w:style w:type="paragraph" w:customStyle="1" w:styleId="EndNoteBibliography">
    <w:name w:val="EndNote Bibliography"/>
    <w:basedOn w:val="Normal"/>
    <w:link w:val="EndNoteBibliographyCarter"/>
    <w:rsid w:val="00303566"/>
    <w:pPr>
      <w:spacing w:line="240" w:lineRule="auto"/>
    </w:pPr>
    <w:rPr>
      <w:rFonts w:ascii="Calibri" w:hAnsi="Calibri"/>
      <w:noProof/>
      <w:lang w:val="en-US"/>
    </w:rPr>
  </w:style>
  <w:style w:type="character" w:customStyle="1" w:styleId="EndNoteBibliographyCarter">
    <w:name w:val="EndNote Bibliography Caráter"/>
    <w:basedOn w:val="Tipodeletrapredefinidodopargrafo"/>
    <w:link w:val="EndNoteBibliography"/>
    <w:rsid w:val="00303566"/>
    <w:rPr>
      <w:rFonts w:ascii="Calibri" w:hAnsi="Calibri"/>
      <w:noProof/>
      <w:lang w:val="en-US"/>
    </w:rPr>
  </w:style>
  <w:style w:type="character" w:styleId="Hiperligao">
    <w:name w:val="Hyperlink"/>
    <w:basedOn w:val="Tipodeletrapredefinidodopargrafo"/>
    <w:uiPriority w:val="99"/>
    <w:unhideWhenUsed/>
    <w:rsid w:val="00303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3</Pages>
  <Words>1638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Reis</dc:creator>
  <cp:keywords/>
  <dc:description/>
  <cp:lastModifiedBy>Jorge Reis</cp:lastModifiedBy>
  <cp:revision>4</cp:revision>
  <dcterms:created xsi:type="dcterms:W3CDTF">2015-01-04T16:26:00Z</dcterms:created>
  <dcterms:modified xsi:type="dcterms:W3CDTF">2015-01-19T00:35:00Z</dcterms:modified>
</cp:coreProperties>
</file>