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4CAD9" w14:textId="325E2F59" w:rsidR="005F659D" w:rsidRDefault="00725A17" w:rsidP="003876AD">
      <w:pPr>
        <w:pStyle w:val="NoSpacing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VWAP application</w:t>
      </w:r>
    </w:p>
    <w:p w14:paraId="624B2B58" w14:textId="6DDBF7E2" w:rsidR="00725A17" w:rsidRPr="00013A70" w:rsidRDefault="00725A17" w:rsidP="003876AD">
      <w:pPr>
        <w:pStyle w:val="NoSpacing1"/>
        <w:rPr>
          <w:szCs w:val="20"/>
        </w:rPr>
      </w:pPr>
      <w:r w:rsidRPr="00013A70">
        <w:rPr>
          <w:szCs w:val="20"/>
        </w:rPr>
        <w:t xml:space="preserve">The objectives </w:t>
      </w:r>
      <w:r w:rsidRPr="00013A70">
        <w:rPr>
          <w:szCs w:val="20"/>
        </w:rPr>
        <w:t>are to design, document and code an application that reads a file of trades and displays information relating to the trades/</w:t>
      </w:r>
      <w:r w:rsidR="00DF00A4" w:rsidRPr="00013A70">
        <w:rPr>
          <w:szCs w:val="20"/>
        </w:rPr>
        <w:t>VWAP</w:t>
      </w:r>
      <w:r w:rsidRPr="00013A70">
        <w:rPr>
          <w:szCs w:val="20"/>
        </w:rPr>
        <w:t>.</w:t>
      </w:r>
      <w:r w:rsidR="00013A70">
        <w:rPr>
          <w:szCs w:val="20"/>
        </w:rPr>
        <w:t xml:space="preserve">  The time allowed to complete the </w:t>
      </w:r>
      <w:r w:rsidR="00230B5A">
        <w:rPr>
          <w:szCs w:val="20"/>
        </w:rPr>
        <w:t>project</w:t>
      </w:r>
      <w:r w:rsidR="00013A70">
        <w:rPr>
          <w:szCs w:val="20"/>
        </w:rPr>
        <w:t xml:space="preserve"> will be a maximum of 3 days</w:t>
      </w:r>
      <w:r w:rsidR="00230B5A">
        <w:rPr>
          <w:szCs w:val="20"/>
        </w:rPr>
        <w:t xml:space="preserve">, after which time you will be required to </w:t>
      </w:r>
      <w:r w:rsidR="00C45588">
        <w:rPr>
          <w:szCs w:val="20"/>
        </w:rPr>
        <w:t>present</w:t>
      </w:r>
      <w:r w:rsidR="00230B5A">
        <w:rPr>
          <w:szCs w:val="20"/>
        </w:rPr>
        <w:t xml:space="preserve"> your work</w:t>
      </w:r>
      <w:r w:rsidR="00C45588">
        <w:rPr>
          <w:szCs w:val="20"/>
        </w:rPr>
        <w:t>/application</w:t>
      </w:r>
      <w:r w:rsidR="00230B5A">
        <w:rPr>
          <w:szCs w:val="20"/>
        </w:rPr>
        <w:t>.</w:t>
      </w:r>
    </w:p>
    <w:p w14:paraId="796A4DCE" w14:textId="7E37DD21" w:rsidR="00725A17" w:rsidRPr="00013A70" w:rsidRDefault="00725A17" w:rsidP="003876AD">
      <w:pPr>
        <w:pStyle w:val="NoSpacing1"/>
        <w:rPr>
          <w:szCs w:val="20"/>
        </w:rPr>
      </w:pPr>
    </w:p>
    <w:p w14:paraId="402B4096" w14:textId="3B050C27" w:rsidR="00725A17" w:rsidRPr="00013A70" w:rsidRDefault="00725A17" w:rsidP="003876AD">
      <w:pPr>
        <w:pStyle w:val="NoSpacing1"/>
        <w:rPr>
          <w:b/>
          <w:bCs/>
          <w:szCs w:val="20"/>
        </w:rPr>
      </w:pPr>
      <w:r w:rsidRPr="00013A70">
        <w:rPr>
          <w:b/>
          <w:bCs/>
          <w:szCs w:val="20"/>
        </w:rPr>
        <w:t>Objective1</w:t>
      </w:r>
    </w:p>
    <w:p w14:paraId="10BE8693" w14:textId="68106972" w:rsidR="00725A17" w:rsidRPr="00013A70" w:rsidRDefault="00725A17" w:rsidP="00725A17">
      <w:pPr>
        <w:pStyle w:val="ListParagraph"/>
        <w:numPr>
          <w:ilvl w:val="0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W</w:t>
      </w:r>
      <w:r w:rsidRPr="00013A70">
        <w:rPr>
          <w:rFonts w:ascii="Gill Sans MT" w:hAnsi="Gill Sans MT"/>
          <w:sz w:val="20"/>
          <w:szCs w:val="20"/>
        </w:rPr>
        <w:t xml:space="preserve">rite a program to read </w:t>
      </w:r>
      <w:r w:rsidRPr="00013A70">
        <w:rPr>
          <w:rFonts w:ascii="Gill Sans MT" w:hAnsi="Gill Sans MT"/>
          <w:sz w:val="20"/>
          <w:szCs w:val="20"/>
        </w:rPr>
        <w:t>the csv trade</w:t>
      </w:r>
      <w:r w:rsidRPr="00013A70">
        <w:rPr>
          <w:rFonts w:ascii="Gill Sans MT" w:hAnsi="Gill Sans MT"/>
          <w:sz w:val="20"/>
          <w:szCs w:val="20"/>
        </w:rPr>
        <w:t xml:space="preserve"> file and calculate the VWAP</w:t>
      </w:r>
      <w:r w:rsidRPr="00013A70">
        <w:rPr>
          <w:rFonts w:ascii="Gill Sans MT" w:hAnsi="Gill Sans MT"/>
          <w:sz w:val="20"/>
          <w:szCs w:val="20"/>
        </w:rPr>
        <w:t xml:space="preserve"> in two ways</w:t>
      </w:r>
    </w:p>
    <w:p w14:paraId="0B3D43E0" w14:textId="1BC6F69F" w:rsidR="00725A17" w:rsidRPr="00013A70" w:rsidRDefault="00725A17" w:rsidP="00725A17">
      <w:pPr>
        <w:pStyle w:val="ListParagraph"/>
        <w:numPr>
          <w:ilvl w:val="1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Per unique stock / trade type combination</w:t>
      </w:r>
    </w:p>
    <w:p w14:paraId="3AEFE217" w14:textId="2578D05A" w:rsidR="00725A17" w:rsidRPr="00013A70" w:rsidRDefault="00725A17" w:rsidP="00725A17">
      <w:pPr>
        <w:pStyle w:val="ListParagraph"/>
        <w:numPr>
          <w:ilvl w:val="1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Per stock</w:t>
      </w:r>
    </w:p>
    <w:p w14:paraId="74A5181E" w14:textId="76E38CB9" w:rsidR="00DC05E9" w:rsidRDefault="00DC05E9" w:rsidP="00725A17">
      <w:pPr>
        <w:rPr>
          <w:rFonts w:ascii="Gill Sans MT" w:hAnsi="Gill Sans MT"/>
          <w:sz w:val="20"/>
          <w:szCs w:val="20"/>
        </w:rPr>
      </w:pPr>
    </w:p>
    <w:p w14:paraId="129A9F3A" w14:textId="77777777" w:rsidR="00013A70" w:rsidRPr="00013A70" w:rsidRDefault="00013A70" w:rsidP="00725A17">
      <w:pPr>
        <w:rPr>
          <w:rFonts w:ascii="Gill Sans MT" w:hAnsi="Gill Sans MT"/>
          <w:sz w:val="20"/>
          <w:szCs w:val="20"/>
        </w:rPr>
      </w:pPr>
    </w:p>
    <w:p w14:paraId="10C0A8D0" w14:textId="3E5D89B6" w:rsidR="00725A17" w:rsidRPr="00013A70" w:rsidRDefault="00725A17" w:rsidP="00725A17">
      <w:pPr>
        <w:rPr>
          <w:rFonts w:ascii="Gill Sans MT" w:hAnsi="Gill Sans MT"/>
          <w:b/>
          <w:bCs/>
          <w:sz w:val="20"/>
          <w:szCs w:val="20"/>
        </w:rPr>
      </w:pPr>
      <w:r w:rsidRPr="00013A70">
        <w:rPr>
          <w:rFonts w:ascii="Gill Sans MT" w:hAnsi="Gill Sans MT"/>
          <w:b/>
          <w:bCs/>
          <w:sz w:val="20"/>
          <w:szCs w:val="20"/>
        </w:rPr>
        <w:t>Objective 2</w:t>
      </w:r>
    </w:p>
    <w:p w14:paraId="4BB012F4" w14:textId="4583E348" w:rsidR="00725A17" w:rsidRPr="00013A70" w:rsidRDefault="00602FBA" w:rsidP="00602FBA">
      <w:pPr>
        <w:pStyle w:val="NoSpacing1"/>
        <w:numPr>
          <w:ilvl w:val="0"/>
          <w:numId w:val="7"/>
        </w:numPr>
        <w:rPr>
          <w:szCs w:val="20"/>
        </w:rPr>
      </w:pPr>
      <w:r w:rsidRPr="00013A70">
        <w:rPr>
          <w:szCs w:val="20"/>
        </w:rPr>
        <w:t>P</w:t>
      </w:r>
      <w:r w:rsidR="00725A17" w:rsidRPr="00013A70">
        <w:rPr>
          <w:szCs w:val="20"/>
        </w:rPr>
        <w:t>rovide an option to save the above results in 2 new separate files, 1 for each data set, in a similar format to the input data</w:t>
      </w:r>
    </w:p>
    <w:p w14:paraId="1E7C899F" w14:textId="50DB3E06" w:rsidR="00602FBA" w:rsidRDefault="00602FBA" w:rsidP="00725A17">
      <w:pPr>
        <w:pStyle w:val="NoSpacing1"/>
        <w:rPr>
          <w:szCs w:val="20"/>
        </w:rPr>
      </w:pPr>
    </w:p>
    <w:p w14:paraId="05E750BD" w14:textId="77777777" w:rsidR="00013A70" w:rsidRPr="00013A70" w:rsidRDefault="00013A70" w:rsidP="00725A17">
      <w:pPr>
        <w:pStyle w:val="NoSpacing1"/>
        <w:rPr>
          <w:szCs w:val="20"/>
        </w:rPr>
      </w:pPr>
    </w:p>
    <w:p w14:paraId="07A86AF3" w14:textId="7EBBF3DE" w:rsidR="00725A17" w:rsidRPr="00013A70" w:rsidRDefault="00602FBA" w:rsidP="00725A17">
      <w:pPr>
        <w:pStyle w:val="NoSpacing1"/>
        <w:rPr>
          <w:b/>
          <w:bCs/>
          <w:szCs w:val="20"/>
        </w:rPr>
      </w:pPr>
      <w:r w:rsidRPr="00013A70">
        <w:rPr>
          <w:b/>
          <w:bCs/>
          <w:szCs w:val="20"/>
        </w:rPr>
        <w:t>Objective</w:t>
      </w:r>
      <w:r w:rsidR="00725A17" w:rsidRPr="00013A70">
        <w:rPr>
          <w:b/>
          <w:bCs/>
          <w:szCs w:val="20"/>
        </w:rPr>
        <w:t xml:space="preserve"> 3</w:t>
      </w:r>
    </w:p>
    <w:p w14:paraId="62CF6A38" w14:textId="0150135F" w:rsidR="00602FBA" w:rsidRPr="00013A70" w:rsidRDefault="00602FBA" w:rsidP="00602FBA">
      <w:pPr>
        <w:pStyle w:val="ListParagraph"/>
        <w:numPr>
          <w:ilvl w:val="0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A</w:t>
      </w:r>
      <w:r w:rsidRPr="00013A70">
        <w:rPr>
          <w:rFonts w:ascii="Gill Sans MT" w:hAnsi="Gill Sans MT"/>
          <w:sz w:val="20"/>
          <w:szCs w:val="20"/>
        </w:rPr>
        <w:t>s per objective 2, but using a different data format (of your choice)</w:t>
      </w:r>
    </w:p>
    <w:p w14:paraId="1668A7F4" w14:textId="16110CFF" w:rsidR="00602FBA" w:rsidRDefault="00602FBA" w:rsidP="00602FBA">
      <w:pPr>
        <w:rPr>
          <w:rFonts w:ascii="Gill Sans MT" w:hAnsi="Gill Sans MT"/>
          <w:sz w:val="20"/>
          <w:szCs w:val="20"/>
        </w:rPr>
      </w:pPr>
    </w:p>
    <w:p w14:paraId="272C5E2B" w14:textId="77777777" w:rsidR="00013A70" w:rsidRPr="00013A70" w:rsidRDefault="00013A70" w:rsidP="00602FBA">
      <w:pPr>
        <w:rPr>
          <w:rFonts w:ascii="Gill Sans MT" w:hAnsi="Gill Sans MT"/>
          <w:sz w:val="20"/>
          <w:szCs w:val="20"/>
        </w:rPr>
      </w:pPr>
    </w:p>
    <w:p w14:paraId="0B879AEA" w14:textId="362D048D" w:rsidR="00602FBA" w:rsidRPr="00013A70" w:rsidRDefault="00602FBA" w:rsidP="00602FBA">
      <w:pPr>
        <w:rPr>
          <w:rFonts w:ascii="Gill Sans MT" w:hAnsi="Gill Sans MT"/>
          <w:b/>
          <w:bCs/>
          <w:sz w:val="20"/>
          <w:szCs w:val="20"/>
        </w:rPr>
      </w:pPr>
      <w:r w:rsidRPr="00013A70">
        <w:rPr>
          <w:rFonts w:ascii="Gill Sans MT" w:hAnsi="Gill Sans MT"/>
          <w:b/>
          <w:bCs/>
          <w:sz w:val="20"/>
          <w:szCs w:val="20"/>
        </w:rPr>
        <w:t>Objective 4</w:t>
      </w:r>
    </w:p>
    <w:p w14:paraId="7814670B" w14:textId="199BAB20" w:rsidR="00602FBA" w:rsidRPr="00013A70" w:rsidRDefault="00602FBA" w:rsidP="00602FBA">
      <w:pPr>
        <w:pStyle w:val="ListParagraph"/>
        <w:numPr>
          <w:ilvl w:val="0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Provide a simple interface to be able to</w:t>
      </w:r>
    </w:p>
    <w:p w14:paraId="0400B542" w14:textId="07E32369" w:rsidR="00602FBA" w:rsidRPr="00013A70" w:rsidRDefault="00602FBA" w:rsidP="00602FBA">
      <w:pPr>
        <w:pStyle w:val="ListParagraph"/>
        <w:numPr>
          <w:ilvl w:val="1"/>
          <w:numId w:val="7"/>
        </w:numPr>
        <w:contextualSpacing w:val="0"/>
        <w:rPr>
          <w:rFonts w:ascii="Gill Sans MT" w:eastAsia="Times New Roman" w:hAnsi="Gill Sans MT"/>
          <w:sz w:val="20"/>
          <w:szCs w:val="20"/>
        </w:rPr>
      </w:pPr>
      <w:r w:rsidRPr="00013A70">
        <w:rPr>
          <w:rFonts w:ascii="Gill Sans MT" w:eastAsia="Times New Roman" w:hAnsi="Gill Sans MT"/>
          <w:sz w:val="20"/>
          <w:szCs w:val="20"/>
        </w:rPr>
        <w:t>Allow selection</w:t>
      </w:r>
      <w:r w:rsidRPr="00013A70">
        <w:rPr>
          <w:rFonts w:ascii="Gill Sans MT" w:eastAsia="Times New Roman" w:hAnsi="Gill Sans MT"/>
          <w:sz w:val="20"/>
          <w:szCs w:val="20"/>
        </w:rPr>
        <w:t xml:space="preserve">(filtering) and </w:t>
      </w:r>
      <w:r w:rsidRPr="00013A70">
        <w:rPr>
          <w:rFonts w:ascii="Gill Sans MT" w:eastAsia="Times New Roman" w:hAnsi="Gill Sans MT"/>
          <w:sz w:val="20"/>
          <w:szCs w:val="20"/>
        </w:rPr>
        <w:t>input of an Epic</w:t>
      </w:r>
    </w:p>
    <w:p w14:paraId="0A0462CC" w14:textId="3E4DF63B" w:rsidR="00602FBA" w:rsidRPr="00013A70" w:rsidRDefault="00602FBA" w:rsidP="00602FBA">
      <w:pPr>
        <w:pStyle w:val="ListParagraph"/>
        <w:numPr>
          <w:ilvl w:val="1"/>
          <w:numId w:val="7"/>
        </w:numPr>
        <w:contextualSpacing w:val="0"/>
        <w:rPr>
          <w:rFonts w:ascii="Gill Sans MT" w:eastAsia="Times New Roman" w:hAnsi="Gill Sans MT"/>
          <w:sz w:val="20"/>
          <w:szCs w:val="20"/>
        </w:rPr>
      </w:pPr>
      <w:r w:rsidRPr="00013A70">
        <w:rPr>
          <w:rFonts w:ascii="Gill Sans MT" w:eastAsia="Times New Roman" w:hAnsi="Gill Sans MT"/>
          <w:sz w:val="20"/>
          <w:szCs w:val="20"/>
        </w:rPr>
        <w:t xml:space="preserve">Display the overall </w:t>
      </w:r>
      <w:r w:rsidRPr="00013A70">
        <w:rPr>
          <w:rFonts w:ascii="Gill Sans MT" w:eastAsia="Times New Roman" w:hAnsi="Gill Sans MT"/>
          <w:sz w:val="20"/>
          <w:szCs w:val="20"/>
        </w:rPr>
        <w:t>VWAP</w:t>
      </w:r>
      <w:r w:rsidRPr="00013A70">
        <w:rPr>
          <w:rFonts w:ascii="Gill Sans MT" w:eastAsia="Times New Roman" w:hAnsi="Gill Sans MT"/>
          <w:sz w:val="20"/>
          <w:szCs w:val="20"/>
        </w:rPr>
        <w:t xml:space="preserve"> and the </w:t>
      </w:r>
      <w:r w:rsidRPr="00013A70">
        <w:rPr>
          <w:rFonts w:ascii="Gill Sans MT" w:eastAsia="Times New Roman" w:hAnsi="Gill Sans MT"/>
          <w:sz w:val="20"/>
          <w:szCs w:val="20"/>
        </w:rPr>
        <w:t>VWAP</w:t>
      </w:r>
      <w:r w:rsidRPr="00013A70">
        <w:rPr>
          <w:rFonts w:ascii="Gill Sans MT" w:eastAsia="Times New Roman" w:hAnsi="Gill Sans MT"/>
          <w:sz w:val="20"/>
          <w:szCs w:val="20"/>
        </w:rPr>
        <w:t xml:space="preserve"> per trade type for that stock in an innovative way</w:t>
      </w:r>
    </w:p>
    <w:p w14:paraId="258071CB" w14:textId="6C254EB1" w:rsidR="00DC05E9" w:rsidRDefault="00DC05E9" w:rsidP="00602FBA">
      <w:pPr>
        <w:rPr>
          <w:rFonts w:ascii="Gill Sans MT" w:eastAsia="Times New Roman" w:hAnsi="Gill Sans MT"/>
          <w:sz w:val="20"/>
          <w:szCs w:val="20"/>
        </w:rPr>
      </w:pPr>
    </w:p>
    <w:p w14:paraId="6E48C98B" w14:textId="77777777" w:rsidR="00013A70" w:rsidRPr="00013A70" w:rsidRDefault="00013A70" w:rsidP="00602FBA">
      <w:pPr>
        <w:rPr>
          <w:rFonts w:ascii="Gill Sans MT" w:eastAsia="Times New Roman" w:hAnsi="Gill Sans MT"/>
          <w:sz w:val="20"/>
          <w:szCs w:val="20"/>
        </w:rPr>
      </w:pPr>
    </w:p>
    <w:p w14:paraId="79F77FF1" w14:textId="6C8D7744" w:rsidR="00602FBA" w:rsidRPr="00013A70" w:rsidRDefault="00602FBA" w:rsidP="00602FBA">
      <w:pPr>
        <w:rPr>
          <w:rFonts w:ascii="Gill Sans MT" w:eastAsia="Times New Roman" w:hAnsi="Gill Sans MT"/>
          <w:b/>
          <w:bCs/>
          <w:sz w:val="20"/>
          <w:szCs w:val="20"/>
        </w:rPr>
      </w:pPr>
      <w:r w:rsidRPr="00013A70">
        <w:rPr>
          <w:rFonts w:ascii="Gill Sans MT" w:eastAsia="Times New Roman" w:hAnsi="Gill Sans MT"/>
          <w:b/>
          <w:bCs/>
          <w:sz w:val="20"/>
          <w:szCs w:val="20"/>
        </w:rPr>
        <w:t>Objective 5</w:t>
      </w:r>
    </w:p>
    <w:p w14:paraId="0A2555CF" w14:textId="7F9D29F2" w:rsidR="00602FBA" w:rsidRPr="00013A70" w:rsidRDefault="00602FBA" w:rsidP="00602FBA">
      <w:pPr>
        <w:pStyle w:val="ListParagraph"/>
        <w:numPr>
          <w:ilvl w:val="0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W</w:t>
      </w:r>
      <w:r w:rsidRPr="00013A70">
        <w:rPr>
          <w:rFonts w:ascii="Gill Sans MT" w:hAnsi="Gill Sans MT"/>
          <w:sz w:val="20"/>
          <w:szCs w:val="20"/>
        </w:rPr>
        <w:t>hat other data</w:t>
      </w:r>
      <w:r w:rsidR="00DC05E9" w:rsidRPr="00013A70">
        <w:rPr>
          <w:rFonts w:ascii="Gill Sans MT" w:hAnsi="Gill Sans MT"/>
          <w:sz w:val="20"/>
          <w:szCs w:val="20"/>
        </w:rPr>
        <w:t>/calculations</w:t>
      </w:r>
      <w:r w:rsidRPr="00013A70">
        <w:rPr>
          <w:rFonts w:ascii="Gill Sans MT" w:hAnsi="Gill Sans MT"/>
          <w:sz w:val="20"/>
          <w:szCs w:val="20"/>
        </w:rPr>
        <w:t xml:space="preserve"> might </w:t>
      </w:r>
      <w:r w:rsidRPr="00013A70">
        <w:rPr>
          <w:rFonts w:ascii="Gill Sans MT" w:hAnsi="Gill Sans MT"/>
          <w:sz w:val="20"/>
          <w:szCs w:val="20"/>
        </w:rPr>
        <w:t xml:space="preserve">be of interest </w:t>
      </w:r>
      <w:r w:rsidRPr="00013A70">
        <w:rPr>
          <w:rFonts w:ascii="Gill Sans MT" w:hAnsi="Gill Sans MT"/>
          <w:sz w:val="20"/>
          <w:szCs w:val="20"/>
        </w:rPr>
        <w:t>apart from VWAP?</w:t>
      </w:r>
    </w:p>
    <w:p w14:paraId="3A18AC1D" w14:textId="7968D367" w:rsidR="00DC05E9" w:rsidRDefault="00DC05E9" w:rsidP="00602FBA">
      <w:pPr>
        <w:rPr>
          <w:rFonts w:ascii="Gill Sans MT" w:hAnsi="Gill Sans MT"/>
          <w:sz w:val="20"/>
          <w:szCs w:val="20"/>
        </w:rPr>
      </w:pPr>
    </w:p>
    <w:p w14:paraId="458304A3" w14:textId="77777777" w:rsidR="00013A70" w:rsidRPr="00013A70" w:rsidRDefault="00013A70" w:rsidP="00602FBA">
      <w:pPr>
        <w:rPr>
          <w:rFonts w:ascii="Gill Sans MT" w:hAnsi="Gill Sans MT"/>
          <w:sz w:val="20"/>
          <w:szCs w:val="20"/>
        </w:rPr>
      </w:pPr>
    </w:p>
    <w:p w14:paraId="032C5232" w14:textId="7C9B2E68" w:rsidR="00602FBA" w:rsidRPr="00013A70" w:rsidRDefault="00602FBA" w:rsidP="00602FBA">
      <w:pPr>
        <w:rPr>
          <w:rFonts w:ascii="Gill Sans MT" w:hAnsi="Gill Sans MT"/>
          <w:b/>
          <w:bCs/>
          <w:sz w:val="20"/>
          <w:szCs w:val="20"/>
        </w:rPr>
      </w:pPr>
      <w:r w:rsidRPr="00013A70">
        <w:rPr>
          <w:rFonts w:ascii="Gill Sans MT" w:hAnsi="Gill Sans MT"/>
          <w:b/>
          <w:bCs/>
          <w:sz w:val="20"/>
          <w:szCs w:val="20"/>
        </w:rPr>
        <w:t>Objective 6</w:t>
      </w:r>
    </w:p>
    <w:p w14:paraId="68504131" w14:textId="3B1B5269" w:rsidR="00DC05E9" w:rsidRPr="00013A70" w:rsidRDefault="00DC05E9" w:rsidP="00DC05E9">
      <w:pPr>
        <w:pStyle w:val="ListParagraph"/>
        <w:numPr>
          <w:ilvl w:val="0"/>
          <w:numId w:val="7"/>
        </w:num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comment on any aspects of the data that strike you</w:t>
      </w:r>
    </w:p>
    <w:p w14:paraId="5DE19916" w14:textId="697C7CC9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67CC2321" w14:textId="4E55C28C" w:rsidR="00DC05E9" w:rsidRDefault="00DC05E9" w:rsidP="00DC05E9">
      <w:pPr>
        <w:rPr>
          <w:rFonts w:ascii="Gill Sans MT" w:hAnsi="Gill Sans MT"/>
          <w:sz w:val="20"/>
          <w:szCs w:val="20"/>
        </w:rPr>
      </w:pPr>
    </w:p>
    <w:p w14:paraId="4B154CD3" w14:textId="77777777" w:rsidR="00013A70" w:rsidRPr="00013A70" w:rsidRDefault="00013A70" w:rsidP="00DC05E9">
      <w:pPr>
        <w:rPr>
          <w:rFonts w:ascii="Gill Sans MT" w:hAnsi="Gill Sans MT"/>
          <w:sz w:val="20"/>
          <w:szCs w:val="20"/>
        </w:rPr>
      </w:pPr>
    </w:p>
    <w:p w14:paraId="15EEF291" w14:textId="4429299B" w:rsidR="00DC05E9" w:rsidRPr="00F7068B" w:rsidRDefault="00DC05E9" w:rsidP="00DC05E9">
      <w:pPr>
        <w:rPr>
          <w:rFonts w:ascii="Gill Sans MT" w:hAnsi="Gill Sans MT"/>
          <w:b/>
          <w:bCs/>
          <w:sz w:val="20"/>
          <w:szCs w:val="20"/>
        </w:rPr>
      </w:pPr>
      <w:r w:rsidRPr="00013A70">
        <w:rPr>
          <w:rFonts w:ascii="Gill Sans MT" w:hAnsi="Gill Sans MT"/>
          <w:b/>
          <w:bCs/>
          <w:sz w:val="20"/>
          <w:szCs w:val="20"/>
        </w:rPr>
        <w:t>Definition of VWAP (Volume weighted average)</w:t>
      </w:r>
    </w:p>
    <w:p w14:paraId="0ADC64D1" w14:textId="75B5D0D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The VWAP is simply the average price of stock</w:t>
      </w:r>
      <w:r w:rsidR="005D1CF5">
        <w:rPr>
          <w:rFonts w:ascii="Gill Sans MT" w:hAnsi="Gill Sans MT"/>
          <w:sz w:val="20"/>
          <w:szCs w:val="20"/>
        </w:rPr>
        <w:t>,</w:t>
      </w:r>
      <w:r w:rsidRPr="00013A70">
        <w:rPr>
          <w:rFonts w:ascii="Gill Sans MT" w:hAnsi="Gill Sans MT"/>
          <w:sz w:val="20"/>
          <w:szCs w:val="20"/>
        </w:rPr>
        <w:t xml:space="preserve"> in </w:t>
      </w:r>
      <w:r w:rsidR="005D1CF5" w:rsidRPr="00013A70">
        <w:rPr>
          <w:rFonts w:ascii="Gill Sans MT" w:hAnsi="Gill Sans MT"/>
          <w:sz w:val="20"/>
          <w:szCs w:val="20"/>
        </w:rPr>
        <w:t>a period</w:t>
      </w:r>
      <w:r w:rsidR="005D1CF5">
        <w:rPr>
          <w:rFonts w:ascii="Gill Sans MT" w:hAnsi="Gill Sans MT"/>
          <w:sz w:val="20"/>
          <w:szCs w:val="20"/>
        </w:rPr>
        <w:t xml:space="preserve"> of time</w:t>
      </w:r>
      <w:r w:rsidR="005F5AE9">
        <w:rPr>
          <w:rFonts w:ascii="Gill Sans MT" w:hAnsi="Gill Sans MT"/>
          <w:sz w:val="20"/>
          <w:szCs w:val="20"/>
        </w:rPr>
        <w:t>, based on</w:t>
      </w:r>
    </w:p>
    <w:p w14:paraId="44146BFC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5E7F7604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(total value of shares traded)</w:t>
      </w:r>
    </w:p>
    <w:p w14:paraId="5ADF5EA1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---------------------------------------</w:t>
      </w:r>
    </w:p>
    <w:p w14:paraId="463E24E6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(total volume of shares traded)</w:t>
      </w:r>
    </w:p>
    <w:p w14:paraId="591A604C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63ED2E28" w14:textId="5A0C1A00" w:rsidR="00DC05E9" w:rsidRPr="00013A70" w:rsidRDefault="005F5A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So,</w:t>
      </w:r>
      <w:r w:rsidR="00DC05E9" w:rsidRPr="00013A70">
        <w:rPr>
          <w:rFonts w:ascii="Gill Sans MT" w:hAnsi="Gill Sans MT"/>
          <w:sz w:val="20"/>
          <w:szCs w:val="20"/>
        </w:rPr>
        <w:t xml:space="preserve"> if you have 2 trades</w:t>
      </w:r>
    </w:p>
    <w:p w14:paraId="1D10999D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20E1D0C9" w14:textId="77777777" w:rsidR="00DC05E9" w:rsidRPr="00013A70" w:rsidRDefault="00DC05E9" w:rsidP="00DC05E9">
      <w:pPr>
        <w:pStyle w:val="ListParagraph"/>
        <w:numPr>
          <w:ilvl w:val="0"/>
          <w:numId w:val="10"/>
        </w:numPr>
        <w:contextualSpacing w:val="0"/>
        <w:rPr>
          <w:rFonts w:ascii="Gill Sans MT" w:eastAsia="Times New Roman" w:hAnsi="Gill Sans MT"/>
          <w:sz w:val="20"/>
          <w:szCs w:val="20"/>
        </w:rPr>
      </w:pPr>
      <w:r w:rsidRPr="00013A70">
        <w:rPr>
          <w:rFonts w:ascii="Gill Sans MT" w:eastAsia="Times New Roman" w:hAnsi="Gill Sans MT"/>
          <w:sz w:val="20"/>
          <w:szCs w:val="20"/>
        </w:rPr>
        <w:t>1000 shares at £2.00</w:t>
      </w:r>
    </w:p>
    <w:p w14:paraId="12138411" w14:textId="77777777" w:rsidR="00DC05E9" w:rsidRPr="00013A70" w:rsidRDefault="00DC05E9" w:rsidP="00DC05E9">
      <w:pPr>
        <w:pStyle w:val="ListParagraph"/>
        <w:numPr>
          <w:ilvl w:val="0"/>
          <w:numId w:val="10"/>
        </w:numPr>
        <w:contextualSpacing w:val="0"/>
        <w:rPr>
          <w:rFonts w:ascii="Gill Sans MT" w:eastAsia="Times New Roman" w:hAnsi="Gill Sans MT"/>
          <w:sz w:val="20"/>
          <w:szCs w:val="20"/>
        </w:rPr>
      </w:pPr>
      <w:r w:rsidRPr="00013A70">
        <w:rPr>
          <w:rFonts w:ascii="Gill Sans MT" w:eastAsia="Times New Roman" w:hAnsi="Gill Sans MT"/>
          <w:sz w:val="20"/>
          <w:szCs w:val="20"/>
        </w:rPr>
        <w:t>4000 shares at £2.50</w:t>
      </w:r>
    </w:p>
    <w:p w14:paraId="11BE39E0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49BEF49B" w14:textId="1E54D72B" w:rsidR="00DC05E9" w:rsidRPr="00013A70" w:rsidRDefault="00DC05E9" w:rsidP="00DC05E9">
      <w:pPr>
        <w:tabs>
          <w:tab w:val="left" w:pos="4251"/>
        </w:tabs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The VWAP is</w:t>
      </w:r>
      <w:r w:rsidRPr="00013A70">
        <w:rPr>
          <w:rFonts w:ascii="Gill Sans MT" w:hAnsi="Gill Sans MT"/>
          <w:sz w:val="20"/>
          <w:szCs w:val="20"/>
        </w:rPr>
        <w:tab/>
      </w:r>
    </w:p>
    <w:p w14:paraId="3DBABAEC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3FA1B6B1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(1000 * £2.00) + (4000 * £2.50)</w:t>
      </w:r>
    </w:p>
    <w:p w14:paraId="39EA7EAA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---------------------------------------</w:t>
      </w:r>
    </w:p>
    <w:p w14:paraId="740A1BD8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(1000 + 4000)</w:t>
      </w:r>
    </w:p>
    <w:p w14:paraId="42DB1060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</w:p>
    <w:p w14:paraId="691003B8" w14:textId="77777777" w:rsidR="00DC05E9" w:rsidRPr="00013A70" w:rsidRDefault="00DC05E9" w:rsidP="00DC05E9">
      <w:pPr>
        <w:rPr>
          <w:rFonts w:ascii="Gill Sans MT" w:hAnsi="Gill Sans MT"/>
          <w:sz w:val="20"/>
          <w:szCs w:val="20"/>
        </w:rPr>
      </w:pPr>
      <w:r w:rsidRPr="00013A70">
        <w:rPr>
          <w:rFonts w:ascii="Gill Sans MT" w:hAnsi="Gill Sans MT"/>
          <w:sz w:val="20"/>
          <w:szCs w:val="20"/>
        </w:rPr>
        <w:t>= £2.40</w:t>
      </w:r>
    </w:p>
    <w:p w14:paraId="261E8722" w14:textId="7C422C44" w:rsidR="00DF00A4" w:rsidRPr="00013A70" w:rsidRDefault="00DF00A4" w:rsidP="00DC05E9">
      <w:pPr>
        <w:rPr>
          <w:rFonts w:ascii="Gill Sans MT" w:hAnsi="Gill Sans MT"/>
          <w:b/>
          <w:bCs/>
          <w:sz w:val="20"/>
          <w:szCs w:val="20"/>
        </w:rPr>
      </w:pPr>
      <w:r w:rsidRPr="00013A70">
        <w:rPr>
          <w:rFonts w:ascii="Gill Sans MT" w:hAnsi="Gill Sans MT"/>
          <w:b/>
          <w:bCs/>
          <w:sz w:val="20"/>
          <w:szCs w:val="20"/>
        </w:rPr>
        <w:lastRenderedPageBreak/>
        <w:t>Description of fields</w:t>
      </w:r>
    </w:p>
    <w:p w14:paraId="3D2C3657" w14:textId="4DDC3A53" w:rsidR="00DF00A4" w:rsidRPr="00013A70" w:rsidRDefault="00DF00A4" w:rsidP="00DF00A4">
      <w:pPr>
        <w:rPr>
          <w:rFonts w:ascii="Gill Sans MT" w:hAnsi="Gill Sans MT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066"/>
      </w:tblGrid>
      <w:tr w:rsidR="00DF00A4" w:rsidRPr="00013A70" w14:paraId="497858E6" w14:textId="77777777" w:rsidTr="00DF00A4">
        <w:tc>
          <w:tcPr>
            <w:tcW w:w="1696" w:type="dxa"/>
            <w:shd w:val="clear" w:color="auto" w:fill="D9D9D9" w:themeFill="background1" w:themeFillShade="D9"/>
          </w:tcPr>
          <w:p w14:paraId="19B880B5" w14:textId="6E043D95" w:rsidR="00DF00A4" w:rsidRPr="00013A70" w:rsidRDefault="00DF00A4" w:rsidP="00DF00A4">
            <w:pPr>
              <w:tabs>
                <w:tab w:val="left" w:pos="1382"/>
              </w:tabs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Field</w:t>
            </w:r>
          </w:p>
        </w:tc>
        <w:tc>
          <w:tcPr>
            <w:tcW w:w="9066" w:type="dxa"/>
            <w:shd w:val="clear" w:color="auto" w:fill="D9D9D9" w:themeFill="background1" w:themeFillShade="D9"/>
          </w:tcPr>
          <w:p w14:paraId="562E4E22" w14:textId="1882D3CE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Description</w:t>
            </w:r>
          </w:p>
        </w:tc>
      </w:tr>
      <w:tr w:rsidR="00DF00A4" w:rsidRPr="00013A70" w14:paraId="6142C7C7" w14:textId="77777777" w:rsidTr="00DF00A4">
        <w:tc>
          <w:tcPr>
            <w:tcW w:w="1696" w:type="dxa"/>
          </w:tcPr>
          <w:p w14:paraId="7C242938" w14:textId="25D482DA" w:rsidR="00DF00A4" w:rsidRPr="00013A70" w:rsidRDefault="00DF00A4" w:rsidP="00DF00A4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Epic</w:t>
            </w:r>
          </w:p>
        </w:tc>
        <w:tc>
          <w:tcPr>
            <w:tcW w:w="9066" w:type="dxa"/>
          </w:tcPr>
          <w:p w14:paraId="124E4F3E" w14:textId="308E3466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S</w:t>
            </w:r>
            <w:r w:rsidRPr="00013A70">
              <w:rPr>
                <w:rFonts w:ascii="Gill Sans MT" w:hAnsi="Gill Sans MT"/>
                <w:sz w:val="20"/>
                <w:szCs w:val="20"/>
              </w:rPr>
              <w:t>hort name for the stock</w:t>
            </w:r>
          </w:p>
        </w:tc>
      </w:tr>
      <w:tr w:rsidR="00DF00A4" w:rsidRPr="00013A70" w14:paraId="2461EE3E" w14:textId="77777777" w:rsidTr="00DF00A4">
        <w:tc>
          <w:tcPr>
            <w:tcW w:w="1696" w:type="dxa"/>
          </w:tcPr>
          <w:p w14:paraId="59F6F75B" w14:textId="4ED99418" w:rsidR="00DF00A4" w:rsidRPr="00013A70" w:rsidRDefault="00DF00A4" w:rsidP="00DF00A4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ISIN</w:t>
            </w:r>
          </w:p>
        </w:tc>
        <w:tc>
          <w:tcPr>
            <w:tcW w:w="9066" w:type="dxa"/>
          </w:tcPr>
          <w:p w14:paraId="727C44A2" w14:textId="06FD4DB5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L</w:t>
            </w:r>
            <w:r w:rsidRPr="00013A70">
              <w:rPr>
                <w:rFonts w:ascii="Gill Sans MT" w:hAnsi="Gill Sans MT"/>
                <w:sz w:val="20"/>
                <w:szCs w:val="20"/>
              </w:rPr>
              <w:t>ong unique name for the stock</w:t>
            </w:r>
          </w:p>
        </w:tc>
      </w:tr>
      <w:tr w:rsidR="00DF00A4" w:rsidRPr="00013A70" w14:paraId="07194886" w14:textId="77777777" w:rsidTr="00DF00A4">
        <w:tc>
          <w:tcPr>
            <w:tcW w:w="1696" w:type="dxa"/>
          </w:tcPr>
          <w:p w14:paraId="670FB71C" w14:textId="6C80B630" w:rsidR="00DF00A4" w:rsidRPr="00013A70" w:rsidRDefault="00DF00A4" w:rsidP="00DF00A4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Trade Ref</w:t>
            </w:r>
          </w:p>
        </w:tc>
        <w:tc>
          <w:tcPr>
            <w:tcW w:w="9066" w:type="dxa"/>
          </w:tcPr>
          <w:p w14:paraId="60F08B35" w14:textId="534668DB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U</w:t>
            </w:r>
            <w:r w:rsidRPr="00013A70">
              <w:rPr>
                <w:rFonts w:ascii="Gill Sans MT" w:hAnsi="Gill Sans MT"/>
                <w:sz w:val="20"/>
                <w:szCs w:val="20"/>
              </w:rPr>
              <w:t>nique code for each transaction</w:t>
            </w:r>
          </w:p>
        </w:tc>
      </w:tr>
      <w:tr w:rsidR="00DF00A4" w:rsidRPr="00013A70" w14:paraId="24AA7351" w14:textId="77777777" w:rsidTr="00DF00A4">
        <w:tc>
          <w:tcPr>
            <w:tcW w:w="1696" w:type="dxa"/>
          </w:tcPr>
          <w:p w14:paraId="662FC3D6" w14:textId="5C391CC4" w:rsidR="00DF00A4" w:rsidRPr="00013A70" w:rsidRDefault="00DF00A4" w:rsidP="00DF00A4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Trade Type</w:t>
            </w:r>
          </w:p>
        </w:tc>
        <w:tc>
          <w:tcPr>
            <w:tcW w:w="9066" w:type="dxa"/>
          </w:tcPr>
          <w:p w14:paraId="5178DC5B" w14:textId="37BD3AE0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T</w:t>
            </w:r>
            <w:r w:rsidRPr="00013A70">
              <w:rPr>
                <w:rFonts w:ascii="Gill Sans MT" w:hAnsi="Gill Sans MT"/>
                <w:sz w:val="20"/>
                <w:szCs w:val="20"/>
              </w:rPr>
              <w:t>he type of trade</w:t>
            </w:r>
          </w:p>
        </w:tc>
      </w:tr>
      <w:tr w:rsidR="00DF00A4" w:rsidRPr="00013A70" w14:paraId="7CCCA695" w14:textId="77777777" w:rsidTr="00DF00A4">
        <w:tc>
          <w:tcPr>
            <w:tcW w:w="1696" w:type="dxa"/>
          </w:tcPr>
          <w:p w14:paraId="76024DED" w14:textId="342D4ADE" w:rsidR="00DF00A4" w:rsidRPr="00013A70" w:rsidRDefault="00DF00A4" w:rsidP="00DF00A4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Quantity</w:t>
            </w:r>
          </w:p>
        </w:tc>
        <w:tc>
          <w:tcPr>
            <w:tcW w:w="9066" w:type="dxa"/>
          </w:tcPr>
          <w:p w14:paraId="51747C2D" w14:textId="182AC757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T</w:t>
            </w:r>
            <w:r w:rsidRPr="00013A70">
              <w:rPr>
                <w:rFonts w:ascii="Gill Sans MT" w:hAnsi="Gill Sans MT"/>
                <w:sz w:val="20"/>
                <w:szCs w:val="20"/>
              </w:rPr>
              <w:t>he number of shares traded</w:t>
            </w:r>
          </w:p>
        </w:tc>
      </w:tr>
      <w:tr w:rsidR="00DF00A4" w:rsidRPr="00013A70" w14:paraId="782698B1" w14:textId="77777777" w:rsidTr="00DF00A4">
        <w:tc>
          <w:tcPr>
            <w:tcW w:w="1696" w:type="dxa"/>
          </w:tcPr>
          <w:p w14:paraId="0B6432DB" w14:textId="3B5A22EE" w:rsidR="00DF00A4" w:rsidRPr="00013A70" w:rsidRDefault="00DF00A4" w:rsidP="00DF00A4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Price</w:t>
            </w:r>
          </w:p>
        </w:tc>
        <w:tc>
          <w:tcPr>
            <w:tcW w:w="9066" w:type="dxa"/>
          </w:tcPr>
          <w:p w14:paraId="1DFFC49E" w14:textId="51656C58" w:rsidR="00DF00A4" w:rsidRPr="00013A70" w:rsidRDefault="00DF00A4" w:rsidP="00DC05E9">
            <w:pPr>
              <w:rPr>
                <w:rFonts w:ascii="Gill Sans MT" w:hAnsi="Gill Sans MT"/>
                <w:sz w:val="20"/>
                <w:szCs w:val="20"/>
              </w:rPr>
            </w:pPr>
            <w:r w:rsidRPr="00013A70">
              <w:rPr>
                <w:rFonts w:ascii="Gill Sans MT" w:hAnsi="Gill Sans MT"/>
                <w:sz w:val="20"/>
                <w:szCs w:val="20"/>
              </w:rPr>
              <w:t>T</w:t>
            </w:r>
            <w:r w:rsidRPr="00013A70">
              <w:rPr>
                <w:rFonts w:ascii="Gill Sans MT" w:hAnsi="Gill Sans MT"/>
                <w:sz w:val="20"/>
                <w:szCs w:val="20"/>
              </w:rPr>
              <w:t>he price at which the shares were traded</w:t>
            </w:r>
          </w:p>
        </w:tc>
      </w:tr>
    </w:tbl>
    <w:p w14:paraId="11A9147B" w14:textId="77777777" w:rsidR="00DF00A4" w:rsidRPr="00013A70" w:rsidRDefault="00DF00A4" w:rsidP="00DC05E9">
      <w:pPr>
        <w:rPr>
          <w:rFonts w:ascii="Gill Sans MT" w:hAnsi="Gill Sans MT"/>
          <w:sz w:val="20"/>
          <w:szCs w:val="20"/>
        </w:rPr>
      </w:pPr>
    </w:p>
    <w:sectPr w:rsidR="00DF00A4" w:rsidRPr="00013A70" w:rsidSect="0091792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119" w:right="567" w:bottom="113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BFE8C9" w14:textId="77777777" w:rsidR="00641512" w:rsidRDefault="00641512" w:rsidP="00CD77A4">
      <w:r>
        <w:separator/>
      </w:r>
    </w:p>
  </w:endnote>
  <w:endnote w:type="continuationSeparator" w:id="0">
    <w:p w14:paraId="1CD50B8D" w14:textId="77777777" w:rsidR="00641512" w:rsidRDefault="00641512" w:rsidP="00CD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Humns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24664" w14:textId="63F3798D" w:rsidR="00276901" w:rsidRPr="007816AE" w:rsidRDefault="00602FBA">
    <w:pPr>
      <w:pStyle w:val="Footer"/>
      <w:rPr>
        <w:rFonts w:ascii="Trebuchet MS" w:hAnsi="Trebuchet MS"/>
        <w:sz w:val="16"/>
        <w:szCs w:val="16"/>
      </w:rPr>
    </w:pPr>
    <w:r>
      <w:rPr>
        <w:rFonts w:ascii="Trebuchet MS" w:hAnsi="Trebuchet MS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EA56AB" wp14:editId="6E4C930D">
              <wp:simplePos x="0" y="0"/>
              <wp:positionH relativeFrom="column">
                <wp:posOffset>415365</wp:posOffset>
              </wp:positionH>
              <wp:positionV relativeFrom="paragraph">
                <wp:posOffset>251054</wp:posOffset>
              </wp:positionV>
              <wp:extent cx="2077517" cy="290830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7517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51DF3" w14:textId="367F37F5" w:rsidR="0046159B" w:rsidRPr="00E53DB6" w:rsidRDefault="0046159B" w:rsidP="0046159B">
                          <w:pPr>
                            <w:rPr>
                              <w:rFonts w:ascii="Trebuchet MS" w:hAnsi="Trebuchet MS"/>
                              <w:szCs w:val="20"/>
                            </w:rPr>
                          </w:pPr>
                          <w:r w:rsidRPr="00E53DB6">
                            <w:rPr>
                              <w:rFonts w:ascii="Trebuchet MS" w:hAnsi="Trebuchet MS"/>
                              <w:szCs w:val="20"/>
                            </w:rPr>
                            <w:t>www.win</w:t>
                          </w:r>
                          <w:r w:rsidR="004E1BA3">
                            <w:rPr>
                              <w:rFonts w:ascii="Trebuchet MS" w:hAnsi="Trebuchet MS"/>
                              <w:szCs w:val="20"/>
                            </w:rPr>
                            <w:t>terflood</w:t>
                          </w:r>
                          <w:r w:rsidRPr="00E53DB6">
                            <w:rPr>
                              <w:rFonts w:ascii="Trebuchet MS" w:hAnsi="Trebuchet MS"/>
                              <w:szCs w:val="20"/>
                            </w:rPr>
                            <w:t>.c</w:t>
                          </w:r>
                          <w:r w:rsidR="00602FBA">
                            <w:rPr>
                              <w:rFonts w:ascii="Trebuchet MS" w:hAnsi="Trebuchet MS"/>
                              <w:szCs w:val="20"/>
                            </w:rPr>
                            <w:t>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A56AB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2.7pt;margin-top:19.75pt;width:163.6pt;height:22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2s9wEAAM4DAAAOAAAAZHJzL2Uyb0RvYy54bWysU9tu2zAMfR+wfxD0vthO06U14hRdiw4D&#10;um5Auw9gZDkWZosapcTuvn6UnKbZ9jbsRRAvOjyHpFZXY9+JvSZv0FaymOVSaKuwNnZbyW9Pd+8u&#10;pPABbA0dWl3JZ+3l1frtm9XgSj3HFrtak2AQ68vBVbINwZVZ5lWre/AzdNpysEHqIbBJ26wmGBi9&#10;77J5nr/PBqTaESrtPXtvp6BcJ/ym0Sp8aRqvg+gqydxCOimdm3hm6xWUWwLXGnWgAf/AogdjuegR&#10;6hYCiB2Zv6B6owg9NmGmsM+waYzSSQOrKfI/1Dy24HTSws3x7tgm//9g1cP+KwlT8+yksNDziJ70&#10;GMQHHEWR2jM4X3LWo+O8MLI/pkap3t2j+u6FxZsW7FZfE+HQaqiZXhEbm508jQPx/IRBNsNnrLkO&#10;7AImoLGhPgJyNwSj85iej6OJXBQ75/lyeV4spVAcm1/mF2eJXAbly2tHPnzU2It4qSTx6BM67O99&#10;iGygfEmJxSzema5L4+/sbw5OjJ7EPhKeqIdxM6Y+nUVpUcwG62eWQzgtFX8CvrRIP6UYeKEq6X/s&#10;gLQU3SfLLbksFou4gclYnC/nbNBpZHMaAasYqpJBiul6E6at3Tky25YrTUOweM1tbExS+MrqQJ+X&#10;Jgk/LHjcylM7Zb1+w/UvAAAA//8DAFBLAwQUAAYACAAAACEAMeDrzt0AAAAIAQAADwAAAGRycy9k&#10;b3ducmV2LnhtbEyPzU7DMBCE70i8g7VI3KhN00RNmk2FQFxBlB+pNzfeJhHxOordJrw95kSPoxnN&#10;fFNuZ9uLM42+c4xwv1AgiGtnOm4QPt6f79YgfNBsdO+YEH7Iw7a6vip1YdzEb3TehUbEEvaFRmhD&#10;GAopfd2S1X7hBuLoHd1odYhybKQZ9RTLbS+XSmXS6o7jQqsHemyp/t6dLMLny3H/tVKvzZNNh8nN&#10;SrLNJeLtzfywARFoDv9h+MOP6FBFpoM7sfGiR8jSVUwiJHkKIvpJvsxAHBDWaQKyKuXlgeoXAAD/&#10;/wMAUEsBAi0AFAAGAAgAAAAhALaDOJL+AAAA4QEAABMAAAAAAAAAAAAAAAAAAAAAAFtDb250ZW50&#10;X1R5cGVzXS54bWxQSwECLQAUAAYACAAAACEAOP0h/9YAAACUAQAACwAAAAAAAAAAAAAAAAAvAQAA&#10;X3JlbHMvLnJlbHNQSwECLQAUAAYACAAAACEAmec9rPcBAADOAwAADgAAAAAAAAAAAAAAAAAuAgAA&#10;ZHJzL2Uyb0RvYy54bWxQSwECLQAUAAYACAAAACEAMeDrzt0AAAAIAQAADwAAAAAAAAAAAAAAAABR&#10;BAAAZHJzL2Rvd25yZXYueG1sUEsFBgAAAAAEAAQA8wAAAFsFAAAAAA==&#10;" filled="f" stroked="f">
              <v:textbox>
                <w:txbxContent>
                  <w:p w14:paraId="25851DF3" w14:textId="367F37F5" w:rsidR="0046159B" w:rsidRPr="00E53DB6" w:rsidRDefault="0046159B" w:rsidP="0046159B">
                    <w:pPr>
                      <w:rPr>
                        <w:rFonts w:ascii="Trebuchet MS" w:hAnsi="Trebuchet MS"/>
                        <w:szCs w:val="20"/>
                      </w:rPr>
                    </w:pPr>
                    <w:r w:rsidRPr="00E53DB6">
                      <w:rPr>
                        <w:rFonts w:ascii="Trebuchet MS" w:hAnsi="Trebuchet MS"/>
                        <w:szCs w:val="20"/>
                      </w:rPr>
                      <w:t>www.win</w:t>
                    </w:r>
                    <w:r w:rsidR="004E1BA3">
                      <w:rPr>
                        <w:rFonts w:ascii="Trebuchet MS" w:hAnsi="Trebuchet MS"/>
                        <w:szCs w:val="20"/>
                      </w:rPr>
                      <w:t>terflood</w:t>
                    </w:r>
                    <w:r w:rsidRPr="00E53DB6">
                      <w:rPr>
                        <w:rFonts w:ascii="Trebuchet MS" w:hAnsi="Trebuchet MS"/>
                        <w:szCs w:val="20"/>
                      </w:rPr>
                      <w:t>.c</w:t>
                    </w:r>
                    <w:r w:rsidR="00602FBA">
                      <w:rPr>
                        <w:rFonts w:ascii="Trebuchet MS" w:hAnsi="Trebuchet MS"/>
                        <w:szCs w:val="20"/>
                      </w:rPr>
                      <w:t>om</w:t>
                    </w:r>
                  </w:p>
                </w:txbxContent>
              </v:textbox>
            </v:shape>
          </w:pict>
        </mc:Fallback>
      </mc:AlternateContent>
    </w:r>
    <w:r w:rsidR="00641512">
      <w:rPr>
        <w:rFonts w:ascii="Trebuchet MS" w:hAnsi="Trebuchet MS"/>
        <w:noProof/>
        <w:sz w:val="16"/>
        <w:szCs w:val="16"/>
        <w:lang w:val="en-US" w:eastAsia="zh-TW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C963D35" wp14:editId="12534571">
              <wp:simplePos x="0" y="0"/>
              <wp:positionH relativeFrom="column">
                <wp:posOffset>3792855</wp:posOffset>
              </wp:positionH>
              <wp:positionV relativeFrom="paragraph">
                <wp:posOffset>276225</wp:posOffset>
              </wp:positionV>
              <wp:extent cx="3128645" cy="209550"/>
              <wp:effectExtent l="1905" t="0" r="3175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864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19E60" w14:textId="77777777" w:rsidR="00B47916" w:rsidRPr="00E53DB6" w:rsidRDefault="00B47916" w:rsidP="00B47916">
                          <w:pPr>
                            <w:pStyle w:val="Footer"/>
                            <w:jc w:val="right"/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</w:pPr>
                          <w:r w:rsidRPr="00E53DB6"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  <w:t>Authorised and regulated by the F</w:t>
                          </w:r>
                          <w:r w:rsidR="00E53DB6"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  <w:t xml:space="preserve">inancial </w:t>
                          </w:r>
                          <w:r w:rsidR="004E1BA3"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  <w:t>Conduct</w:t>
                          </w:r>
                          <w:r w:rsidR="00E53DB6"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53DB6"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  <w:t>A</w:t>
                          </w:r>
                          <w:r w:rsidR="00E53DB6">
                            <w:rPr>
                              <w:rFonts w:ascii="Trebuchet MS" w:hAnsi="Trebuchet MS"/>
                              <w:color w:val="808080"/>
                              <w:sz w:val="16"/>
                              <w:szCs w:val="16"/>
                            </w:rPr>
                            <w:t>uthority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C963D35" id="Text Box 17" o:spid="_x0000_s1028" type="#_x0000_t202" style="position:absolute;margin-left:298.65pt;margin-top:21.75pt;width:246.35pt;height:16.5pt;z-index:251661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909QEAAM4DAAAOAAAAZHJzL2Uyb0RvYy54bWysU9tu2zAMfR+wfxD0vjjOkl6MOEXXIsOA&#10;rhvQ7gMYWY6F2aJGKbG7rx8lJ2m2vQ17EcSLDs8hqeXN0LVir8kbtKXMJ1MptFVYGbst5bfn9bsr&#10;KXwAW0GLVpfyRXt5s3r7Ztm7Qs+wwbbSJBjE+qJ3pWxCcEWWedXoDvwEnbYcrJE6CGzSNqsIekbv&#10;2mw2nV5kPVLlCJX2nr33Y1CuEn5daxW+1LXXQbSlZG4hnZTOTTyz1RKKLYFrjDrQgH9g0YGxXPQE&#10;dQ8BxI7MX1CdUYQe6zBR2GVY10bppIHV5NM/1Dw14HTSws3x7tQm//9g1eP+KwlTlXIuhYWOR/Ss&#10;hyA+4CDyy9ie3vmCs54c54WB/TzmJNW7B1TfvbB414Dd6lsi7BsNFdPL48vs7OmI4yPIpv+MFdeB&#10;XcAENNTUxd5xNwSj85heTqOJXBQ73+ezq4v5QgrFsdn0erFIs8ugOL525MNHjZ2Il1ISjz6hw/7B&#10;h8gGimNKLGZxbdo2jb+1vzk4MXoS+0h4pB6GzZD6lKRFZRusXlgO4bhU/An40iD9lKLnhSql/7ED&#10;0lK0nyy35Dqfz+MGJmO+uJyxQeeRzXkErGKoUgYpxutdGLd258hsG650HMItt3FtksJXVgf6vDRJ&#10;+GHB41ae2ynr9RuufgEAAP//AwBQSwMEFAAGAAgAAAAhAL7RFhPfAAAACgEAAA8AAABkcnMvZG93&#10;bnJldi54bWxMj8FOwzAQRO9I/IO1SNyoTUsaGrKpKtSWI1Aizm5skoh4bdluGv4e9wTH1T7NvCnX&#10;kxnYqH3oLSHczwQwTY1VPbUI9cfu7hFYiJKUHCxphB8dYF1dX5WyUPZM73o8xJalEAqFROhidAXn&#10;oem0kWFmnab0+7LeyJhO33Ll5TmFm4HPhVhyI3tKDZ10+rnTzffhZBBcdPv8xb++bba7UdSf+3re&#10;t1vE25tp8wQs6in+wXDRT+pQJaejPZEKbEDIVvkioQgPiwzYBRArkdYdEfJlBrwq+f8J1S8AAAD/&#10;/wMAUEsBAi0AFAAGAAgAAAAhALaDOJL+AAAA4QEAABMAAAAAAAAAAAAAAAAAAAAAAFtDb250ZW50&#10;X1R5cGVzXS54bWxQSwECLQAUAAYACAAAACEAOP0h/9YAAACUAQAACwAAAAAAAAAAAAAAAAAvAQAA&#10;X3JlbHMvLnJlbHNQSwECLQAUAAYACAAAACEAHlDfdPUBAADOAwAADgAAAAAAAAAAAAAAAAAuAgAA&#10;ZHJzL2Uyb0RvYy54bWxQSwECLQAUAAYACAAAACEAvtEWE98AAAAKAQAADwAAAAAAAAAAAAAAAABP&#10;BAAAZHJzL2Rvd25yZXYueG1sUEsFBgAAAAAEAAQA8wAAAFsFAAAAAA==&#10;" filled="f" stroked="f">
              <v:textbox style="mso-fit-shape-to-text:t">
                <w:txbxContent>
                  <w:p w14:paraId="63E19E60" w14:textId="77777777" w:rsidR="00B47916" w:rsidRPr="00E53DB6" w:rsidRDefault="00B47916" w:rsidP="00B47916">
                    <w:pPr>
                      <w:pStyle w:val="Footer"/>
                      <w:jc w:val="right"/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</w:pPr>
                    <w:r w:rsidRPr="00E53DB6"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  <w:t>Authorised and regulated by the F</w:t>
                    </w:r>
                    <w:r w:rsidR="00E53DB6"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  <w:t xml:space="preserve">inancial </w:t>
                    </w:r>
                    <w:r w:rsidR="004E1BA3"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  <w:t>Conduct</w:t>
                    </w:r>
                    <w:r w:rsidR="00E53DB6"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  <w:t xml:space="preserve"> </w:t>
                    </w:r>
                    <w:r w:rsidRPr="00E53DB6"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  <w:t>A</w:t>
                    </w:r>
                    <w:r w:rsidR="00E53DB6">
                      <w:rPr>
                        <w:rFonts w:ascii="Trebuchet MS" w:hAnsi="Trebuchet MS"/>
                        <w:color w:val="808080"/>
                        <w:sz w:val="16"/>
                        <w:szCs w:val="16"/>
                      </w:rPr>
                      <w:t>uthority</w:t>
                    </w:r>
                  </w:p>
                </w:txbxContent>
              </v:textbox>
            </v:shape>
          </w:pict>
        </mc:Fallback>
      </mc:AlternateContent>
    </w:r>
    <w:r w:rsidR="00DC05E9">
      <w:rPr>
        <w:rFonts w:ascii="Trebuchet MS" w:hAnsi="Trebuchet MS"/>
        <w:noProof/>
        <w:sz w:val="16"/>
        <w:szCs w:val="16"/>
        <w:lang w:val="en-US" w:eastAsia="zh-TW"/>
      </w:rPr>
      <w:t xml:space="preserve"> </w:t>
    </w:r>
    <w:r w:rsidR="00641512">
      <w:rPr>
        <w:rFonts w:ascii="Trebuchet MS" w:hAnsi="Trebuchet MS"/>
        <w:noProof/>
        <w:sz w:val="16"/>
        <w:szCs w:val="16"/>
        <w:lang w:val="en-US" w:eastAsia="zh-TW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AB712F8" wp14:editId="103DB215">
              <wp:simplePos x="0" y="0"/>
              <wp:positionH relativeFrom="column">
                <wp:posOffset>-106680</wp:posOffset>
              </wp:positionH>
              <wp:positionV relativeFrom="paragraph">
                <wp:posOffset>241935</wp:posOffset>
              </wp:positionV>
              <wp:extent cx="415290" cy="387985"/>
              <wp:effectExtent l="0" t="3810" r="0" b="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290" cy="387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53001" w14:textId="77777777" w:rsidR="0046159B" w:rsidRPr="00BB5EC0" w:rsidRDefault="00F27A17">
                          <w:pPr>
                            <w:rPr>
                              <w:szCs w:val="20"/>
                            </w:rPr>
                          </w:pPr>
                          <w:r w:rsidRPr="00BB5EC0">
                            <w:rPr>
                              <w:szCs w:val="20"/>
                            </w:rPr>
                            <w:t>0</w:t>
                          </w:r>
                          <w:r w:rsidR="00B12D0A" w:rsidRPr="00BB5EC0">
                            <w:rPr>
                              <w:szCs w:val="20"/>
                            </w:rPr>
                            <w:fldChar w:fldCharType="begin"/>
                          </w:r>
                          <w:r w:rsidR="0046159B" w:rsidRPr="00BB5EC0">
                            <w:rPr>
                              <w:szCs w:val="20"/>
                            </w:rPr>
                            <w:instrText xml:space="preserve"> PAGE   \* MERGEFORMAT </w:instrText>
                          </w:r>
                          <w:r w:rsidR="00B12D0A" w:rsidRPr="00BB5EC0">
                            <w:rPr>
                              <w:szCs w:val="20"/>
                            </w:rPr>
                            <w:fldChar w:fldCharType="separate"/>
                          </w:r>
                          <w:r w:rsidR="004E1BA3">
                            <w:rPr>
                              <w:noProof/>
                              <w:szCs w:val="20"/>
                            </w:rPr>
                            <w:t>1</w:t>
                          </w:r>
                          <w:r w:rsidR="00B12D0A" w:rsidRPr="00BB5EC0">
                            <w:rPr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0AB712F8" id="Text Box 12" o:spid="_x0000_s1029" type="#_x0000_t202" style="position:absolute;margin-left:-8.4pt;margin-top:19.05pt;width:32.7pt;height:30.55pt;z-index:-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79CAIAAPYDAAAOAAAAZHJzL2Uyb0RvYy54bWysU9tu2zAMfR+wfxD0vjhOkzUx4hRdigwD&#10;ugvQ7gNkWbaF2aJGKbGzrx8lJ1m6vg3TgyCK1CHPIbW+G7qWHRQ6DSbn6WTKmTISSm3qnH9/3r1b&#10;cua8MKVowaicH5Xjd5u3b9a9zdQMGmhLhYxAjMt6m/PGe5sliZON6oSbgFWGnBVgJzyZWCclip7Q&#10;uzaZTafvkx6wtAhSOUe3D6OTbyJ+VSnpv1aVU561OafafNwx7kXYk81aZDUK22h5KkP8QxWd0IaS&#10;XqAehBdsj/oVVKclgoPKTyR0CVSVlipyIDbp9C82T42wKnIhcZy9yOT+H6z8cviGTJc5v+HMiI5a&#10;9KwGzz7AwNJZkKe3LqOoJ0txfqB7anOk6uwjyB+OGdg2wtTqHhH6RomSykvDy+Tq6YjjAkjRf4aS&#10;8oi9hwg0VNgF7UgNRujUpuOlNaEWSZfzdDFbkUeS62Z5u1ouYgaRnR9bdP6jgo6FQ86ROh/BxeHR&#10;+VCMyM4hIZeDVpc73bbRwLrYtsgOgqZkF9cJ/UVYa0KwgfBsRAw3kWUgNlL0QzFEPS/iFVAeiTbC&#10;OHz0WejQAP7irKfBy7n7uReoOGs/GZJulc7nYVKjMV/czsjAa09x7RFGElTOPWfjcevH6d5b1HVD&#10;mc7Nuie5dzpKEfoyVnUqn4YrKnT6CGF6r+0Y9ee7bn4DAAD//wMAUEsDBBQABgAIAAAAIQCibroC&#10;3gAAAAgBAAAPAAAAZHJzL2Rvd25yZXYueG1sTI8xT8MwFIR3JP6D9ZDYWicFojSNU1VULAxIFCQY&#10;3fgljho/W7abhn+Pmeh4utPdd/V2NiOb0IfBkoB8mQFDaq0aqBfw+fGyKIGFKEnJ0RIK+MEA2+b2&#10;ppaVshd6x+kQe5ZKKFRSgI7RVZyHVqORYWkdUvI6642MSfqeKy8vqdyMfJVlBTdyoLSgpcNnje3p&#10;cDYCvowe1N6/fXdqnPav3e7Jzd4JcX837zbAIs7xPwx/+AkdmsR0tGdSgY0CFnmR0KOAhzIHlgKP&#10;ZQHsKGC9XgFvan59oPkFAAD//wMAUEsBAi0AFAAGAAgAAAAhALaDOJL+AAAA4QEAABMAAAAAAAAA&#10;AAAAAAAAAAAAAFtDb250ZW50X1R5cGVzXS54bWxQSwECLQAUAAYACAAAACEAOP0h/9YAAACUAQAA&#10;CwAAAAAAAAAAAAAAAAAvAQAAX3JlbHMvLnJlbHNQSwECLQAUAAYACAAAACEAwpUu/QgCAAD2AwAA&#10;DgAAAAAAAAAAAAAAAAAuAgAAZHJzL2Uyb0RvYy54bWxQSwECLQAUAAYACAAAACEAom66At4AAAAI&#10;AQAADwAAAAAAAAAAAAAAAABiBAAAZHJzL2Rvd25yZXYueG1sUEsFBgAAAAAEAAQA8wAAAG0FAAAA&#10;AA==&#10;" stroked="f">
              <v:textbox style="mso-fit-shape-to-text:t">
                <w:txbxContent>
                  <w:p w14:paraId="5F753001" w14:textId="77777777" w:rsidR="0046159B" w:rsidRPr="00BB5EC0" w:rsidRDefault="00F27A17">
                    <w:pPr>
                      <w:rPr>
                        <w:szCs w:val="20"/>
                      </w:rPr>
                    </w:pPr>
                    <w:r w:rsidRPr="00BB5EC0">
                      <w:rPr>
                        <w:szCs w:val="20"/>
                      </w:rPr>
                      <w:t>0</w:t>
                    </w:r>
                    <w:r w:rsidR="00B12D0A" w:rsidRPr="00BB5EC0">
                      <w:rPr>
                        <w:szCs w:val="20"/>
                      </w:rPr>
                      <w:fldChar w:fldCharType="begin"/>
                    </w:r>
                    <w:r w:rsidR="0046159B" w:rsidRPr="00BB5EC0">
                      <w:rPr>
                        <w:szCs w:val="20"/>
                      </w:rPr>
                      <w:instrText xml:space="preserve"> PAGE   \* MERGEFORMAT </w:instrText>
                    </w:r>
                    <w:r w:rsidR="00B12D0A" w:rsidRPr="00BB5EC0">
                      <w:rPr>
                        <w:szCs w:val="20"/>
                      </w:rPr>
                      <w:fldChar w:fldCharType="separate"/>
                    </w:r>
                    <w:r w:rsidR="004E1BA3">
                      <w:rPr>
                        <w:noProof/>
                        <w:szCs w:val="20"/>
                      </w:rPr>
                      <w:t>1</w:t>
                    </w:r>
                    <w:r w:rsidR="00B12D0A" w:rsidRPr="00BB5EC0">
                      <w:rPr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41512">
      <w:rPr>
        <w:rFonts w:ascii="Trebuchet MS" w:hAnsi="Trebuchet MS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C5F591C" wp14:editId="7FF93601">
              <wp:simplePos x="0" y="0"/>
              <wp:positionH relativeFrom="column">
                <wp:posOffset>-635</wp:posOffset>
              </wp:positionH>
              <wp:positionV relativeFrom="paragraph">
                <wp:posOffset>225425</wp:posOffset>
              </wp:positionV>
              <wp:extent cx="6813550" cy="635"/>
              <wp:effectExtent l="8890" t="6350" r="6985" b="12065"/>
              <wp:wrapNone/>
              <wp:docPr id="2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1355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A0D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-.05pt;margin-top:17.75pt;width:536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GAywEAAH8DAAAOAAAAZHJzL2Uyb0RvYy54bWysU9uO2yAQfa/Uf0C8N46zSrSy4qyqbLcv&#10;2zbSbj9gAthGBQYBiZ2/70Au7bZvVf2AGGbOmTMXrx8ma9hRhajRtbyezTlTTqDUrm/599enD/ec&#10;xQROgkGnWn5SkT9s3r9bj75RCxzQSBUYkbjYjL7lQ0q+qaooBmUhztArR84Og4VEZugrGWAkdmuq&#10;xXy+qkYM0gcUKkZ6fTw7+abwd50S6VvXRZWYaTlpS+UM5dzns9qsoekD+EGLiwz4BxUWtKOkN6pH&#10;SMAOQf9FZbUIGLFLM4G2wq7TQpUaqJp6/kc1LwN4VWqh5kR/a1P8f7Ti63EXmJYtX3DmwNKIPh4S&#10;lsysrnN/Rh8bCtu6XcgVism9+GcUPyJzuB3A9apEv548gQuiegPJRvSUZT9+QUkxQAlKs6Yu2ExJ&#10;bWBTmcnpNhM1JSbocXVf3y2XNDpBvtXdMiuqoLlCfYjps0LL8qXlMQXQ/ZC26BzNHkNdEsHxOaYz&#10;8ArIeR0+aWPKChjHxsI/L4CIRsvszGEx9PutCewIeYnKd1HxJizgwclCNiiQny73BNqc76TaOBJ/&#10;7ce5s3uUp13I2vI7TbmUd9nIvEa/2yXq13+z+QkAAP//AwBQSwMEFAAGAAgAAAAhAFxHfCXdAAAA&#10;CAEAAA8AAABkcnMvZG93bnJldi54bWxMj81OwzAQhO9IvIO1SNxap0EtEOJUqIDEqSoFgbht4yWO&#10;iNdR7Pzw9jgnOM7OaObbfDvZRgzU+dqxgtUyAUFcOl1zpeDt9WlxA8IHZI2NY1LwQx62xflZjpl2&#10;I7/QcAyViCXsM1RgQmgzKX1pyKJfupY4el+usxii7CqpOxxjuW1kmiQbabHmuGCwpZ2h8vvYWwUW&#10;n12fmt2wf58eDnr85HL/+KHU5cV0fwci0BT+wjDjR3QoItPJ9ay9aBQsVjGo4Gq9BjHbyXV6C+I0&#10;XzYgi1z+f6D4BQAA//8DAFBLAQItABQABgAIAAAAIQC2gziS/gAAAOEBAAATAAAAAAAAAAAAAAAA&#10;AAAAAABbQ29udGVudF9UeXBlc10ueG1sUEsBAi0AFAAGAAgAAAAhADj9If/WAAAAlAEAAAsAAAAA&#10;AAAAAAAAAAAALwEAAF9yZWxzLy5yZWxzUEsBAi0AFAAGAAgAAAAhADplIYDLAQAAfwMAAA4AAAAA&#10;AAAAAAAAAAAALgIAAGRycy9lMm9Eb2MueG1sUEsBAi0AFAAGAAgAAAAhAFxHfCXdAAAACAEAAA8A&#10;AAAAAAAAAAAAAAAAJQQAAGRycy9kb3ducmV2LnhtbFBLBQYAAAAABAAEAPMAAAAvBQAAAAA=&#10;" strokeweight=".5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30574" w14:textId="77777777" w:rsidR="00B47916" w:rsidRPr="00BB5EC0" w:rsidRDefault="00B47916" w:rsidP="00B47916">
    <w:pPr>
      <w:pStyle w:val="Footer"/>
      <w:jc w:val="right"/>
      <w:rPr>
        <w:color w:val="808080"/>
        <w:sz w:val="16"/>
        <w:szCs w:val="16"/>
      </w:rPr>
    </w:pPr>
    <w:r w:rsidRPr="00BB5EC0">
      <w:rPr>
        <w:color w:val="808080"/>
        <w:sz w:val="16"/>
        <w:szCs w:val="16"/>
      </w:rPr>
      <w:t>Authorised and regulated by the FSA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6D92C" w14:textId="77777777" w:rsidR="00641512" w:rsidRDefault="00641512" w:rsidP="00CD77A4">
      <w:r>
        <w:separator/>
      </w:r>
    </w:p>
  </w:footnote>
  <w:footnote w:type="continuationSeparator" w:id="0">
    <w:p w14:paraId="5F96122A" w14:textId="77777777" w:rsidR="00641512" w:rsidRDefault="00641512" w:rsidP="00CD7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0987D" w14:textId="08591A41" w:rsidR="00CD77A4" w:rsidRDefault="0064151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DF1F85" wp14:editId="60CBDFE4">
              <wp:simplePos x="0" y="0"/>
              <wp:positionH relativeFrom="column">
                <wp:posOffset>-112395</wp:posOffset>
              </wp:positionH>
              <wp:positionV relativeFrom="paragraph">
                <wp:posOffset>495300</wp:posOffset>
              </wp:positionV>
              <wp:extent cx="4400550" cy="290830"/>
              <wp:effectExtent l="1905" t="0" r="0" b="444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C1DA51" w14:textId="6F63806D" w:rsidR="00276901" w:rsidRDefault="004D0DDB" w:rsidP="00276901">
                          <w:pPr>
                            <w:rPr>
                              <w:rStyle w:val="PlaceholderText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PlaceholderText"/>
                              <w:sz w:val="24"/>
                              <w:szCs w:val="24"/>
                            </w:rPr>
                            <w:t>Graduate Brief</w:t>
                          </w:r>
                        </w:p>
                        <w:p w14:paraId="5742B6DA" w14:textId="77777777" w:rsidR="004D0DDB" w:rsidRPr="002F400E" w:rsidRDefault="004D0DDB" w:rsidP="00276901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DF1F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8.85pt;margin-top:39pt;width:346.5pt;height:22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R7I8gEAAMYDAAAOAAAAZHJzL2Uyb0RvYy54bWysU9tu2zAMfR+wfxD0vthJk7U14hRdiw4D&#10;ugvQ7gNoWY6F2aJGKbGzrx8lp1m2vQ17EcSLDg8PqfXN2Hdir8kbtKWcz3IptFVYG7st5dfnhzdX&#10;UvgAtoYOrS7lQXt5s3n9aj24Qi+wxa7WJBjE+mJwpWxDcEWWedXqHvwMnbYcbJB6CGzSNqsJBkbv&#10;u2yR52+zAal2hEp7z977KSg3Cb9ptAqfm8brILpSMreQTkpnFc9ss4ZiS+Bao4404B9Y9GAsFz1B&#10;3UMAsSPzF1RvFKHHJswU9hk2jVE69cDdzPM/unlqwenUC4vj3Ukm//9g1af9FxKmLuWlFBZ6HtGz&#10;HoN4h6O4iOoMzhec9OQ4LYzs5imnTr17RPXNC4t3LditviXCodVQM7t5fJmdPZ1wfASpho9YcxnY&#10;BUxAY0N9lI7FEIzOUzqcJhOpKHYul3m+WnFIcWxxnV9dpNFlULy8duTDe429iJdSEk8+ocP+0YfI&#10;BoqXlFjM4oPpujT9zv7m4MToSewj4Yl6GKvxqEaF9YH7IJyWiZefLy3SDykGXqRS+u87IC1F98Gy&#10;FtdzJs+bl4zl6nLBBp1HqvMIWMVQpQxSTNe7MG3rzpHZtlxpUt/iLevXmNRaFHpideTNy5I6Pi52&#10;3MZzO2X9+n6bnwAAAP//AwBQSwMEFAAGAAgAAAAhAGLSrv7fAAAACgEAAA8AAABkcnMvZG93bnJl&#10;di54bWxMj8tuwjAQRfeV+g/WVOoObKCQEOIg1KrbVtCH1J2JhyQiHkexIenfd7pql6M5uvfcfDu6&#10;VlyxD40nDbOpAoFUettQpeH97XmSggjRkDWtJ9TwjQG2xe1NbjLrB9rj9RArwSEUMqOhjrHLpAxl&#10;jc6Eqe+Q+HfyvTORz76StjcDh7tWzpVaSWca4obadPhYY3k+XJyGj5fT1+eDeq2e3LIb/KgkubXU&#10;+v5u3G1ARBzjHwy/+qwOBTsd/YVsEK2GySxJGNWQpLyJgVWyXIA4MjlfpCCLXP6fUPwAAAD//wMA&#10;UEsBAi0AFAAGAAgAAAAhALaDOJL+AAAA4QEAABMAAAAAAAAAAAAAAAAAAAAAAFtDb250ZW50X1R5&#10;cGVzXS54bWxQSwECLQAUAAYACAAAACEAOP0h/9YAAACUAQAACwAAAAAAAAAAAAAAAAAvAQAAX3Jl&#10;bHMvLnJlbHNQSwECLQAUAAYACAAAACEAOUkeyPIBAADGAwAADgAAAAAAAAAAAAAAAAAuAgAAZHJz&#10;L2Uyb0RvYy54bWxQSwECLQAUAAYACAAAACEAYtKu/t8AAAAKAQAADwAAAAAAAAAAAAAAAABMBAAA&#10;ZHJzL2Rvd25yZXYueG1sUEsFBgAAAAAEAAQA8wAAAFgFAAAAAA==&#10;" filled="f" stroked="f">
              <v:textbox>
                <w:txbxContent>
                  <w:p w14:paraId="75C1DA51" w14:textId="6F63806D" w:rsidR="00276901" w:rsidRDefault="004D0DDB" w:rsidP="00276901">
                    <w:pPr>
                      <w:rPr>
                        <w:rStyle w:val="PlaceholderText"/>
                        <w:sz w:val="24"/>
                        <w:szCs w:val="24"/>
                      </w:rPr>
                    </w:pPr>
                    <w:r>
                      <w:rPr>
                        <w:rStyle w:val="PlaceholderText"/>
                        <w:sz w:val="24"/>
                        <w:szCs w:val="24"/>
                      </w:rPr>
                      <w:t>Graduate Brief</w:t>
                    </w:r>
                  </w:p>
                  <w:p w14:paraId="5742B6DA" w14:textId="77777777" w:rsidR="004D0DDB" w:rsidRPr="002F400E" w:rsidRDefault="004D0DDB" w:rsidP="00276901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9C907BF" wp14:editId="0F99AE55">
              <wp:simplePos x="0" y="0"/>
              <wp:positionH relativeFrom="column">
                <wp:posOffset>-635</wp:posOffset>
              </wp:positionH>
              <wp:positionV relativeFrom="paragraph">
                <wp:posOffset>750570</wp:posOffset>
              </wp:positionV>
              <wp:extent cx="6813550" cy="635"/>
              <wp:effectExtent l="8890" t="7620" r="6985" b="10795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13550" cy="63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0599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05pt;margin-top:59.1pt;width:536.5pt;height: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/pygEAAH4DAAAOAAAAZHJzL2Uyb0RvYy54bWysU01v2zAMvQ/YfxB0X5ykSFAYcYohXXfp&#10;tgDtfgAjybYwWRQoJU7+/SjlY+t2G+aDIIp8j+QjvXo4Dk4cDEWLvpGzyVQK4xVq67tGfn99+nAv&#10;RUzgNTj0ppEnE+XD+v271RhqM8cenTYkmMTHegyN7FMKdVVF1ZsB4gSD8exskQZIbFJXaYKR2QdX&#10;zafTZTUi6UCoTIz8+nh2ynXhb1uj0re2jSYJ10iuLZWTyrnLZ7VeQd0RhN6qSxnwD1UMYD0nvVE9&#10;QgKxJ/sX1WAVYcQ2TRQOFbatVab0wN3Mpn9089JDMKUXFieGm0zx/9Gqr4ctCasbuZTCw8Aj+rhP&#10;WDKLeZZnDLHmqI3fUm5QHf1LeEb1IwqPmx58Z0rw6ykwdpYR1RtINmLgJLvxC2qOAeYvWh1bGjIl&#10;qyCOZSSn20jMMQnFj8v72d1iwZNT7FveLQo/1FdooJg+GxxEvjQyJgLb9WmD3vPokWYlERyeY8qF&#10;QX0F5Lwen6xzZQOcF2PhnxZARGd1duawSN1u40gcIO9Q+S5VvAkj3HtdyHoD+tPlnsC6852TO38R&#10;J+txVnaH+rSlq2g85FLlZSHzFv1uF/Sv32b9EwAA//8DAFBLAwQUAAYACAAAACEADpOxRd4AAAAK&#10;AQAADwAAAGRycy9kb3ducmV2LnhtbEyPzU7DMBCE70i8g7VI3FonQYIS4lSogMSpgoJacdvGSxwR&#10;r6PY+eHtcbnAcWdGs98U69m2YqTeN44VpMsEBHHldMO1gve3p8UKhA/IGlvHpOCbPKzL87MCc+0m&#10;fqVxF2oRS9jnqMCE0OVS+sqQRb90HXH0Pl1vMcSzr6XucYrltpVZklxLiw3HDwY72hiqvnaDVWDx&#10;2Q2Z2Yzb/fzwoqcPrraPB6UuL+b7OxCB5vAXhhN+RIcyMh3dwNqLVsEijcEop6sMxMlPbrJbEMdf&#10;6QpkWcj/E8ofAAAA//8DAFBLAQItABQABgAIAAAAIQC2gziS/gAAAOEBAAATAAAAAAAAAAAAAAAA&#10;AAAAAABbQ29udGVudF9UeXBlc10ueG1sUEsBAi0AFAAGAAgAAAAhADj9If/WAAAAlAEAAAsAAAAA&#10;AAAAAAAAAAAALwEAAF9yZWxzLy5yZWxzUEsBAi0AFAAGAAgAAAAhAA9hT+nKAQAAfgMAAA4AAAAA&#10;AAAAAAAAAAAALgIAAGRycy9lMm9Eb2MueG1sUEsBAi0AFAAGAAgAAAAhAA6TsUXeAAAACgEAAA8A&#10;AAAAAAAAAAAAAAAAJAQAAGRycy9kb3ducmV2LnhtbFBLBQYAAAAABAAEAPMAAAAvBQAAAAA=&#10;" strokeweight=".5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03B050D" wp14:editId="0EBFC849">
              <wp:simplePos x="0" y="0"/>
              <wp:positionH relativeFrom="column">
                <wp:posOffset>-635</wp:posOffset>
              </wp:positionH>
              <wp:positionV relativeFrom="paragraph">
                <wp:posOffset>-135255</wp:posOffset>
              </wp:positionV>
              <wp:extent cx="6813550" cy="635"/>
              <wp:effectExtent l="18415" t="17145" r="16510" b="10795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13550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F748FD" id="AutoShape 1" o:spid="_x0000_s1026" type="#_x0000_t32" style="position:absolute;margin-left:-.05pt;margin-top:-10.65pt;width:536.5pt;height: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UWczAEAAH8DAAAOAAAAZHJzL2Uyb0RvYy54bWysU01v2zAMvQ/YfxB0X5y0SNAZcYohXXfp&#10;tgDtfgAjybYwWRQoJU7+/Sjlo+t2G+aDIIrk4+Mjvbw/DE7sDUWLvpGzyVQK4xVq67tG/nh5/HAn&#10;RUzgNTj0ppFHE+X96v275Rhqc4M9Om1IMIiP9Rga2acU6qqKqjcDxAkG49nZIg2Q2KSu0gQjow+u&#10;uplOF9WIpAOhMjHy68PJKVcFv22NSt/bNpokXCOZWyonlXObz2q1hLojCL1VZxrwDywGsJ6LXqEe&#10;IIHYkf0LarCKMGKbJgqHCtvWKlN64G5m0z+6ee4hmNILixPDVab4/2DVt/2GhNWNnEvhYeARfdol&#10;LJXFLMszhlhz1NpvKDeoDv45PKH6GYXHdQ++MyX45Rg4t2RUb1KyEQMX2Y5fUXMMMH7R6tDSkCFZ&#10;BXEoIzleR2IOSSh+XNzNbudznpxi3+J2nhlVUF9SA8X0xeAg8qWRMRHYrk9r9J5HjzQrhWD/FNMp&#10;8ZKQ63p8tM6VDXBejMz+45RLZVdEZ3X2FoO67dqR2ENeovKdabwJI9x5XdB6A/rz+Z7AutOdaTvP&#10;7C+CnKTdoj5uKJPL7zzl0t95I/Ma/W6XqNf/ZvULAAD//wMAUEsDBBQABgAIAAAAIQAOfoAZ3AAA&#10;AAoBAAAPAAAAZHJzL2Rvd25yZXYueG1sTI9BT4QwEIXvJv6HZky8mN0CJiuylI0x8eRBXP0BA50F&#10;Ip0SWpb67+160dNk5r28+V55CGYUZ5rdYFlBuk1AELdWD9wp+Px42eQgnEfWOFomBd/k4FBdX5VY&#10;aLvyO52PvhMxhF2BCnrvp0JK1/Zk0G3tRBy1k50N+rjOndQzrjHcjDJLkp00OHD80ONEzz21X8fF&#10;KAhvO/ahzkOz8vLq8rs6oKmVur0JT3sQnoL/M8MFP6JDFZkau7B2YlSwSaMxjiy9B3HRk4fsEUTz&#10;e8pAVqX8X6H6AQAA//8DAFBLAQItABQABgAIAAAAIQC2gziS/gAAAOEBAAATAAAAAAAAAAAAAAAA&#10;AAAAAABbQ29udGVudF9UeXBlc10ueG1sUEsBAi0AFAAGAAgAAAAhADj9If/WAAAAlAEAAAsAAAAA&#10;AAAAAAAAAAAALwEAAF9yZWxzLy5yZWxzUEsBAi0AFAAGAAgAAAAhAMT1RZzMAQAAfwMAAA4AAAAA&#10;AAAAAAAAAAAALgIAAGRycy9lMm9Eb2MueG1sUEsBAi0AFAAGAAgAAAAhAA5+gBncAAAACgEAAA8A&#10;AAAAAAAAAAAAAAAAJgQAAGRycy9kb3ducmV2LnhtbFBLBQYAAAAABAAEAPMAAAAvBQAAAAA=&#10;" strokeweight="1.5pt"/>
          </w:pict>
        </mc:Fallback>
      </mc:AlternateContent>
    </w:r>
    <w:r>
      <w:rPr>
        <w:noProof/>
      </w:rPr>
      <w:drawing>
        <wp:anchor distT="0" distB="0" distL="114300" distR="114300" simplePos="0" relativeHeight="251655680" behindDoc="0" locked="0" layoutInCell="1" allowOverlap="1" wp14:anchorId="333D9552" wp14:editId="3675A295">
          <wp:simplePos x="0" y="0"/>
          <wp:positionH relativeFrom="column">
            <wp:posOffset>4599305</wp:posOffset>
          </wp:positionH>
          <wp:positionV relativeFrom="paragraph">
            <wp:posOffset>24765</wp:posOffset>
          </wp:positionV>
          <wp:extent cx="2249170" cy="415925"/>
          <wp:effectExtent l="0" t="0" r="0" b="0"/>
          <wp:wrapNone/>
          <wp:docPr id="21" name="Picture 0" descr="Winterflood_Logo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Winterflood_Logo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8E4AB" w14:textId="1ED0069E" w:rsidR="00276901" w:rsidRDefault="00641512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190BD39D" wp14:editId="5F7B78A4">
          <wp:simplePos x="0" y="0"/>
          <wp:positionH relativeFrom="column">
            <wp:posOffset>3630930</wp:posOffset>
          </wp:positionH>
          <wp:positionV relativeFrom="paragraph">
            <wp:posOffset>216535</wp:posOffset>
          </wp:positionV>
          <wp:extent cx="3267075" cy="609600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7075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F4769"/>
    <w:multiLevelType w:val="hybridMultilevel"/>
    <w:tmpl w:val="2EA03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72E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C236786"/>
    <w:multiLevelType w:val="hybridMultilevel"/>
    <w:tmpl w:val="28FE1528"/>
    <w:lvl w:ilvl="0" w:tplc="C8DAE13A">
      <w:start w:val="1"/>
      <w:numFmt w:val="lowerLetter"/>
      <w:lvlText w:val="%1.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4134"/>
    <w:multiLevelType w:val="singleLevel"/>
    <w:tmpl w:val="90A8DF18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387053B0"/>
    <w:multiLevelType w:val="hybridMultilevel"/>
    <w:tmpl w:val="9606F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D40E9"/>
    <w:multiLevelType w:val="hybridMultilevel"/>
    <w:tmpl w:val="292020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52144F86">
      <w:numFmt w:val="bullet"/>
      <w:lvlText w:val="-"/>
      <w:lvlJc w:val="left"/>
      <w:pPr>
        <w:ind w:left="2160" w:hanging="360"/>
      </w:pPr>
      <w:rPr>
        <w:rFonts w:ascii="Gill Sans MT" w:eastAsia="Georgia" w:hAnsi="Gill Sans MT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C58394E"/>
    <w:multiLevelType w:val="singleLevel"/>
    <w:tmpl w:val="481A6B80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 w15:restartNumberingAfterBreak="0">
    <w:nsid w:val="79712FD8"/>
    <w:multiLevelType w:val="hybridMultilevel"/>
    <w:tmpl w:val="0F688F9C"/>
    <w:lvl w:ilvl="0" w:tplc="D5C686AC">
      <w:start w:val="1"/>
      <w:numFmt w:val="decimal"/>
      <w:lvlText w:val="%1.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638"/>
    <w:multiLevelType w:val="hybridMultilevel"/>
    <w:tmpl w:val="8A90240A"/>
    <w:lvl w:ilvl="0" w:tplc="FBA6BAA6">
      <w:start w:val="1"/>
      <w:numFmt w:val="bullet"/>
      <w:pStyle w:val="WinsBulletList"/>
      <w:lvlText w:val=""/>
      <w:lvlJc w:val="left"/>
      <w:pPr>
        <w:ind w:left="1440" w:hanging="360"/>
      </w:pPr>
      <w:rPr>
        <w:rFonts w:ascii="Symbol" w:hAnsi="Symbol" w:hint="default"/>
        <w:color w:val="00A44F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12"/>
    <w:rsid w:val="00013A70"/>
    <w:rsid w:val="00020C06"/>
    <w:rsid w:val="00034FAA"/>
    <w:rsid w:val="00044E43"/>
    <w:rsid w:val="000531BA"/>
    <w:rsid w:val="000540CF"/>
    <w:rsid w:val="0006077C"/>
    <w:rsid w:val="0007189E"/>
    <w:rsid w:val="000816DF"/>
    <w:rsid w:val="00081A7E"/>
    <w:rsid w:val="00090BF6"/>
    <w:rsid w:val="000A2371"/>
    <w:rsid w:val="000B3267"/>
    <w:rsid w:val="000C719C"/>
    <w:rsid w:val="001200E8"/>
    <w:rsid w:val="0012346B"/>
    <w:rsid w:val="00141350"/>
    <w:rsid w:val="0014232A"/>
    <w:rsid w:val="00142C5B"/>
    <w:rsid w:val="0015606B"/>
    <w:rsid w:val="00186448"/>
    <w:rsid w:val="001A1C4F"/>
    <w:rsid w:val="001C2852"/>
    <w:rsid w:val="001C3030"/>
    <w:rsid w:val="001E1D76"/>
    <w:rsid w:val="001E2F47"/>
    <w:rsid w:val="001F0119"/>
    <w:rsid w:val="0021444F"/>
    <w:rsid w:val="002225B7"/>
    <w:rsid w:val="0022604A"/>
    <w:rsid w:val="00230B5A"/>
    <w:rsid w:val="00234D8C"/>
    <w:rsid w:val="002435E7"/>
    <w:rsid w:val="002518D5"/>
    <w:rsid w:val="00254602"/>
    <w:rsid w:val="0025745B"/>
    <w:rsid w:val="00261D1F"/>
    <w:rsid w:val="00267EC2"/>
    <w:rsid w:val="00276901"/>
    <w:rsid w:val="00282EDD"/>
    <w:rsid w:val="00286F70"/>
    <w:rsid w:val="0029665B"/>
    <w:rsid w:val="002A155E"/>
    <w:rsid w:val="002B50E8"/>
    <w:rsid w:val="002D28A9"/>
    <w:rsid w:val="002D41CB"/>
    <w:rsid w:val="002E27D5"/>
    <w:rsid w:val="002E60D9"/>
    <w:rsid w:val="002F400E"/>
    <w:rsid w:val="00323441"/>
    <w:rsid w:val="00326FAC"/>
    <w:rsid w:val="00326FB3"/>
    <w:rsid w:val="00330EEE"/>
    <w:rsid w:val="00345186"/>
    <w:rsid w:val="003455C4"/>
    <w:rsid w:val="00350110"/>
    <w:rsid w:val="0036238A"/>
    <w:rsid w:val="00371FA3"/>
    <w:rsid w:val="00373F0E"/>
    <w:rsid w:val="00384C61"/>
    <w:rsid w:val="003876AD"/>
    <w:rsid w:val="00396C6E"/>
    <w:rsid w:val="00396F18"/>
    <w:rsid w:val="003E3F35"/>
    <w:rsid w:val="003E6DDE"/>
    <w:rsid w:val="004105E4"/>
    <w:rsid w:val="00410D1E"/>
    <w:rsid w:val="00413C9E"/>
    <w:rsid w:val="004147CE"/>
    <w:rsid w:val="004276C7"/>
    <w:rsid w:val="004400B5"/>
    <w:rsid w:val="0045327D"/>
    <w:rsid w:val="00456101"/>
    <w:rsid w:val="0046159B"/>
    <w:rsid w:val="004662B9"/>
    <w:rsid w:val="0047147A"/>
    <w:rsid w:val="00482AEB"/>
    <w:rsid w:val="004B5D0B"/>
    <w:rsid w:val="004C05AA"/>
    <w:rsid w:val="004D0DDB"/>
    <w:rsid w:val="004D632C"/>
    <w:rsid w:val="004E1BA3"/>
    <w:rsid w:val="00503655"/>
    <w:rsid w:val="00524BE4"/>
    <w:rsid w:val="005257C0"/>
    <w:rsid w:val="00536E08"/>
    <w:rsid w:val="005449EB"/>
    <w:rsid w:val="00546E19"/>
    <w:rsid w:val="00553F8B"/>
    <w:rsid w:val="00585836"/>
    <w:rsid w:val="005A374C"/>
    <w:rsid w:val="005A42E3"/>
    <w:rsid w:val="005A6F9B"/>
    <w:rsid w:val="005D1CF5"/>
    <w:rsid w:val="005E0E3B"/>
    <w:rsid w:val="005E3568"/>
    <w:rsid w:val="005F5AE9"/>
    <w:rsid w:val="005F659D"/>
    <w:rsid w:val="005F77FC"/>
    <w:rsid w:val="006004BB"/>
    <w:rsid w:val="00602FBA"/>
    <w:rsid w:val="00617282"/>
    <w:rsid w:val="00633C06"/>
    <w:rsid w:val="00637628"/>
    <w:rsid w:val="00641512"/>
    <w:rsid w:val="00643470"/>
    <w:rsid w:val="00663732"/>
    <w:rsid w:val="00672D8F"/>
    <w:rsid w:val="006759EF"/>
    <w:rsid w:val="006B3386"/>
    <w:rsid w:val="006B549D"/>
    <w:rsid w:val="006C2659"/>
    <w:rsid w:val="006E0521"/>
    <w:rsid w:val="006F5033"/>
    <w:rsid w:val="006F77D0"/>
    <w:rsid w:val="00703485"/>
    <w:rsid w:val="00725A17"/>
    <w:rsid w:val="00745953"/>
    <w:rsid w:val="00752200"/>
    <w:rsid w:val="007816AE"/>
    <w:rsid w:val="00796B17"/>
    <w:rsid w:val="007B0FE1"/>
    <w:rsid w:val="007B6197"/>
    <w:rsid w:val="007F2193"/>
    <w:rsid w:val="007F53BF"/>
    <w:rsid w:val="007F6DBD"/>
    <w:rsid w:val="00802341"/>
    <w:rsid w:val="00804413"/>
    <w:rsid w:val="0081755A"/>
    <w:rsid w:val="00882065"/>
    <w:rsid w:val="0088254C"/>
    <w:rsid w:val="00882741"/>
    <w:rsid w:val="008935BB"/>
    <w:rsid w:val="008E535C"/>
    <w:rsid w:val="008F77CF"/>
    <w:rsid w:val="009000EE"/>
    <w:rsid w:val="009021FD"/>
    <w:rsid w:val="00902A3B"/>
    <w:rsid w:val="00917925"/>
    <w:rsid w:val="00923E99"/>
    <w:rsid w:val="00927B7F"/>
    <w:rsid w:val="00936283"/>
    <w:rsid w:val="00942F89"/>
    <w:rsid w:val="00955585"/>
    <w:rsid w:val="00957647"/>
    <w:rsid w:val="009639F6"/>
    <w:rsid w:val="0098193F"/>
    <w:rsid w:val="009A1471"/>
    <w:rsid w:val="009A20B3"/>
    <w:rsid w:val="009A34CF"/>
    <w:rsid w:val="009C716B"/>
    <w:rsid w:val="009D142F"/>
    <w:rsid w:val="009E4E5E"/>
    <w:rsid w:val="009F3428"/>
    <w:rsid w:val="00A0041A"/>
    <w:rsid w:val="00A045B5"/>
    <w:rsid w:val="00A04C79"/>
    <w:rsid w:val="00A072A3"/>
    <w:rsid w:val="00A074A0"/>
    <w:rsid w:val="00A106DE"/>
    <w:rsid w:val="00A401F7"/>
    <w:rsid w:val="00A40A30"/>
    <w:rsid w:val="00A4128D"/>
    <w:rsid w:val="00A66CA5"/>
    <w:rsid w:val="00A74537"/>
    <w:rsid w:val="00A81A6D"/>
    <w:rsid w:val="00AB2EAD"/>
    <w:rsid w:val="00AC3B45"/>
    <w:rsid w:val="00AD1CED"/>
    <w:rsid w:val="00AD2851"/>
    <w:rsid w:val="00AD3EE7"/>
    <w:rsid w:val="00AE6194"/>
    <w:rsid w:val="00AF28A2"/>
    <w:rsid w:val="00B06970"/>
    <w:rsid w:val="00B12D0A"/>
    <w:rsid w:val="00B24CC2"/>
    <w:rsid w:val="00B25AB6"/>
    <w:rsid w:val="00B41D0B"/>
    <w:rsid w:val="00B47916"/>
    <w:rsid w:val="00B50B00"/>
    <w:rsid w:val="00B52AC8"/>
    <w:rsid w:val="00B6306D"/>
    <w:rsid w:val="00B72430"/>
    <w:rsid w:val="00B75EE6"/>
    <w:rsid w:val="00BA0692"/>
    <w:rsid w:val="00BA46A9"/>
    <w:rsid w:val="00BB5EC0"/>
    <w:rsid w:val="00BB6526"/>
    <w:rsid w:val="00BC00C9"/>
    <w:rsid w:val="00BC55F0"/>
    <w:rsid w:val="00BC59F5"/>
    <w:rsid w:val="00BD498D"/>
    <w:rsid w:val="00BD6634"/>
    <w:rsid w:val="00BE7E02"/>
    <w:rsid w:val="00C3351C"/>
    <w:rsid w:val="00C33FD0"/>
    <w:rsid w:val="00C45051"/>
    <w:rsid w:val="00C45588"/>
    <w:rsid w:val="00C6044C"/>
    <w:rsid w:val="00C93AA4"/>
    <w:rsid w:val="00CA3574"/>
    <w:rsid w:val="00CB214D"/>
    <w:rsid w:val="00CB58F6"/>
    <w:rsid w:val="00CC0F12"/>
    <w:rsid w:val="00CD6695"/>
    <w:rsid w:val="00CD77A4"/>
    <w:rsid w:val="00CE40B5"/>
    <w:rsid w:val="00D16A34"/>
    <w:rsid w:val="00D205B4"/>
    <w:rsid w:val="00D25C1C"/>
    <w:rsid w:val="00D44EAB"/>
    <w:rsid w:val="00D511EC"/>
    <w:rsid w:val="00D552B8"/>
    <w:rsid w:val="00D6087D"/>
    <w:rsid w:val="00D66EA5"/>
    <w:rsid w:val="00D75DB2"/>
    <w:rsid w:val="00D83547"/>
    <w:rsid w:val="00D87FD0"/>
    <w:rsid w:val="00D9450D"/>
    <w:rsid w:val="00DA6E0F"/>
    <w:rsid w:val="00DC05E9"/>
    <w:rsid w:val="00DC59B6"/>
    <w:rsid w:val="00DD3286"/>
    <w:rsid w:val="00DF00A4"/>
    <w:rsid w:val="00DF7C13"/>
    <w:rsid w:val="00DF7CF5"/>
    <w:rsid w:val="00E0185C"/>
    <w:rsid w:val="00E039BE"/>
    <w:rsid w:val="00E424EE"/>
    <w:rsid w:val="00E42C37"/>
    <w:rsid w:val="00E53DB6"/>
    <w:rsid w:val="00E629F5"/>
    <w:rsid w:val="00E71DBE"/>
    <w:rsid w:val="00E93D32"/>
    <w:rsid w:val="00EA23B7"/>
    <w:rsid w:val="00EB3E66"/>
    <w:rsid w:val="00EC23E1"/>
    <w:rsid w:val="00EF221D"/>
    <w:rsid w:val="00F0336E"/>
    <w:rsid w:val="00F136AA"/>
    <w:rsid w:val="00F13CCF"/>
    <w:rsid w:val="00F16DD0"/>
    <w:rsid w:val="00F27A17"/>
    <w:rsid w:val="00F41A2F"/>
    <w:rsid w:val="00F43AEE"/>
    <w:rsid w:val="00F61B2D"/>
    <w:rsid w:val="00F66481"/>
    <w:rsid w:val="00F7068B"/>
    <w:rsid w:val="00F81F3D"/>
    <w:rsid w:val="00F936C4"/>
    <w:rsid w:val="00F966D5"/>
    <w:rsid w:val="00FA68D7"/>
    <w:rsid w:val="00FB288E"/>
    <w:rsid w:val="00FB405A"/>
    <w:rsid w:val="00FC2957"/>
    <w:rsid w:val="00FD47F1"/>
    <w:rsid w:val="00FE2D19"/>
    <w:rsid w:val="00FE65CC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B6D72"/>
  <w15:docId w15:val="{136D9203-1E28-46F2-A88F-904DEB16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Wins Normal"/>
    <w:qFormat/>
    <w:rsid w:val="00725A17"/>
    <w:rPr>
      <w:rFonts w:ascii="Calibri" w:eastAsiaTheme="minorHAnsi" w:hAnsi="Calibri" w:cs="Calibri"/>
      <w:sz w:val="22"/>
      <w:szCs w:val="22"/>
      <w:lang w:eastAsia="en-US"/>
    </w:rPr>
  </w:style>
  <w:style w:type="paragraph" w:styleId="Heading1">
    <w:name w:val="heading 1"/>
    <w:aliases w:val="Wins Heading 1"/>
    <w:basedOn w:val="Normal"/>
    <w:next w:val="Normal"/>
    <w:link w:val="Heading1Char"/>
    <w:uiPriority w:val="9"/>
    <w:qFormat/>
    <w:rsid w:val="006004BB"/>
    <w:pPr>
      <w:keepNext/>
      <w:spacing w:before="240" w:after="60"/>
      <w:outlineLvl w:val="0"/>
    </w:pPr>
    <w:rPr>
      <w:rFonts w:eastAsia="Times New Roman"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77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7A4"/>
  </w:style>
  <w:style w:type="paragraph" w:styleId="Footer">
    <w:name w:val="footer"/>
    <w:basedOn w:val="Normal"/>
    <w:link w:val="FooterChar"/>
    <w:uiPriority w:val="99"/>
    <w:unhideWhenUsed/>
    <w:rsid w:val="00CD77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7A4"/>
  </w:style>
  <w:style w:type="paragraph" w:customStyle="1" w:styleId="NoSpacing1">
    <w:name w:val="No Spacing1"/>
    <w:aliases w:val="Wins No Spacing"/>
    <w:link w:val="NoSpacingChar"/>
    <w:uiPriority w:val="1"/>
    <w:qFormat/>
    <w:rsid w:val="006B549D"/>
    <w:rPr>
      <w:rFonts w:ascii="Gill Sans MT" w:eastAsia="Times New Roman" w:hAnsi="Gill Sans MT"/>
      <w:szCs w:val="22"/>
      <w:lang w:val="en-US" w:eastAsia="en-US"/>
    </w:rPr>
  </w:style>
  <w:style w:type="character" w:customStyle="1" w:styleId="NoSpacingChar">
    <w:name w:val="No Spacing Char"/>
    <w:aliases w:val="Wins No Spacing Char"/>
    <w:basedOn w:val="DefaultParagraphFont"/>
    <w:link w:val="NoSpacing1"/>
    <w:uiPriority w:val="1"/>
    <w:rsid w:val="006B549D"/>
    <w:rPr>
      <w:rFonts w:ascii="Gill Sans MT" w:eastAsia="Times New Roman" w:hAnsi="Gill Sans MT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46159B"/>
    <w:rPr>
      <w:color w:val="808080"/>
    </w:rPr>
  </w:style>
  <w:style w:type="character" w:customStyle="1" w:styleId="Heading1Char">
    <w:name w:val="Heading 1 Char"/>
    <w:aliases w:val="Wins Heading 1 Char"/>
    <w:basedOn w:val="DefaultParagraphFont"/>
    <w:link w:val="Heading1"/>
    <w:uiPriority w:val="9"/>
    <w:rsid w:val="006004BB"/>
    <w:rPr>
      <w:rFonts w:ascii="Gill Sans MT" w:eastAsia="Times New Roman" w:hAnsi="Gill Sans MT" w:cs="Times New Roman"/>
      <w:bCs/>
      <w:kern w:val="32"/>
      <w:sz w:val="32"/>
      <w:szCs w:val="32"/>
      <w:lang w:eastAsia="en-US"/>
    </w:rPr>
  </w:style>
  <w:style w:type="paragraph" w:styleId="Subtitle">
    <w:name w:val="Subtitle"/>
    <w:aliases w:val="Wins Subtitle"/>
    <w:basedOn w:val="Normal"/>
    <w:next w:val="Normal"/>
    <w:link w:val="SubtitleChar"/>
    <w:uiPriority w:val="11"/>
    <w:qFormat/>
    <w:rsid w:val="006004BB"/>
    <w:pPr>
      <w:spacing w:after="60"/>
      <w:outlineLvl w:val="1"/>
    </w:pPr>
    <w:rPr>
      <w:rFonts w:eastAsia="Times New Roman"/>
      <w:color w:val="A1A0A4"/>
      <w:sz w:val="28"/>
      <w:szCs w:val="24"/>
    </w:rPr>
  </w:style>
  <w:style w:type="character" w:customStyle="1" w:styleId="SubtitleChar">
    <w:name w:val="Subtitle Char"/>
    <w:aliases w:val="Wins Subtitle Char"/>
    <w:basedOn w:val="DefaultParagraphFont"/>
    <w:link w:val="Subtitle"/>
    <w:uiPriority w:val="11"/>
    <w:rsid w:val="006004BB"/>
    <w:rPr>
      <w:rFonts w:ascii="Gill Sans MT" w:eastAsia="Times New Roman" w:hAnsi="Gill Sans MT" w:cs="Times New Roman"/>
      <w:color w:val="A1A0A4"/>
      <w:sz w:val="28"/>
      <w:szCs w:val="24"/>
      <w:lang w:eastAsia="en-US"/>
    </w:rPr>
  </w:style>
  <w:style w:type="character" w:customStyle="1" w:styleId="SubtleEmphasis1">
    <w:name w:val="Subtle Emphasis1"/>
    <w:aliases w:val="Wins Subtle Emphasis"/>
    <w:basedOn w:val="DefaultParagraphFont"/>
    <w:uiPriority w:val="19"/>
    <w:qFormat/>
    <w:rsid w:val="006B549D"/>
    <w:rPr>
      <w:rFonts w:ascii="Gill Sans MT" w:hAnsi="Gill Sans MT"/>
      <w:i/>
      <w:iCs/>
      <w:color w:val="808080"/>
      <w:sz w:val="20"/>
    </w:rPr>
  </w:style>
  <w:style w:type="character" w:styleId="Emphasis">
    <w:name w:val="Emphasis"/>
    <w:basedOn w:val="DefaultParagraphFont"/>
    <w:uiPriority w:val="20"/>
    <w:qFormat/>
    <w:rsid w:val="001C3030"/>
    <w:rPr>
      <w:i/>
      <w:iCs/>
    </w:rPr>
  </w:style>
  <w:style w:type="paragraph" w:customStyle="1" w:styleId="Quote1">
    <w:name w:val="Quote1"/>
    <w:aliases w:val="Wins Quote"/>
    <w:basedOn w:val="Normal"/>
    <w:next w:val="Normal"/>
    <w:link w:val="QuoteChar"/>
    <w:uiPriority w:val="29"/>
    <w:qFormat/>
    <w:rsid w:val="001C3030"/>
    <w:rPr>
      <w:i/>
      <w:iCs/>
      <w:color w:val="000000"/>
    </w:rPr>
  </w:style>
  <w:style w:type="character" w:customStyle="1" w:styleId="QuoteChar">
    <w:name w:val="Quote Char"/>
    <w:aliases w:val="Wins Quote Char"/>
    <w:basedOn w:val="DefaultParagraphFont"/>
    <w:link w:val="Quote1"/>
    <w:uiPriority w:val="29"/>
    <w:rsid w:val="001C3030"/>
    <w:rPr>
      <w:rFonts w:ascii="Gill Sans MT" w:hAnsi="Gill Sans MT"/>
      <w:i/>
      <w:iCs/>
      <w:color w:val="000000"/>
      <w:szCs w:val="22"/>
      <w:lang w:eastAsia="en-US"/>
    </w:rPr>
  </w:style>
  <w:style w:type="paragraph" w:customStyle="1" w:styleId="ListParagraph1">
    <w:name w:val="List Paragraph1"/>
    <w:aliases w:val="Wins List Paragraph"/>
    <w:basedOn w:val="Normal"/>
    <w:uiPriority w:val="34"/>
    <w:qFormat/>
    <w:rsid w:val="001C3030"/>
    <w:pPr>
      <w:ind w:left="720"/>
    </w:pPr>
  </w:style>
  <w:style w:type="paragraph" w:customStyle="1" w:styleId="WinsBulletList">
    <w:name w:val="Wins Bullet List"/>
    <w:basedOn w:val="Normal"/>
    <w:link w:val="WinsBulletListChar"/>
    <w:qFormat/>
    <w:rsid w:val="001C3030"/>
    <w:pPr>
      <w:numPr>
        <w:numId w:val="2"/>
      </w:numPr>
    </w:pPr>
  </w:style>
  <w:style w:type="character" w:customStyle="1" w:styleId="WinsBulletListChar">
    <w:name w:val="Wins Bullet List Char"/>
    <w:basedOn w:val="DefaultParagraphFont"/>
    <w:link w:val="WinsBulletList"/>
    <w:rsid w:val="001C3030"/>
    <w:rPr>
      <w:rFonts w:ascii="Gill Sans MT" w:hAnsi="Gill Sans MT"/>
      <w:szCs w:val="22"/>
      <w:lang w:eastAsia="en-US"/>
    </w:rPr>
  </w:style>
  <w:style w:type="table" w:styleId="TableGrid">
    <w:name w:val="Table Grid"/>
    <w:basedOn w:val="TableNormal"/>
    <w:uiPriority w:val="59"/>
    <w:rsid w:val="00B25AB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Text">
    <w:name w:val="Default Text"/>
    <w:rsid w:val="00902A3B"/>
    <w:pPr>
      <w:widowControl w:val="0"/>
    </w:pPr>
    <w:rPr>
      <w:rFonts w:ascii="Times New Roman" w:eastAsia="Times New Roman" w:hAnsi="Times New Roman"/>
      <w:color w:val="000000"/>
      <w:sz w:val="24"/>
      <w:lang w:eastAsia="en-US"/>
    </w:rPr>
  </w:style>
  <w:style w:type="paragraph" w:styleId="Caption">
    <w:name w:val="caption"/>
    <w:basedOn w:val="Normal"/>
    <w:next w:val="Normal"/>
    <w:qFormat/>
    <w:rsid w:val="005F659D"/>
    <w:pPr>
      <w:widowControl w:val="0"/>
      <w:pBdr>
        <w:top w:val="single" w:sz="30" w:space="14" w:color="auto"/>
        <w:left w:val="single" w:sz="30" w:space="1" w:color="auto"/>
        <w:bottom w:val="single" w:sz="30" w:space="0" w:color="auto"/>
        <w:right w:val="single" w:sz="30" w:space="1" w:color="auto"/>
      </w:pBdr>
      <w:jc w:val="center"/>
    </w:pPr>
    <w:rPr>
      <w:rFonts w:ascii="ZapfHumnst BT" w:eastAsia="Times New Roman" w:hAnsi="ZapfHumnst BT"/>
      <w:b/>
      <w:color w:val="FF0000"/>
      <w:sz w:val="96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72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DEV\Templates\General\General%20docs\document%20head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601C-2F68-4BB1-8F73-B6AC1657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header.dotx</Template>
  <TotalTime>56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HEALTH &amp; SAFETY GUIDELINES/</vt:lpstr>
    </vt:vector>
  </TitlesOfParts>
  <Company>TOSHIBA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&amp; SAFETY GUIDELINES/</dc:title>
  <dc:subject>16 November 2009</dc:subject>
  <dc:creator>Paul Radbone</dc:creator>
  <cp:keywords/>
  <cp:lastModifiedBy>Paul Radbone</cp:lastModifiedBy>
  <cp:revision>10</cp:revision>
  <cp:lastPrinted>2010-02-05T07:59:00Z</cp:lastPrinted>
  <dcterms:created xsi:type="dcterms:W3CDTF">2020-08-26T17:46:00Z</dcterms:created>
  <dcterms:modified xsi:type="dcterms:W3CDTF">2020-08-26T18:47:00Z</dcterms:modified>
</cp:coreProperties>
</file>