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91" w:rsidRDefault="00223191" w:rsidP="00223191">
      <w:pPr>
        <w:pStyle w:val="Ttulo2"/>
        <w:rPr>
          <w:rFonts w:ascii="Montserrat" w:eastAsia="Montserrat" w:hAnsi="Montserrat" w:cs="Montserrat"/>
        </w:rPr>
      </w:pPr>
      <w:bookmarkStart w:id="0" w:name="_7kon4btxlo3p"/>
      <w:bookmarkEnd w:id="0"/>
      <w:r>
        <w:rPr>
          <w:rFonts w:ascii="Montserrat" w:eastAsia="Montserrat" w:hAnsi="Montserrat" w:cs="Montserrat"/>
        </w:rPr>
        <w:t>#Aula zero</w:t>
      </w:r>
    </w:p>
    <w:p w:rsidR="00223191" w:rsidRDefault="00223191" w:rsidP="00223191">
      <w:pPr>
        <w:pStyle w:val="Ttulo3"/>
        <w:rPr>
          <w:rFonts w:ascii="Montserrat" w:eastAsia="Montserrat" w:hAnsi="Montserrat" w:cs="Montserrat"/>
        </w:rPr>
      </w:pPr>
      <w:bookmarkStart w:id="1" w:name="_ivcrpeegembh"/>
      <w:bookmarkEnd w:id="1"/>
      <w:r>
        <w:rPr>
          <w:rFonts w:ascii="Montserrat" w:eastAsia="Montserrat" w:hAnsi="Montserrat" w:cs="Montserrat"/>
        </w:rPr>
        <w:t>Entendendo o ambiente</w:t>
      </w:r>
    </w:p>
    <w:p w:rsidR="00223191" w:rsidRDefault="00223191" w:rsidP="00223191">
      <w:pPr>
        <w:pStyle w:val="Ttulo5"/>
        <w:rPr>
          <w:rFonts w:ascii="Montserrat" w:eastAsia="Montserrat" w:hAnsi="Montserrat" w:cs="Montserrat"/>
        </w:rPr>
      </w:pPr>
      <w:bookmarkStart w:id="2" w:name="_90nzuuge6ufa"/>
      <w:bookmarkEnd w:id="2"/>
      <w:r>
        <w:rPr>
          <w:rFonts w:ascii="Montserrat" w:eastAsia="Montserrat" w:hAnsi="Montserrat" w:cs="Montserrat"/>
        </w:rPr>
        <w:t>Dissertativos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o fluxo de funcionamento do computador? Ou ainda, como devemos organizar nosso pensamento na hora de escrever algoritmos? 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Entrada -&gt; Processamento -&gt; Saída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Devemos organizar dessa forma. Com comandos de entrada, processamento e saída.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algoritmo utilizado por estudantes, por tradição, para escrever seu primeiro programa?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Olá Mundo.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a tecla de atalho amiga do programador? Aquela que salva sua vida?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Ctrl + S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Quando criamos um novo programa JavaScript, como precisamos salvar os arquivos?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Precisamos salvar com a extensão “.js”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Podemos dizer que a linguagem da máquina é a mesma linguagem de programação? Justifique.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Não. Existem três categorias de linguagens de programação, como linguagens de programação de alto nível, linguagem Assembly e linguagem de máquina. Linguagens de programação de alto nível são mais fáceis de serem entendidas pelos humanos. A linguagem reconhecida por um computador é conhecida como linguagem de máquina. É a linguagem de mais baixo nível de entendimento pelo ser humano e a única, na verdade, entendida pelo processador (UCP). É constituída inteiramente de números, o que torna praticamente impossível entendê-la diretamente.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Segundo o professor, qual o percentual de importância do zero na programação?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 xml:space="preserve">50% </w:t>
      </w:r>
    </w:p>
    <w:p w:rsidR="00223191" w:rsidRDefault="00223191" w:rsidP="00223191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 editor de código, o que acontece ao digitar Shift + S?</w:t>
      </w:r>
    </w:p>
    <w:p w:rsidR="00223191" w:rsidRDefault="00223191" w:rsidP="00223191">
      <w:pPr>
        <w:spacing w:before="200"/>
        <w:ind w:left="72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Ele salva o código na extensão desejada na pasta e diretório escolhido.</w:t>
      </w:r>
    </w:p>
    <w:p w:rsidR="001233E0" w:rsidRDefault="001233E0">
      <w:bookmarkStart w:id="3" w:name="_GoBack"/>
      <w:bookmarkEnd w:id="3"/>
    </w:p>
    <w:sectPr w:rsidR="0012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27EB"/>
    <w:multiLevelType w:val="multilevel"/>
    <w:tmpl w:val="1A301D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91"/>
    <w:rsid w:val="001233E0"/>
    <w:rsid w:val="0022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91"/>
    <w:pPr>
      <w:spacing w:after="0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23191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23191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23191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223191"/>
    <w:rPr>
      <w:rFonts w:ascii="Arial" w:eastAsia="Times New Roman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223191"/>
    <w:rPr>
      <w:rFonts w:ascii="Arial" w:eastAsia="Times New Roman" w:hAnsi="Arial" w:cs="Arial"/>
      <w:color w:val="434343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223191"/>
    <w:rPr>
      <w:rFonts w:ascii="Arial" w:eastAsia="Times New Roman" w:hAnsi="Arial" w:cs="Arial"/>
      <w:color w:val="66666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91"/>
    <w:pPr>
      <w:spacing w:after="0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23191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23191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23191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223191"/>
    <w:rPr>
      <w:rFonts w:ascii="Arial" w:eastAsia="Times New Roman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223191"/>
    <w:rPr>
      <w:rFonts w:ascii="Arial" w:eastAsia="Times New Roman" w:hAnsi="Arial" w:cs="Arial"/>
      <w:color w:val="434343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223191"/>
    <w:rPr>
      <w:rFonts w:ascii="Arial" w:eastAsia="Times New Roman" w:hAnsi="Arial" w:cs="Arial"/>
      <w:color w:val="66666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2021-08-23T01:40:00Z</dcterms:created>
  <dcterms:modified xsi:type="dcterms:W3CDTF">2021-08-23T01:41:00Z</dcterms:modified>
</cp:coreProperties>
</file>