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u3sdrmfcomol" w:id="0"/>
      <w:bookmarkEnd w:id="0"/>
      <w:r w:rsidDel="00000000" w:rsidR="00000000" w:rsidRPr="00000000">
        <w:rPr>
          <w:rtl w:val="0"/>
        </w:rPr>
        <w:t xml:space="preserve">Memorychain Whitepeper</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Style w:val="Heading1"/>
        <w:pageBreakBefore w:val="0"/>
        <w:rPr/>
      </w:pPr>
      <w:bookmarkStart w:colFirst="0" w:colLast="0" w:name="_g1v04nsp0hsh" w:id="1"/>
      <w:bookmarkEnd w:id="1"/>
      <w:r w:rsidDel="00000000" w:rsidR="00000000" w:rsidRPr="00000000">
        <w:rPr/>
        <w:drawing>
          <wp:inline distB="114300" distT="114300" distL="114300" distR="114300">
            <wp:extent cx="5943600" cy="17399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pageBreakBefore w:val="0"/>
        <w:rPr/>
      </w:pPr>
      <w:bookmarkStart w:colFirst="0" w:colLast="0" w:name="_x4ig4f2ztvav" w:id="2"/>
      <w:bookmarkEnd w:id="2"/>
      <w:r w:rsidDel="00000000" w:rsidR="00000000" w:rsidRPr="00000000">
        <w:rPr>
          <w:rFonts w:ascii="Arial Unicode MS" w:cs="Arial Unicode MS" w:eastAsia="Arial Unicode MS" w:hAnsi="Arial Unicode MS"/>
          <w:rtl w:val="0"/>
        </w:rPr>
        <w:t xml:space="preserve">【概要】</w:t>
      </w:r>
    </w:p>
    <w:p w:rsidR="00000000" w:rsidDel="00000000" w:rsidP="00000000" w:rsidRDefault="00000000" w:rsidRPr="00000000" w14:paraId="00000005">
      <w:pPr>
        <w:pageBreakBefore w:val="0"/>
        <w:rPr/>
      </w:pPr>
      <w:r w:rsidDel="00000000" w:rsidR="00000000" w:rsidRPr="00000000">
        <w:rPr>
          <w:rFonts w:ascii="Arial Unicode MS" w:cs="Arial Unicode MS" w:eastAsia="Arial Unicode MS" w:hAnsi="Arial Unicode MS"/>
          <w:rtl w:val="0"/>
        </w:rPr>
        <w:br w:type="textWrapping"/>
        <w:t xml:space="preserve">暗号通貨業界内のプロジェクト、出来事をイラスト、トークン化し、ブロックチェーン上に消えない思い出を残そう!トークン化したカードは記念品としての価値だけではなく、将来的に外部のゲームやサービスとつながりUnlimitedに広がっていきます！</w:t>
      </w:r>
    </w:p>
    <w:p w:rsidR="00000000" w:rsidDel="00000000" w:rsidP="00000000" w:rsidRDefault="00000000" w:rsidRPr="00000000" w14:paraId="00000006">
      <w:pPr>
        <w:pStyle w:val="Heading2"/>
        <w:pageBreakBefore w:val="0"/>
        <w:rPr/>
      </w:pPr>
      <w:bookmarkStart w:colFirst="0" w:colLast="0" w:name="_7h33n1b7nd1m" w:id="3"/>
      <w:bookmarkEnd w:id="3"/>
      <w:r w:rsidDel="00000000" w:rsidR="00000000" w:rsidRPr="00000000">
        <w:rPr>
          <w:rFonts w:ascii="Arial Unicode MS" w:cs="Arial Unicode MS" w:eastAsia="Arial Unicode MS" w:hAnsi="Arial Unicode MS"/>
          <w:rtl w:val="0"/>
        </w:rPr>
        <w:t xml:space="preserve">【仕組み in 一言】</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Fonts w:ascii="Arial Unicode MS" w:cs="Arial Unicode MS" w:eastAsia="Arial Unicode MS" w:hAnsi="Arial Unicode MS"/>
          <w:rtl w:val="0"/>
        </w:rPr>
        <w:t xml:space="preserve">業界に関連するオリジナルイラストを作成。それに対応するトークンを発行。イラストとトークンをBook of Orbsに登録。ユーザーはBoO上でカードとしてコレクション＆トレード。将来的には外部のゲームなどでイラストは利用可能。 （a.k.a Rarepepe model）</w:t>
      </w:r>
    </w:p>
    <w:p w:rsidR="00000000" w:rsidDel="00000000" w:rsidP="00000000" w:rsidRDefault="00000000" w:rsidRPr="00000000" w14:paraId="00000009">
      <w:pPr>
        <w:pageBreakBefore w:val="0"/>
        <w:rPr/>
      </w:pPr>
      <w:r w:rsidDel="00000000" w:rsidR="00000000" w:rsidRPr="00000000">
        <w:rPr>
          <w:rFonts w:ascii="Arial Unicode MS" w:cs="Arial Unicode MS" w:eastAsia="Arial Unicode MS" w:hAnsi="Arial Unicode MS"/>
          <w:rtl w:val="0"/>
        </w:rPr>
        <w:br w:type="textWrapping"/>
        <w:t xml:space="preserve">MemorychainからフォークしたOasis Miningについては</w:t>
      </w:r>
      <w:hyperlink r:id="rId7">
        <w:r w:rsidDel="00000000" w:rsidR="00000000" w:rsidRPr="00000000">
          <w:rPr>
            <w:color w:val="1155cc"/>
            <w:u w:val="single"/>
            <w:rtl w:val="0"/>
          </w:rPr>
          <w:t xml:space="preserve">こちらの記事</w:t>
        </w:r>
      </w:hyperlink>
      <w:r w:rsidDel="00000000" w:rsidR="00000000" w:rsidRPr="00000000">
        <w:rPr>
          <w:rFonts w:ascii="Arial Unicode MS" w:cs="Arial Unicode MS" w:eastAsia="Arial Unicode MS" w:hAnsi="Arial Unicode MS"/>
          <w:rtl w:val="0"/>
        </w:rPr>
        <w:t xml:space="preserve">を参考</w:t>
      </w:r>
    </w:p>
    <w:p w:rsidR="00000000" w:rsidDel="00000000" w:rsidP="00000000" w:rsidRDefault="00000000" w:rsidRPr="00000000" w14:paraId="0000000A">
      <w:pPr>
        <w:pStyle w:val="Heading2"/>
        <w:pageBreakBefore w:val="0"/>
        <w:rPr/>
      </w:pPr>
      <w:bookmarkStart w:colFirst="0" w:colLast="0" w:name="_a5snzlj1k88l" w:id="4"/>
      <w:bookmarkEnd w:id="4"/>
      <w:r w:rsidDel="00000000" w:rsidR="00000000" w:rsidRPr="00000000">
        <w:rPr>
          <w:rFonts w:ascii="Arial Unicode MS" w:cs="Arial Unicode MS" w:eastAsia="Arial Unicode MS" w:hAnsi="Arial Unicode MS"/>
          <w:rtl w:val="0"/>
        </w:rPr>
        <w:t xml:space="preserve">【まとめ記事】</w:t>
      </w:r>
    </w:p>
    <w:p w:rsidR="00000000" w:rsidDel="00000000" w:rsidP="00000000" w:rsidRDefault="00000000" w:rsidRPr="00000000" w14:paraId="0000000B">
      <w:pPr>
        <w:pageBreakBefore w:val="0"/>
        <w:rPr/>
      </w:pPr>
      <w:r w:rsidDel="00000000" w:rsidR="00000000" w:rsidRPr="00000000">
        <w:rPr>
          <w:rFonts w:ascii="Arial Unicode MS" w:cs="Arial Unicode MS" w:eastAsia="Arial Unicode MS" w:hAnsi="Arial Unicode MS"/>
          <w:rtl w:val="0"/>
        </w:rPr>
        <w:br w:type="textWrapping"/>
        <w:t xml:space="preserve">カウンターパーティー初心者向けにMemorychainを解説してくれている記事があったので紹介。初心者の方はトークンの発行、送信、トレードなど、こちらをチェックするとわかりやすいかも。</w:t>
        <w:br w:type="textWrapping"/>
        <w:br w:type="textWrapping"/>
        <w:t xml:space="preserve">Memory chainとRare Pepeカードをコレクションしてみよう！〜仮想通貨の使い方①〜</w:t>
      </w:r>
    </w:p>
    <w:p w:rsidR="00000000" w:rsidDel="00000000" w:rsidP="00000000" w:rsidRDefault="00000000" w:rsidRPr="00000000" w14:paraId="0000000C">
      <w:pPr>
        <w:pageBreakBefore w:val="0"/>
        <w:rPr/>
      </w:pPr>
      <w:hyperlink r:id="rId8">
        <w:r w:rsidDel="00000000" w:rsidR="00000000" w:rsidRPr="00000000">
          <w:rPr>
            <w:color w:val="1155cc"/>
            <w:u w:val="single"/>
            <w:rtl w:val="0"/>
          </w:rPr>
          <w:t xml:space="preserve">http://www.ocknamo.com/entry/2017/05/09/014954</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Fonts w:ascii="Arial Unicode MS" w:cs="Arial Unicode MS" w:eastAsia="Arial Unicode MS" w:hAnsi="Arial Unicode MS"/>
          <w:rtl w:val="0"/>
        </w:rPr>
        <w:t xml:space="preserve">Memorychainについてざっくり紹介するよ</w:t>
      </w:r>
    </w:p>
    <w:p w:rsidR="00000000" w:rsidDel="00000000" w:rsidP="00000000" w:rsidRDefault="00000000" w:rsidRPr="00000000" w14:paraId="0000000E">
      <w:pPr>
        <w:pageBreakBefore w:val="0"/>
        <w:rPr/>
      </w:pPr>
      <w:hyperlink r:id="rId9">
        <w:r w:rsidDel="00000000" w:rsidR="00000000" w:rsidRPr="00000000">
          <w:rPr>
            <w:color w:val="1155cc"/>
            <w:u w:val="single"/>
            <w:rtl w:val="0"/>
          </w:rPr>
          <w:t xml:space="preserve">http://dhpkww12.hatenablog.com/entry/2017/04/27/203831</w:t>
        </w:r>
      </w:hyperlink>
      <w:r w:rsidDel="00000000" w:rsidR="00000000" w:rsidRPr="00000000">
        <w:rPr>
          <w:rtl w:val="0"/>
        </w:rPr>
      </w:r>
    </w:p>
    <w:p w:rsidR="00000000" w:rsidDel="00000000" w:rsidP="00000000" w:rsidRDefault="00000000" w:rsidRPr="00000000" w14:paraId="0000000F">
      <w:pPr>
        <w:pStyle w:val="Heading2"/>
        <w:pageBreakBefore w:val="0"/>
        <w:rPr/>
      </w:pPr>
      <w:bookmarkStart w:colFirst="0" w:colLast="0" w:name="_ctosgryn3kc8" w:id="5"/>
      <w:bookmarkEnd w:id="5"/>
      <w:r w:rsidDel="00000000" w:rsidR="00000000" w:rsidRPr="00000000">
        <w:rPr>
          <w:rFonts w:ascii="Arial Unicode MS" w:cs="Arial Unicode MS" w:eastAsia="Arial Unicode MS" w:hAnsi="Arial Unicode MS"/>
          <w:rtl w:val="0"/>
        </w:rPr>
        <w:br w:type="textWrapping"/>
        <w:t xml:space="preserve">【イラスト（カード）</w:t>
      </w:r>
      <w:r w:rsidDel="00000000" w:rsidR="00000000" w:rsidRPr="00000000">
        <w:rPr>
          <w:rFonts w:ascii="Arial Unicode MS" w:cs="Arial Unicode MS" w:eastAsia="Arial Unicode MS" w:hAnsi="Arial Unicode MS"/>
          <w:rtl w:val="0"/>
        </w:rPr>
        <w:t xml:space="preserve">に関するルール】</w:t>
        <w:br w:type="textWrapping"/>
      </w:r>
    </w:p>
    <w:p w:rsidR="00000000" w:rsidDel="00000000" w:rsidP="00000000" w:rsidRDefault="00000000" w:rsidRPr="00000000" w14:paraId="00000010">
      <w:pPr>
        <w:pageBreakBefore w:val="0"/>
        <w:numPr>
          <w:ilvl w:val="0"/>
          <w:numId w:val="5"/>
        </w:numPr>
        <w:ind w:left="720" w:hanging="360"/>
        <w:rPr>
          <w:u w:val="none"/>
        </w:rPr>
      </w:pPr>
      <w:r w:rsidDel="00000000" w:rsidR="00000000" w:rsidRPr="00000000">
        <w:rPr>
          <w:rFonts w:ascii="Arial Unicode MS" w:cs="Arial Unicode MS" w:eastAsia="Arial Unicode MS" w:hAnsi="Arial Unicode MS"/>
          <w:color w:val="ff0000"/>
          <w:rtl w:val="0"/>
        </w:rPr>
        <w:t xml:space="preserve">暗号通貨、ブロックチェーンに関連するプロジェクトや出来事、人物、トレンド、マイクハーン事件などをテーマにしたイラスト</w:t>
      </w:r>
      <w:r w:rsidDel="00000000" w:rsidR="00000000" w:rsidRPr="00000000">
        <w:rPr>
          <w:rFonts w:ascii="Arial Unicode MS" w:cs="Arial Unicode MS" w:eastAsia="Arial Unicode MS" w:hAnsi="Arial Unicode MS"/>
          <w:rtl w:val="0"/>
        </w:rPr>
        <w:t xml:space="preserve">の作成</w:t>
        <w:br w:type="textWrapping"/>
      </w:r>
    </w:p>
    <w:p w:rsidR="00000000" w:rsidDel="00000000" w:rsidP="00000000" w:rsidRDefault="00000000" w:rsidRPr="00000000" w14:paraId="00000011">
      <w:pPr>
        <w:pageBreakBefore w:val="0"/>
        <w:numPr>
          <w:ilvl w:val="0"/>
          <w:numId w:val="5"/>
        </w:numPr>
        <w:ind w:left="720" w:hanging="360"/>
        <w:rPr/>
      </w:pPr>
      <w:r w:rsidDel="00000000" w:rsidR="00000000" w:rsidRPr="00000000">
        <w:rPr>
          <w:rFonts w:ascii="Arial Unicode MS" w:cs="Arial Unicode MS" w:eastAsia="Arial Unicode MS" w:hAnsi="Arial Unicode MS"/>
          <w:rtl w:val="0"/>
        </w:rPr>
        <w:t xml:space="preserve">イラストは暗号通貨、ブロックチェーン関連であれば、オリジナルキャラ、動物、食べ物、風景、など</w:t>
      </w:r>
      <w:r w:rsidDel="00000000" w:rsidR="00000000" w:rsidRPr="00000000">
        <w:rPr>
          <w:rFonts w:ascii="Arial Unicode MS" w:cs="Arial Unicode MS" w:eastAsia="Arial Unicode MS" w:hAnsi="Arial Unicode MS"/>
          <w:rtl w:val="0"/>
        </w:rPr>
        <w:t xml:space="preserve">特に制限はなし。ただし、単純なコインの擬人化、キャラ化などは</w:t>
      </w:r>
      <w:hyperlink r:id="rId10">
        <w:r w:rsidDel="00000000" w:rsidR="00000000" w:rsidRPr="00000000">
          <w:rPr>
            <w:color w:val="1155cc"/>
            <w:u w:val="single"/>
            <w:rtl w:val="0"/>
          </w:rPr>
          <w:t xml:space="preserve">Oasis Mining</w:t>
        </w:r>
      </w:hyperlink>
      <w:r w:rsidDel="00000000" w:rsidR="00000000" w:rsidRPr="00000000">
        <w:rPr>
          <w:rFonts w:ascii="Arial Unicode MS" w:cs="Arial Unicode MS" w:eastAsia="Arial Unicode MS" w:hAnsi="Arial Unicode MS"/>
          <w:rtl w:val="0"/>
        </w:rPr>
        <w:t xml:space="preserve">の方に提出すること。</w:t>
        <w:br w:type="textWrapping"/>
      </w:r>
    </w:p>
    <w:p w:rsidR="00000000" w:rsidDel="00000000" w:rsidP="00000000" w:rsidRDefault="00000000" w:rsidRPr="00000000" w14:paraId="00000012">
      <w:pPr>
        <w:pageBreakBefore w:val="0"/>
        <w:numPr>
          <w:ilvl w:val="0"/>
          <w:numId w:val="5"/>
        </w:numPr>
        <w:ind w:left="720" w:hanging="360"/>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同じテーマやコイン、事件を基にしたイラストが作成された場合は、原則1テーマ1カードだが、クオリティにより審査。テーマが重複しても作品のクオリティが高い場合は承認されることもあるが、テーマやコインが重複すればするほど審査の基準（Difficulty）を引き上げていく</w:t>
        <w:br w:type="textWrapping"/>
      </w:r>
    </w:p>
    <w:p w:rsidR="00000000" w:rsidDel="00000000" w:rsidP="00000000" w:rsidRDefault="00000000" w:rsidRPr="00000000" w14:paraId="00000013">
      <w:pPr>
        <w:pageBreakBefore w:val="0"/>
        <w:numPr>
          <w:ilvl w:val="0"/>
          <w:numId w:val="5"/>
        </w:numPr>
        <w:ind w:left="720" w:hanging="360"/>
        <w:rPr>
          <w:color w:val="ff0000"/>
        </w:rPr>
      </w:pPr>
      <w:r w:rsidDel="00000000" w:rsidR="00000000" w:rsidRPr="00000000">
        <w:rPr>
          <w:rFonts w:ascii="Arial Unicode MS" w:cs="Arial Unicode MS" w:eastAsia="Arial Unicode MS" w:hAnsi="Arial Unicode MS"/>
          <w:color w:val="ff0000"/>
          <w:rtl w:val="0"/>
        </w:rPr>
        <w:t xml:space="preserve">逆に言えばイラストのクオリティに自信がなくとも新規性、オリジナリティーのあるテーマの選定を工夫すれば審査は通りやすい。</w:t>
        <w:br w:type="textWrapping"/>
      </w:r>
    </w:p>
    <w:p w:rsidR="00000000" w:rsidDel="00000000" w:rsidP="00000000" w:rsidRDefault="00000000" w:rsidRPr="00000000" w14:paraId="00000014">
      <w:pPr>
        <w:pageBreakBefore w:val="0"/>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基本的にはポジティブ、ニュートラルな作品オンリーとし、性的、攻撃的なもの（Scam呼ばわり）、もしくは過度にpumpしているものなどは承認されない可能性が高い</w:t>
        <w:br w:type="textWrapping"/>
      </w:r>
    </w:p>
    <w:p w:rsidR="00000000" w:rsidDel="00000000" w:rsidP="00000000" w:rsidRDefault="00000000" w:rsidRPr="00000000" w14:paraId="00000015">
      <w:pPr>
        <w:pageBreakBefore w:val="0"/>
        <w:numPr>
          <w:ilvl w:val="0"/>
          <w:numId w:val="5"/>
        </w:numPr>
        <w:ind w:left="720" w:hanging="360"/>
        <w:rPr>
          <w:color w:val="ff0000"/>
        </w:rPr>
      </w:pPr>
      <w:r w:rsidDel="00000000" w:rsidR="00000000" w:rsidRPr="00000000">
        <w:rPr>
          <w:rFonts w:ascii="Arial Unicode MS" w:cs="Arial Unicode MS" w:eastAsia="Arial Unicode MS" w:hAnsi="Arial Unicode MS"/>
          <w:color w:val="ff0000"/>
          <w:rtl w:val="0"/>
        </w:rPr>
        <w:t xml:space="preserve">自分のプロジェクトや特定のコインのただの広告とみなせるようなものも不可。</w:t>
        <w:br w:type="textWrapping"/>
      </w:r>
    </w:p>
    <w:p w:rsidR="00000000" w:rsidDel="00000000" w:rsidP="00000000" w:rsidRDefault="00000000" w:rsidRPr="00000000" w14:paraId="00000016">
      <w:pPr>
        <w:pageBreakBefore w:val="0"/>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もし特定の会社、人物などについてカードを作成する場合、事前に了承をとる方が良いかもしれない（必須ではないが、本人のリスク軽減にはなる）</w:t>
        <w:br w:type="textWrapping"/>
      </w:r>
    </w:p>
    <w:p w:rsidR="00000000" w:rsidDel="00000000" w:rsidP="00000000" w:rsidRDefault="00000000" w:rsidRPr="00000000" w14:paraId="00000017">
      <w:pPr>
        <w:pageBreakBefore w:val="0"/>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オリジナルキャラクターや画像のみを原則利用。著作権抵触しそうなものなどは審査時にリジェクトされる場合も。</w:t>
        <w:br w:type="textWrapping"/>
      </w:r>
    </w:p>
    <w:p w:rsidR="00000000" w:rsidDel="00000000" w:rsidP="00000000" w:rsidRDefault="00000000" w:rsidRPr="00000000" w14:paraId="00000018">
      <w:pPr>
        <w:pageBreakBefore w:val="0"/>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審査に不服がある場合はオーガナイザーに抗議可能。しかし、最終的にはオーガナイザーの独断と偏見で決定。</w:t>
        <w:br w:type="textWrapping"/>
      </w:r>
    </w:p>
    <w:p w:rsidR="00000000" w:rsidDel="00000000" w:rsidP="00000000" w:rsidRDefault="00000000" w:rsidRPr="00000000" w14:paraId="00000019">
      <w:pPr>
        <w:pageBreakBefore w:val="0"/>
        <w:rPr/>
      </w:pPr>
      <w:r w:rsidDel="00000000" w:rsidR="00000000" w:rsidRPr="00000000">
        <w:rPr>
          <w:rFonts w:ascii="Arial Unicode MS" w:cs="Arial Unicode MS" w:eastAsia="Arial Unicode MS" w:hAnsi="Arial Unicode MS"/>
          <w:rtl w:val="0"/>
        </w:rPr>
        <w:t xml:space="preserve">※「Rarepepeレジェンド」Davinci9さんが以下のシンプルなフレームを作成してくれました。フレームの使用は任意ですが、以下のフォーマットで、「タイトル」「画像」「日付（作成日、もしくは事件が起こった日）」「コメント・詳細（一文程度）」というフォーマットも提案しておきます。</w:t>
        <w:br w:type="textWrapping"/>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drawing>
          <wp:inline distB="114300" distT="114300" distL="114300" distR="114300">
            <wp:extent cx="3810000" cy="5334000"/>
            <wp:effectExtent b="0" l="0" r="0" t="0"/>
            <wp:docPr id="2"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38100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Style w:val="Heading2"/>
        <w:pageBreakBefore w:val="0"/>
        <w:rPr/>
      </w:pPr>
      <w:bookmarkStart w:colFirst="0" w:colLast="0" w:name="_ndghovg9fdcv" w:id="6"/>
      <w:bookmarkEnd w:id="6"/>
      <w:r w:rsidDel="00000000" w:rsidR="00000000" w:rsidRPr="00000000">
        <w:rPr>
          <w:rFonts w:ascii="Arial Unicode MS" w:cs="Arial Unicode MS" w:eastAsia="Arial Unicode MS" w:hAnsi="Arial Unicode MS"/>
          <w:rtl w:val="0"/>
        </w:rPr>
        <w:t xml:space="preserve">【トークンについて】</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トークンはカウンターパーティを利用した「Indivisible」(分割不可)、発行枚数固定（Lock）されたトークンでなくてはならない</w:t>
      </w:r>
    </w:p>
    <w:p w:rsidR="00000000" w:rsidDel="00000000" w:rsidP="00000000" w:rsidRDefault="00000000" w:rsidRPr="00000000" w14:paraId="00000022">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Counterpartyでは「A」から始まるトークンを登録できないというルールがあるので注意！（例: Akibaとかは作れない）</w:t>
      </w:r>
    </w:p>
    <w:p w:rsidR="00000000" w:rsidDel="00000000" w:rsidP="00000000" w:rsidRDefault="00000000" w:rsidRPr="00000000" w14:paraId="00000023">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カードの発行枚数は</w:t>
      </w:r>
      <w:r w:rsidDel="00000000" w:rsidR="00000000" w:rsidRPr="00000000">
        <w:rPr>
          <w:rFonts w:ascii="Arial Unicode MS" w:cs="Arial Unicode MS" w:eastAsia="Arial Unicode MS" w:hAnsi="Arial Unicode MS"/>
          <w:color w:val="ff0000"/>
          <w:rtl w:val="0"/>
        </w:rPr>
        <w:t xml:space="preserve">最低100枚、最大10,000枚</w:t>
      </w:r>
    </w:p>
    <w:p w:rsidR="00000000" w:rsidDel="00000000" w:rsidP="00000000" w:rsidRDefault="00000000" w:rsidRPr="00000000" w14:paraId="00000024">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カードを所有者が意図的にBurnしたとみなされた場合、そのカードはBoOから承認後でも予告なしに取り除かれる可能性もある</w:t>
      </w:r>
    </w:p>
    <w:p w:rsidR="00000000" w:rsidDel="00000000" w:rsidP="00000000" w:rsidRDefault="00000000" w:rsidRPr="00000000" w14:paraId="00000025">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BoO上でのトークンのトレードには</w:t>
      </w:r>
      <w:r w:rsidDel="00000000" w:rsidR="00000000" w:rsidRPr="00000000">
        <w:rPr>
          <w:color w:val="ff0000"/>
          <w:rtl w:val="0"/>
        </w:rPr>
        <w:t xml:space="preserve">Pepecash</w:t>
      </w:r>
      <w:r w:rsidDel="00000000" w:rsidR="00000000" w:rsidRPr="00000000">
        <w:rPr>
          <w:rFonts w:ascii="Arial Unicode MS" w:cs="Arial Unicode MS" w:eastAsia="Arial Unicode MS" w:hAnsi="Arial Unicode MS"/>
          <w:rtl w:val="0"/>
        </w:rPr>
        <w:t xml:space="preserve">が利用される（専用のトークンの発行、販売などの予定はなし）</w:t>
      </w:r>
    </w:p>
    <w:p w:rsidR="00000000" w:rsidDel="00000000" w:rsidP="00000000" w:rsidRDefault="00000000" w:rsidRPr="00000000" w14:paraId="00000026">
      <w:pPr>
        <w:pageBreakBefore w:val="0"/>
        <w:numPr>
          <w:ilvl w:val="0"/>
          <w:numId w:val="4"/>
        </w:numPr>
        <w:ind w:left="720" w:hanging="360"/>
        <w:rPr>
          <w:color w:val="ff0000"/>
        </w:rPr>
      </w:pPr>
      <w:r w:rsidDel="00000000" w:rsidR="00000000" w:rsidRPr="00000000">
        <w:rPr>
          <w:rFonts w:ascii="Arial Unicode MS" w:cs="Arial Unicode MS" w:eastAsia="Arial Unicode MS" w:hAnsi="Arial Unicode MS"/>
          <w:color w:val="ff0000"/>
          <w:rtl w:val="0"/>
        </w:rPr>
        <w:t xml:space="preserve">投稿したイラストが却下される可能性もあるので、トークン発行は画像審査後でもOK</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Style w:val="Heading2"/>
        <w:pageBreakBefore w:val="0"/>
        <w:rPr/>
      </w:pPr>
      <w:bookmarkStart w:colFirst="0" w:colLast="0" w:name="_np6m9hobogg3" w:id="7"/>
      <w:bookmarkEnd w:id="7"/>
      <w:r w:rsidDel="00000000" w:rsidR="00000000" w:rsidRPr="00000000">
        <w:rPr>
          <w:rFonts w:ascii="Arial Unicode MS" w:cs="Arial Unicode MS" w:eastAsia="Arial Unicode MS" w:hAnsi="Arial Unicode MS"/>
          <w:rtl w:val="0"/>
        </w:rPr>
        <w:t xml:space="preserve">【カードの画像登録フローについて】</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カードのファイルフォーマットは400 x 560 png,もしくはgif。画像データサイズは1.5MB以下に圧縮してください（Zipにするのではなく、</w:t>
      </w:r>
      <w:hyperlink r:id="rId12">
        <w:r w:rsidDel="00000000" w:rsidR="00000000" w:rsidRPr="00000000">
          <w:rPr>
            <w:color w:val="1155cc"/>
            <w:u w:val="single"/>
            <w:rtl w:val="0"/>
          </w:rPr>
          <w:t xml:space="preserve">画像サイズ自体をこちらのサイトなどで削減してください</w:t>
        </w:r>
      </w:hyperlink>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2B">
      <w:pPr>
        <w:pageBreakBefore w:val="0"/>
        <w:numPr>
          <w:ilvl w:val="0"/>
          <w:numId w:val="3"/>
        </w:numPr>
        <w:ind w:left="720" w:hanging="360"/>
        <w:rPr>
          <w:u w:val="none"/>
        </w:rPr>
      </w:pPr>
      <w:r w:rsidDel="00000000" w:rsidR="00000000" w:rsidRPr="00000000">
        <w:rPr>
          <w:color w:val="ff0000"/>
          <w:rtl w:val="0"/>
        </w:rPr>
        <w:t xml:space="preserve">memorychainorganizer@gmail.com</w:t>
      </w:r>
      <w:r w:rsidDel="00000000" w:rsidR="00000000" w:rsidRPr="00000000">
        <w:rPr>
          <w:rFonts w:ascii="Arial Unicode MS" w:cs="Arial Unicode MS" w:eastAsia="Arial Unicode MS" w:hAnsi="Arial Unicode MS"/>
          <w:rtl w:val="0"/>
        </w:rPr>
        <w:t xml:space="preserve">に作成した画像を審査に提出。（トークンはまだこの時点で発行しなくてもよい）メールサブジェクトは「</w:t>
      </w:r>
      <w:r w:rsidDel="00000000" w:rsidR="00000000" w:rsidRPr="00000000">
        <w:rPr>
          <w:rFonts w:ascii="Arial Unicode MS" w:cs="Arial Unicode MS" w:eastAsia="Arial Unicode MS" w:hAnsi="Arial Unicode MS"/>
          <w:color w:val="ff0000"/>
          <w:rtl w:val="0"/>
        </w:rPr>
        <w:t xml:space="preserve">メモリーチェーンへの申請希望</w:t>
      </w:r>
      <w:r w:rsidDel="00000000" w:rsidR="00000000" w:rsidRPr="00000000">
        <w:rPr>
          <w:rFonts w:ascii="Arial Unicode MS" w:cs="Arial Unicode MS" w:eastAsia="Arial Unicode MS" w:hAnsi="Arial Unicode MS"/>
          <w:rtl w:val="0"/>
        </w:rPr>
        <w:t xml:space="preserve">」に統一。</w:t>
      </w:r>
    </w:p>
    <w:p w:rsidR="00000000" w:rsidDel="00000000" w:rsidP="00000000" w:rsidRDefault="00000000" w:rsidRPr="00000000" w14:paraId="0000002C">
      <w:pPr>
        <w:pageBreakBefore w:val="0"/>
        <w:numPr>
          <w:ilvl w:val="0"/>
          <w:numId w:val="3"/>
        </w:numPr>
        <w:ind w:left="720" w:hanging="360"/>
        <w:rPr/>
      </w:pPr>
      <w:r w:rsidDel="00000000" w:rsidR="00000000" w:rsidRPr="00000000">
        <w:rPr>
          <w:rFonts w:ascii="Arial Unicode MS" w:cs="Arial Unicode MS" w:eastAsia="Arial Unicode MS" w:hAnsi="Arial Unicode MS"/>
          <w:rtl w:val="0"/>
        </w:rPr>
        <w:t xml:space="preserve">決められた条件を満たしているか、イラストのクオリティーなどを基に、天才パーティーオーガナイザーが厳正に審査</w:t>
      </w:r>
    </w:p>
    <w:p w:rsidR="00000000" w:rsidDel="00000000" w:rsidP="00000000" w:rsidRDefault="00000000" w:rsidRPr="00000000" w14:paraId="0000002D">
      <w:pPr>
        <w:pageBreakBefore w:val="0"/>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オーガナイザーから審査OKが出たら、トークンの発行、ロックなどを完了させ、画像とトークン名を明記し、メールで再提出。メールサブジェクトは「</w:t>
      </w:r>
      <w:r w:rsidDel="00000000" w:rsidR="00000000" w:rsidRPr="00000000">
        <w:rPr>
          <w:rFonts w:ascii="Arial Unicode MS" w:cs="Arial Unicode MS" w:eastAsia="Arial Unicode MS" w:hAnsi="Arial Unicode MS"/>
          <w:color w:val="ff0000"/>
          <w:rtl w:val="0"/>
        </w:rPr>
        <w:t xml:space="preserve">メモリーチェーン完コピ完了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E">
      <w:pPr>
        <w:pageBreakBefore w:val="0"/>
        <w:numPr>
          <w:ilvl w:val="0"/>
          <w:numId w:val="3"/>
        </w:numPr>
        <w:ind w:left="720" w:hanging="360"/>
        <w:rPr/>
      </w:pPr>
      <w:r w:rsidDel="00000000" w:rsidR="00000000" w:rsidRPr="00000000">
        <w:rPr>
          <w:rFonts w:ascii="Arial Unicode MS" w:cs="Arial Unicode MS" w:eastAsia="Arial Unicode MS" w:hAnsi="Arial Unicode MS"/>
          <w:color w:val="ff0000"/>
          <w:rtl w:val="0"/>
        </w:rPr>
        <w:t xml:space="preserve">画像のファイル名は発行されたトークン名と同じにすること。ファイル名例:（WACKNAKAMOTO）また、画像フォーマットが、PNG、GIF(大文字)だったりバラバラのケースが多いので、小文字png, gifのフォーマットの再確認、徹底すること。</w:t>
      </w: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Style w:val="Heading2"/>
        <w:pageBreakBefore w:val="0"/>
        <w:rPr/>
      </w:pPr>
      <w:bookmarkStart w:colFirst="0" w:colLast="0" w:name="_x4f0t0p4pezv" w:id="8"/>
      <w:bookmarkEnd w:id="8"/>
      <w:r w:rsidDel="00000000" w:rsidR="00000000" w:rsidRPr="00000000">
        <w:rPr>
          <w:rFonts w:ascii="Arial Unicode MS" w:cs="Arial Unicode MS" w:eastAsia="Arial Unicode MS" w:hAnsi="Arial Unicode MS"/>
          <w:rtl w:val="0"/>
        </w:rPr>
        <w:t xml:space="preserve">【登録されたカードの利用用途】</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基本的にはカードは記録、記念物として集めるのが主目的</w:t>
      </w:r>
    </w:p>
    <w:p w:rsidR="00000000" w:rsidDel="00000000" w:rsidP="00000000" w:rsidRDefault="00000000" w:rsidRPr="00000000" w14:paraId="00000033">
      <w:pPr>
        <w:pageBreakBefore w:val="0"/>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ただし、カードのイラストはトークンを利用した外部のゲーム（SaruTobi）などで将来的に利用される可能性もある</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Style w:val="Heading2"/>
        <w:pageBreakBefore w:val="0"/>
        <w:rPr/>
      </w:pPr>
      <w:bookmarkStart w:colFirst="0" w:colLast="0" w:name="_s4zd6bye5pls" w:id="9"/>
      <w:bookmarkEnd w:id="9"/>
      <w:r w:rsidDel="00000000" w:rsidR="00000000" w:rsidRPr="00000000">
        <w:rPr>
          <w:rFonts w:ascii="Arial Unicode MS" w:cs="Arial Unicode MS" w:eastAsia="Arial Unicode MS" w:hAnsi="Arial Unicode MS"/>
          <w:rtl w:val="0"/>
        </w:rPr>
        <w:t xml:space="preserve">【日本限定 第一期プレサブミッションについて】</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Fonts w:ascii="Arial Unicode MS" w:cs="Arial Unicode MS" w:eastAsia="Arial Unicode MS" w:hAnsi="Arial Unicode MS"/>
          <w:color w:val="ff0000"/>
          <w:rtl w:val="0"/>
        </w:rPr>
        <w:t xml:space="preserve">Memorychainプロジェクトが軌道にのるまでは、しばらくスキャム関連（もしくはスキャムと思われるプロジェクト）に関する投稿は禁止とする。</w:t>
      </w:r>
      <w:r w:rsidDel="00000000" w:rsidR="00000000" w:rsidRPr="00000000">
        <w:rPr>
          <w:rFonts w:ascii="Arial Unicode MS" w:cs="Arial Unicode MS" w:eastAsia="Arial Unicode MS" w:hAnsi="Arial Unicode MS"/>
          <w:rtl w:val="0"/>
        </w:rPr>
        <w:t xml:space="preserve">スキャム的ではないまともなプロジェクト、会社、人物、事件、発言、トレンドに関する投稿のみを原則受け付ける。</w:t>
        <w:br w:type="textWrapping"/>
        <w:br w:type="textWrapping"/>
        <w:t xml:space="preserve">なお、すでに上記に該当するカードを作成してしまった場合は、投稿自体は受け付ける。その他の条件などを考慮し、Memorychain上の投稿が一定数以上まで増え、企画方向性が固まった時点で後日BoOに追加される予定。</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Style w:val="Heading2"/>
        <w:pageBreakBefore w:val="0"/>
        <w:rPr/>
      </w:pPr>
      <w:bookmarkStart w:colFirst="0" w:colLast="0" w:name="_qvohpfvzyqwe" w:id="10"/>
      <w:bookmarkEnd w:id="10"/>
      <w:r w:rsidDel="00000000" w:rsidR="00000000" w:rsidRPr="00000000">
        <w:rPr>
          <w:rFonts w:ascii="Arial Unicode MS" w:cs="Arial Unicode MS" w:eastAsia="Arial Unicode MS" w:hAnsi="Arial Unicode MS"/>
          <w:rtl w:val="0"/>
        </w:rPr>
        <w:t xml:space="preserve">【Genesis Block】</w:t>
        <w:br w:type="textWrapping"/>
      </w:r>
    </w:p>
    <w:p w:rsidR="00000000" w:rsidDel="00000000" w:rsidP="00000000" w:rsidRDefault="00000000" w:rsidRPr="00000000" w14:paraId="0000003B">
      <w:pPr>
        <w:pageBreakBefore w:val="0"/>
        <w:rPr/>
      </w:pPr>
      <w:r w:rsidDel="00000000" w:rsidR="00000000" w:rsidRPr="00000000">
        <w:rPr>
          <w:rFonts w:ascii="Arial Unicode MS" w:cs="Arial Unicode MS" w:eastAsia="Arial Unicode MS" w:hAnsi="Arial Unicode MS"/>
          <w:b w:val="1"/>
          <w:bCs w:val="1"/>
          <w:color w:val="ff0000"/>
          <w:rtl w:val="0"/>
        </w:rPr>
        <w:t xml:space="preserve">上記の条件を満たす一定クオリティ以上のカードが10枚揃った時点</w:t>
      </w:r>
      <w:r w:rsidDel="00000000" w:rsidR="00000000" w:rsidRPr="00000000">
        <w:rPr>
          <w:rFonts w:ascii="Arial Unicode MS" w:cs="Arial Unicode MS" w:eastAsia="Arial Unicode MS" w:hAnsi="Arial Unicode MS"/>
          <w:rtl w:val="0"/>
        </w:rPr>
        <w:t xml:space="preserve">で、Book of Orbs上に専用の新しいページが作成され、カードのコレクション、トレードが開始される。Genesis messageは「</w:t>
      </w:r>
      <w:r w:rsidDel="00000000" w:rsidR="00000000" w:rsidRPr="00000000">
        <w:rPr>
          <w:rFonts w:ascii="Arial Unicode MS" w:cs="Arial Unicode MS" w:eastAsia="Arial Unicode MS" w:hAnsi="Arial Unicode MS"/>
          <w:color w:val="ff0000"/>
          <w:rtl w:val="0"/>
        </w:rPr>
        <w:t xml:space="preserve">仮想通貨元年。ブロックチェイナーにより歴史が消し去られようとしている。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Style w:val="Heading2"/>
        <w:pageBreakBefore w:val="0"/>
        <w:rPr/>
      </w:pPr>
      <w:bookmarkStart w:colFirst="0" w:colLast="0" w:name="_4cgze665rkuo" w:id="11"/>
      <w:bookmarkEnd w:id="11"/>
      <w:r w:rsidDel="00000000" w:rsidR="00000000" w:rsidRPr="00000000">
        <w:rPr>
          <w:rFonts w:ascii="Arial Unicode MS" w:cs="Arial Unicode MS" w:eastAsia="Arial Unicode MS" w:hAnsi="Arial Unicode MS"/>
          <w:rtl w:val="0"/>
        </w:rPr>
        <w:t xml:space="preserve">【Pepecashの入手方法について】</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Fonts w:ascii="Arial Unicode MS" w:cs="Arial Unicode MS" w:eastAsia="Arial Unicode MS" w:hAnsi="Arial Unicode MS"/>
          <w:rtl w:val="0"/>
        </w:rPr>
        <w:t xml:space="preserve">Pepecashは元々</w:t>
      </w:r>
      <w:hyperlink r:id="rId13">
        <w:r w:rsidDel="00000000" w:rsidR="00000000" w:rsidRPr="00000000">
          <w:rPr>
            <w:color w:val="1155cc"/>
            <w:u w:val="single"/>
            <w:rtl w:val="0"/>
          </w:rPr>
          <w:t xml:space="preserve">Rarepepe</w:t>
        </w:r>
      </w:hyperlink>
      <w:r w:rsidDel="00000000" w:rsidR="00000000" w:rsidRPr="00000000">
        <w:rPr>
          <w:rFonts w:ascii="Arial Unicode MS" w:cs="Arial Unicode MS" w:eastAsia="Arial Unicode MS" w:hAnsi="Arial Unicode MS"/>
          <w:rtl w:val="0"/>
        </w:rPr>
        <w:t xml:space="preserve">で使われているトークンだが、希望が多かったことからMemorychainでもカード交換用のトークンとして使われる。</w:t>
        <w:br w:type="textWrapping"/>
        <w:br w:type="textWrapping"/>
        <w:t xml:space="preserve">Pepecashの入手は</w:t>
        <w:br w:type="textWrapping"/>
        <w:br w:type="textWrapping"/>
        <w:t xml:space="preserve">・</w:t>
      </w:r>
      <w:hyperlink r:id="rId14">
        <w:r w:rsidDel="00000000" w:rsidR="00000000" w:rsidRPr="00000000">
          <w:rPr>
            <w:color w:val="1155cc"/>
            <w:u w:val="single"/>
            <w:rtl w:val="0"/>
          </w:rPr>
          <w:t xml:space="preserve">Zaif</w:t>
        </w:r>
      </w:hyperlink>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Fonts w:ascii="Arial Unicode MS" w:cs="Arial Unicode MS" w:eastAsia="Arial Unicode MS" w:hAnsi="Arial Unicode MS"/>
          <w:rtl w:val="0"/>
        </w:rPr>
        <w:t xml:space="preserve">日本の取引所。本人確認必要。円、もしくはビットコインでPepecashが購入可能</w:t>
        <w:br w:type="textWrapping"/>
        <w:br w:type="textWrapping"/>
        <w:t xml:space="preserve">・</w:t>
      </w:r>
      <w:hyperlink r:id="rId15">
        <w:r w:rsidDel="00000000" w:rsidR="00000000" w:rsidRPr="00000000">
          <w:rPr>
            <w:color w:val="1155cc"/>
            <w:u w:val="single"/>
            <w:rtl w:val="0"/>
          </w:rPr>
          <w:t xml:space="preserve">Tux exchange</w:t>
        </w:r>
      </w:hyperlink>
      <w:r w:rsidDel="00000000" w:rsidR="00000000" w:rsidRPr="00000000">
        <w:rPr>
          <w:rFonts w:ascii="Arial Unicode MS" w:cs="Arial Unicode MS" w:eastAsia="Arial Unicode MS" w:hAnsi="Arial Unicode MS"/>
          <w:rtl w:val="0"/>
        </w:rPr>
        <w:br w:type="textWrapping"/>
        <w:br w:type="textWrapping"/>
        <w:t xml:space="preserve">本人確認など不要の登録のみ。ビットコインでPepecashが購入可能</w:t>
      </w:r>
      <w:r w:rsidDel="00000000" w:rsidR="00000000" w:rsidRPr="00000000">
        <w:rPr>
          <w:rFonts w:ascii="Arial Unicode MS" w:cs="Arial Unicode MS" w:eastAsia="Arial Unicode MS" w:hAnsi="Arial Unicode MS"/>
          <w:rtl w:val="0"/>
        </w:rPr>
        <w:br w:type="textWrapping"/>
        <w:br w:type="textWrapping"/>
        <w:t xml:space="preserve">・Dex</w:t>
        <w:br w:type="textWrapping"/>
        <w:br w:type="textWrapping"/>
        <w:t xml:space="preserve">Counterpartyの分散取引所を使用し、XCPでPepecashを入手できる。Book of Orbs上のORBexchangeというページを左上のメニューから選択して、そちらのページ内から購入可能。</w:t>
        <w:br w:type="textWrapping"/>
        <w:br w:type="textWrapping"/>
        <w:t xml:space="preserve">【注意事項/補足情報】</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最低限のスクリーニングはするが、上記ルールに違反が見られた場合、もしくは苦情や抗議の報告、その他の理由で</w:t>
      </w:r>
      <w:r w:rsidDel="00000000" w:rsidR="00000000" w:rsidRPr="00000000">
        <w:rPr>
          <w:rFonts w:ascii="Arial Unicode MS" w:cs="Arial Unicode MS" w:eastAsia="Arial Unicode MS" w:hAnsi="Arial Unicode MS"/>
          <w:color w:val="ff0000"/>
          <w:rtl w:val="0"/>
        </w:rPr>
        <w:t xml:space="preserve">特定のカードがBoOから予告なく取り除かれる可能性もあり</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color w:val="ff0000"/>
          <w:rtl w:val="0"/>
        </w:rPr>
        <w:t xml:space="preserve">購入した特定のイラストが後日BoO上で使用不可能になるリスクも含め、作成者、購入者共に原則自己責任</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4">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カードの審査は当面は無料で行われるが、申請の量が増えてきた時点で将来的には審査料がビットコインで徴収される予定</w:t>
      </w:r>
    </w:p>
    <w:p w:rsidR="00000000" w:rsidDel="00000000" w:rsidP="00000000" w:rsidRDefault="00000000" w:rsidRPr="00000000" w14:paraId="00000045">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申請されたイラストはカウンターパーティートークンと紐づけされ、BoO上で送受信、トレードがされるが、将来的な業界の方向性などによっては、別のプラットフォーム上のトークンと紐づけられるようになる可能性もある（ユーザーのために長期的な記録として保存、ストックするのを優先）</w:t>
      </w:r>
    </w:p>
    <w:p w:rsidR="00000000" w:rsidDel="00000000" w:rsidP="00000000" w:rsidRDefault="00000000" w:rsidRPr="00000000" w14:paraId="00000046">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ユーザー間の交流、情報交換の場としてTelegramのグループ（</w:t>
      </w:r>
      <w:hyperlink r:id="rId16">
        <w:r w:rsidDel="00000000" w:rsidR="00000000" w:rsidRPr="00000000">
          <w:rPr>
            <w:color w:val="1155cc"/>
            <w:u w:val="single"/>
            <w:rtl w:val="0"/>
          </w:rPr>
          <w:t xml:space="preserve">https://t.me/joinchat/AAAAAEHuGZqbpazV9xXuHw</w:t>
        </w:r>
      </w:hyperlink>
      <w:r w:rsidDel="00000000" w:rsidR="00000000" w:rsidRPr="00000000">
        <w:rPr>
          <w:rFonts w:ascii="Arial Unicode MS" w:cs="Arial Unicode MS" w:eastAsia="Arial Unicode MS" w:hAnsi="Arial Unicode MS"/>
          <w:rtl w:val="0"/>
        </w:rPr>
        <w:t xml:space="preserve">）も存在</w:t>
      </w:r>
    </w:p>
    <w:p w:rsidR="00000000" w:rsidDel="00000000" w:rsidP="00000000" w:rsidRDefault="00000000" w:rsidRPr="00000000" w14:paraId="00000047">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このプロジェクトは国家的な規模になるまで拡大を目標としますが、国家機関との関連性は一切ありません。また、プロジェクト用のオフィスも存在しません。</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nvzc04ltde08" w:id="12"/>
      <w:bookmarkEnd w:id="12"/>
      <w:r w:rsidDel="00000000" w:rsidR="00000000" w:rsidRPr="00000000">
        <w:rPr>
          <w:rFonts w:ascii="Arial Unicode MS" w:cs="Arial Unicode MS" w:eastAsia="Arial Unicode MS" w:hAnsi="Arial Unicode MS"/>
          <w:rtl w:val="0"/>
        </w:rPr>
        <w:t xml:space="preserve">【関連お役立ちサイトなど】</w:t>
      </w:r>
    </w:p>
    <w:p w:rsidR="00000000" w:rsidDel="00000000" w:rsidP="00000000" w:rsidRDefault="00000000" w:rsidRPr="00000000" w14:paraId="0000004B">
      <w:pPr>
        <w:pageBreakBefore w:val="0"/>
        <w:rPr/>
      </w:pPr>
      <w:r w:rsidDel="00000000" w:rsidR="00000000" w:rsidRPr="00000000">
        <w:rPr>
          <w:rFonts w:ascii="Arial Unicode MS" w:cs="Arial Unicode MS" w:eastAsia="Arial Unicode MS" w:hAnsi="Arial Unicode MS"/>
          <w:rtl w:val="0"/>
        </w:rPr>
        <w:t xml:space="preserve">メモチェンカード図鑑（画像一覧）</w:t>
      </w:r>
    </w:p>
    <w:p w:rsidR="00000000" w:rsidDel="00000000" w:rsidP="00000000" w:rsidRDefault="00000000" w:rsidRPr="00000000" w14:paraId="0000004C">
      <w:pPr>
        <w:pageBreakBefore w:val="0"/>
        <w:rPr/>
      </w:pPr>
      <w:r w:rsidDel="00000000" w:rsidR="00000000" w:rsidRPr="00000000">
        <w:rPr>
          <w:rtl w:val="0"/>
        </w:rPr>
        <w:t xml:space="preserve">http://kasaneate.webcrow.jp/mc/</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pxwzp6no9de6" w:id="13"/>
      <w:bookmarkEnd w:id="13"/>
      <w:r w:rsidDel="00000000" w:rsidR="00000000" w:rsidRPr="00000000">
        <w:rPr>
          <w:rFonts w:ascii="Arial Unicode MS" w:cs="Arial Unicode MS" w:eastAsia="Arial Unicode MS" w:hAnsi="Arial Unicode MS"/>
          <w:rtl w:val="0"/>
        </w:rPr>
        <w:t xml:space="preserve">【カードのマイクハーン度の算出について】</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Fonts w:ascii="Arial Unicode MS" w:cs="Arial Unicode MS" w:eastAsia="Arial Unicode MS" w:hAnsi="Arial Unicode MS"/>
          <w:rtl w:val="0"/>
        </w:rPr>
        <w:t xml:space="preserve">カードの審査承認確率はそのマイクハーン度と相関性があるという研究もあり、以下にマイクハーン度の算出方法について全く無関係な計算式と図を掲載しておくので、参考にして欲しい。</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Fonts w:ascii="Arial Unicode MS" w:cs="Arial Unicode MS" w:eastAsia="Arial Unicode MS" w:hAnsi="Arial Unicode MS"/>
          <w:rtl w:val="0"/>
        </w:rPr>
        <w:br w:type="textWrapping"/>
        <w:t xml:space="preserve">後発で作られたカードにマイクハーン度が追いつかれる確率</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Fonts w:ascii="Arial Unicode MS" w:cs="Arial Unicode MS" w:eastAsia="Arial Unicode MS" w:hAnsi="Arial Unicode MS"/>
          <w:rtl w:val="0"/>
        </w:rPr>
        <w:t xml:space="preserve">∑ k=0 ∞  k e − k! ⋅{ q/ p z−k  if k≤z 1 if kz}  つまり</w:t>
        <w:br w:type="textWrapping"/>
        <w:t xml:space="preserve">1−∑ k=0 z  k e − k! 1−q/ p z−k   </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Fonts w:ascii="Arial Unicode MS" w:cs="Arial Unicode MS" w:eastAsia="Arial Unicode MS" w:hAnsi="Arial Unicode MS"/>
          <w:rtl w:val="0"/>
        </w:rPr>
        <w:t xml:space="preserve">カードの審査は最初は一枚ごとに入念に行われるが、次第に面倒になり雑になり、最後はまとめてRootハーンにまで圧縮される</w:t>
      </w:r>
    </w:p>
    <w:p w:rsidR="00000000" w:rsidDel="00000000" w:rsidP="00000000" w:rsidRDefault="00000000" w:rsidRPr="00000000" w14:paraId="00000059">
      <w:pPr>
        <w:pageBreakBefore w:val="0"/>
        <w:rPr/>
      </w:pPr>
      <w:r w:rsidDel="00000000" w:rsidR="00000000" w:rsidRPr="00000000">
        <w:rPr/>
        <w:drawing>
          <wp:inline distB="114300" distT="114300" distL="114300" distR="114300">
            <wp:extent cx="2266950" cy="201930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2669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Fonts w:ascii="Arial Unicode MS" w:cs="Arial Unicode MS" w:eastAsia="Arial Unicode MS" w:hAnsi="Arial Unicode MS"/>
          <w:rtl w:val="0"/>
        </w:rPr>
        <w:t xml:space="preserve">イメージとしては以下のDAOのようなノリで機能する</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drawing>
          <wp:inline distB="114300" distT="114300" distL="114300" distR="114300">
            <wp:extent cx="2619375" cy="175260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6193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hyperlink" Target="https://docs.google.com/document/d/1_b1P5bnzjc7Hi4hH5ObwpfT7HVGt7tJo40cWPIpGIkg/edit?usp=sharing" TargetMode="External"/><Relationship Id="rId13" Type="http://schemas.openxmlformats.org/officeDocument/2006/relationships/hyperlink" Target="http://rarepepedirectory.com/" TargetMode="External"/><Relationship Id="rId12" Type="http://schemas.openxmlformats.org/officeDocument/2006/relationships/hyperlink" Target="https://www.reduceimage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hpkww12.hatenablog.com/entry/2017/04/27/203831" TargetMode="External"/><Relationship Id="rId15" Type="http://schemas.openxmlformats.org/officeDocument/2006/relationships/hyperlink" Target="https://tuxexchange.com/" TargetMode="External"/><Relationship Id="rId14" Type="http://schemas.openxmlformats.org/officeDocument/2006/relationships/hyperlink" Target="http://zaif.jp" TargetMode="External"/><Relationship Id="rId17" Type="http://schemas.openxmlformats.org/officeDocument/2006/relationships/image" Target="media/image3.png"/><Relationship Id="rId16" Type="http://schemas.openxmlformats.org/officeDocument/2006/relationships/hyperlink" Target="https://t.me/joinchat/AAAAAEHuGZqbpazV9xXuHw" TargetMode="External"/><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image" Target="media/image2.png"/><Relationship Id="rId7" Type="http://schemas.openxmlformats.org/officeDocument/2006/relationships/hyperlink" Target="https://docs.google.com/document/d/1_b1P5bnzjc7Hi4hH5ObwpfT7HVGt7tJo40cWPIpGIkg/edit?usp=sharing" TargetMode="External"/><Relationship Id="rId8" Type="http://schemas.openxmlformats.org/officeDocument/2006/relationships/hyperlink" Target="http://www.ocknamo.com/entry/2017/05/09/0149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