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5A6EC" w14:textId="77777777" w:rsidR="004C3D26" w:rsidRDefault="00000000">
      <w:pPr>
        <w:pStyle w:val="Heading1"/>
      </w:pPr>
      <w:r>
        <w:t>Manual - Modul Cantina: Meniu zi</w:t>
      </w:r>
    </w:p>
    <w:p w14:paraId="23117BE9" w14:textId="77777777" w:rsidR="004C3D26" w:rsidRDefault="00000000">
      <w:pPr>
        <w:pStyle w:val="Heading2"/>
      </w:pPr>
      <w:r>
        <w:t>Meniu zi</w:t>
      </w:r>
    </w:p>
    <w:p w14:paraId="70CB5AC1" w14:textId="77777777" w:rsidR="004C3D26" w:rsidRDefault="00000000">
      <w:pPr>
        <w:pStyle w:val="Heading3"/>
      </w:pPr>
      <w:r>
        <w:t>Descriere generală:</w:t>
      </w:r>
    </w:p>
    <w:p w14:paraId="44659865" w14:textId="77777777" w:rsidR="004C3D26" w:rsidRDefault="00000000">
      <w:r>
        <w:t>Această machetă permite gestionarea meniurilor zilnice pentru diferite categorii de beneficiari. Utilizatorul poate defini un meniu care include mai multe preparate, organizate pe tipuri de mese (ex.: Mic dejun, Prânz). Meniurile afișate sunt specifice cantinei selectate.</w:t>
      </w:r>
    </w:p>
    <w:p w14:paraId="08944551" w14:textId="77777777" w:rsidR="004C3D26" w:rsidRDefault="00000000">
      <w:pPr>
        <w:pStyle w:val="Heading3"/>
      </w:pPr>
      <w:r>
        <w:t>Structură:</w:t>
      </w:r>
    </w:p>
    <w:p w14:paraId="3B33FA1C" w14:textId="77777777" w:rsidR="004C3D26" w:rsidRDefault="00000000">
      <w:r>
        <w:t>1. Gridul Meniuri:</w:t>
      </w:r>
      <w:r>
        <w:br/>
        <w:t>- Denumire: Numele meniului (ex.: Meniu sportivi).</w:t>
      </w:r>
      <w:r>
        <w:br/>
        <w:t>- Beneficiari: Categoriile de beneficiari pentru care este destinat meniul.</w:t>
      </w:r>
      <w:r>
        <w:br/>
        <w:t>- Calorii, Proteine, Lipide, Glucide: Informații nutriționale calculate pentru întregul meniu.</w:t>
      </w:r>
      <w:r>
        <w:br/>
        <w:t>- Alergeni, Aditivi: Listează substanțele asociate preparatelor din meniu.</w:t>
      </w:r>
      <w:r>
        <w:br/>
      </w:r>
      <w:r>
        <w:br/>
        <w:t>2. Gridul Preparat (pentru meniu selectat):</w:t>
      </w:r>
      <w:r>
        <w:br/>
        <w:t>- Tip masă: Intervalul de masă (ex.: Mic dejun, Prânz).</w:t>
      </w:r>
      <w:r>
        <w:br/>
        <w:t>- Preparat: Listează preparatele asociate fiecărui tip de masă.</w:t>
      </w:r>
    </w:p>
    <w:p w14:paraId="540EDB2A" w14:textId="77777777" w:rsidR="004C3D26" w:rsidRDefault="00000000">
      <w:pPr>
        <w:pStyle w:val="Heading2"/>
      </w:pPr>
      <w:r>
        <w:t>Adăugare/Modificare Meniu</w:t>
      </w:r>
    </w:p>
    <w:p w14:paraId="58FAAFAD" w14:textId="77777777" w:rsidR="004C3D26" w:rsidRDefault="00000000">
      <w:pPr>
        <w:pStyle w:val="Heading3"/>
      </w:pPr>
      <w:r>
        <w:t>Descriere:</w:t>
      </w:r>
    </w:p>
    <w:p w14:paraId="24325C63" w14:textId="77777777" w:rsidR="004C3D26" w:rsidRDefault="00000000">
      <w:r>
        <w:t>Această secțiune permite introducerea sau actualizarea unui meniu zilnic pentru una sau mai multe categorii de beneficiari.</w:t>
      </w:r>
    </w:p>
    <w:p w14:paraId="3B0F01F4" w14:textId="77777777" w:rsidR="004C3D26" w:rsidRDefault="00000000">
      <w:pPr>
        <w:pStyle w:val="Heading3"/>
      </w:pPr>
      <w:r>
        <w:t>Funcționalități principale:</w:t>
      </w:r>
    </w:p>
    <w:p w14:paraId="49CACC20" w14:textId="77777777" w:rsidR="004C3D26" w:rsidRDefault="00000000">
      <w:r>
        <w:t>1. Câmpuri principale:</w:t>
      </w:r>
      <w:r>
        <w:br/>
        <w:t>- Denumire: Introduceți numele meniului.</w:t>
      </w:r>
      <w:r>
        <w:br/>
        <w:t>- Beneficiari: Selectați categoriile de beneficiari dintr-o listă. Se permite selecția multiplă.</w:t>
      </w:r>
      <w:r>
        <w:br/>
        <w:t>- Tip masă: Se afișează tipurile de mese asociate beneficiarilor selectați.</w:t>
      </w:r>
      <w:r>
        <w:br/>
        <w:t>- Preparat: Selectați preparatele utilizate pentru fiecare tip de masă. Preparatele disponibile sunt cele comune tuturor beneficiarilor selectați.</w:t>
      </w:r>
      <w:r>
        <w:br/>
      </w:r>
      <w:r>
        <w:br/>
        <w:t>2. Informații nutriționale:</w:t>
      </w:r>
      <w:r>
        <w:br/>
        <w:t>- Se calculează automat totalul caloriilor, proteinelor, lipidelor și glucidelor pentru meniul definit.</w:t>
      </w:r>
      <w:r>
        <w:br/>
        <w:t>- Listează alergenii și aditivii corespunzători preparatelor incluse.</w:t>
      </w:r>
    </w:p>
    <w:p w14:paraId="0405C357" w14:textId="77777777" w:rsidR="004C3D26" w:rsidRDefault="00000000">
      <w:pPr>
        <w:pStyle w:val="Heading3"/>
      </w:pPr>
      <w:r>
        <w:t>Pași pentru utilizare:</w:t>
      </w:r>
    </w:p>
    <w:p w14:paraId="6C23A0AB" w14:textId="5C638DBB" w:rsidR="004C3D26" w:rsidRDefault="00000000">
      <w:r>
        <w:t>1. Adăugarea unui meniu nou:</w:t>
      </w:r>
      <w:r>
        <w:br/>
        <w:t>- Introduceți denumirea meniului în câmpul corespunzător.</w:t>
      </w:r>
      <w:r>
        <w:br/>
        <w:t>- Selectați categoriile de beneficiari din listă.</w:t>
      </w:r>
      <w:r>
        <w:br/>
      </w:r>
      <w:r>
        <w:lastRenderedPageBreak/>
        <w:t xml:space="preserve">- </w:t>
      </w:r>
      <w:proofErr w:type="spellStart"/>
      <w:r w:rsidR="00E405C5">
        <w:t>T</w:t>
      </w:r>
      <w:r>
        <w:t>ipurile</w:t>
      </w:r>
      <w:proofErr w:type="spellEnd"/>
      <w:r>
        <w:t xml:space="preserve"> de mese </w:t>
      </w:r>
      <w:r w:rsidR="00E405C5">
        <w:t>sunt</w:t>
      </w:r>
      <w:r>
        <w:t xml:space="preserve"> </w:t>
      </w:r>
      <w:proofErr w:type="spellStart"/>
      <w:r>
        <w:t>afișat</w:t>
      </w:r>
      <w:r w:rsidR="00E405C5">
        <w:t>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beneficiarii selectați.</w:t>
      </w:r>
      <w:r>
        <w:br/>
        <w:t>- Selectați preparatele pentru fiecare tip de masă din lista de preparate disponibile.</w:t>
      </w:r>
      <w:r>
        <w:br/>
        <w:t>- Verificați informațiile nutriționale calculate automat.</w:t>
      </w:r>
      <w:r>
        <w:br/>
        <w:t>- Apăsați „Salvare” pentru a înregistra meniul.</w:t>
      </w:r>
      <w:r>
        <w:br/>
      </w:r>
      <w:r>
        <w:br/>
        <w:t>2. Modificarea unui meniu existent:</w:t>
      </w:r>
      <w:r>
        <w:br/>
        <w:t>- Selectați meniul dorit din gridul principal.</w:t>
      </w:r>
      <w:r>
        <w:br/>
        <w:t>- Apăsați butonul „Modificare”.</w:t>
      </w:r>
      <w:r>
        <w:br/>
        <w:t>- Actualizați câmpurile necesare și salvați modificările.</w:t>
      </w:r>
      <w:r>
        <w:br/>
      </w:r>
      <w:r>
        <w:br/>
        <w:t>3. Ștergerea unui meniu:</w:t>
      </w:r>
      <w:r>
        <w:br/>
        <w:t>- Selectați meniul dorit.</w:t>
      </w:r>
      <w:r>
        <w:br/>
        <w:t>- Apăsați butonul „Ștergere” și confirmați acțiunea.</w:t>
      </w:r>
    </w:p>
    <w:p w14:paraId="2DD7A593" w14:textId="77777777" w:rsidR="004C3D26" w:rsidRDefault="00000000">
      <w:pPr>
        <w:pStyle w:val="Heading3"/>
      </w:pPr>
      <w:r>
        <w:t>Observații:</w:t>
      </w:r>
    </w:p>
    <w:p w14:paraId="44F7D025" w14:textId="77777777" w:rsidR="004C3D26" w:rsidRDefault="00000000">
      <w:r>
        <w:t>- Dacă sunt selectați doi sau mai mulți beneficiari, tipurile de mese afișate vor reprezenta numărul maxim de mese definit pentru aceștia.</w:t>
      </w:r>
      <w:r>
        <w:br/>
        <w:t>- Preparatele afișate sunt doar cele comune tuturor categoriilor de beneficiari selectate.</w:t>
      </w:r>
      <w:r>
        <w:br/>
        <w:t>- Alergenii și aditivii sunt calculați automat pe baza preparatelor incluse în meniu.</w:t>
      </w:r>
    </w:p>
    <w:sectPr w:rsidR="004C3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42835">
    <w:abstractNumId w:val="8"/>
  </w:num>
  <w:num w:numId="2" w16cid:durableId="1550219674">
    <w:abstractNumId w:val="6"/>
  </w:num>
  <w:num w:numId="3" w16cid:durableId="1431122904">
    <w:abstractNumId w:val="5"/>
  </w:num>
  <w:num w:numId="4" w16cid:durableId="2086029094">
    <w:abstractNumId w:val="4"/>
  </w:num>
  <w:num w:numId="5" w16cid:durableId="613097135">
    <w:abstractNumId w:val="7"/>
  </w:num>
  <w:num w:numId="6" w16cid:durableId="1267617512">
    <w:abstractNumId w:val="3"/>
  </w:num>
  <w:num w:numId="7" w16cid:durableId="1039355640">
    <w:abstractNumId w:val="2"/>
  </w:num>
  <w:num w:numId="8" w16cid:durableId="1712265110">
    <w:abstractNumId w:val="1"/>
  </w:num>
  <w:num w:numId="9" w16cid:durableId="8449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DBA"/>
    <w:rsid w:val="004C3D26"/>
    <w:rsid w:val="00AA1D8D"/>
    <w:rsid w:val="00B47730"/>
    <w:rsid w:val="00CB0664"/>
    <w:rsid w:val="00E40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60136"/>
  <w14:defaultImageDpi w14:val="300"/>
  <w15:docId w15:val="{5ABE8D48-3654-4300-B3CB-8A091459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2024-12-06T13:05:00Z</dcterms:modified>
  <cp:category/>
</cp:coreProperties>
</file>