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D62F2" w14:textId="77777777" w:rsidR="004C1EF7" w:rsidRDefault="00000000">
      <w:pPr>
        <w:pStyle w:val="Heading1"/>
      </w:pPr>
      <w:r>
        <w:t>Manual - Modul Cantina: Nomenclatoare - Ora Servire</w:t>
      </w:r>
    </w:p>
    <w:p w14:paraId="2289D43A" w14:textId="77777777" w:rsidR="004C1EF7" w:rsidRDefault="00000000">
      <w:pPr>
        <w:pStyle w:val="Heading2"/>
      </w:pPr>
      <w:r>
        <w:t>Ora Servire</w:t>
      </w:r>
    </w:p>
    <w:p w14:paraId="1C9F87A5" w14:textId="77777777" w:rsidR="004C1EF7" w:rsidRDefault="00000000">
      <w:pPr>
        <w:pStyle w:val="Heading3"/>
      </w:pPr>
      <w:r>
        <w:t>Descriere:</w:t>
      </w:r>
    </w:p>
    <w:p w14:paraId="2F237EDD" w14:textId="77777777" w:rsidR="004C1EF7" w:rsidRDefault="00000000">
      <w:r>
        <w:t>Această machetă permite gestionarea orelor la care sunt servite mesele, împreună cu tipurile de masă (mic dejun, prânz etc.) și categoriile de beneficiari asociate. Este esențială pentru organizarea eficientă a activității cantinei și planificarea servirii.</w:t>
      </w:r>
    </w:p>
    <w:p w14:paraId="7FC6A76B" w14:textId="77777777" w:rsidR="004C1EF7" w:rsidRDefault="00000000">
      <w:pPr>
        <w:pStyle w:val="Heading3"/>
      </w:pPr>
      <w:r>
        <w:t>Funcționalități principale:</w:t>
      </w:r>
    </w:p>
    <w:p w14:paraId="0311AA7D" w14:textId="77777777" w:rsidR="004C1EF7" w:rsidRDefault="00000000">
      <w:r>
        <w:t>1. Coloane principale:</w:t>
      </w:r>
      <w:r>
        <w:br/>
        <w:t>- Ora: Intervalul orar la care este servită masa.</w:t>
      </w:r>
      <w:r>
        <w:br/>
        <w:t>- Tip masă: Reprezintă tipul de masă (Mic dejun, Prânz, Cină etc.).</w:t>
      </w:r>
      <w:r>
        <w:br/>
        <w:t>- Beneficiari: Listează categoriile de beneficiari cărora li se adresează masa respectivă.</w:t>
      </w:r>
      <w:r>
        <w:br/>
      </w:r>
      <w:r>
        <w:br/>
        <w:t>2. Acțiuni posibile:</w:t>
      </w:r>
      <w:r>
        <w:br/>
        <w:t>- Adăugare: Introducerea unei noi ore de servire.</w:t>
      </w:r>
      <w:r>
        <w:br/>
        <w:t>- Modificare: Actualizarea detaliilor unei ore existente (tipul de masă, ora, beneficiarii).</w:t>
      </w:r>
      <w:r>
        <w:br/>
        <w:t>- Încetare: Marcarea unei ore de servire ca fiind încheiată.</w:t>
      </w:r>
    </w:p>
    <w:p w14:paraId="57C61F34" w14:textId="77777777" w:rsidR="004C1EF7" w:rsidRDefault="00000000">
      <w:pPr>
        <w:pStyle w:val="Heading3"/>
      </w:pPr>
      <w:r>
        <w:t>Pași pentru utilizare:</w:t>
      </w:r>
    </w:p>
    <w:p w14:paraId="66A7E4A8" w14:textId="3AD71F48" w:rsidR="004C1EF7" w:rsidRDefault="00000000">
      <w:r>
        <w:t>1. Vizualizarea orelor existente:</w:t>
      </w:r>
      <w:r>
        <w:br/>
        <w:t>- Tabelul afișează orele curente de servire, împreună cu tipurile de masă și categoriile de beneficiari asociate.</w:t>
      </w:r>
      <w:r>
        <w:br/>
      </w:r>
      <w:r>
        <w:br/>
        <w:t>2. Adăugarea unei noi ore de servire:</w:t>
      </w:r>
      <w:r>
        <w:br/>
        <w:t xml:space="preserve">- Apăsați butonul „Adăugare” pentru a introduce o nouă oră (detalii în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 Ora </w:t>
      </w:r>
      <w:proofErr w:type="spellStart"/>
      <w:r>
        <w:t>Servire</w:t>
      </w:r>
      <w:proofErr w:type="spellEnd"/>
      <w:r>
        <w:t>”).</w:t>
      </w:r>
      <w:r w:rsidR="009902F0">
        <w:br/>
        <w:t xml:space="preserve">- </w:t>
      </w:r>
      <w:proofErr w:type="spellStart"/>
      <w:r w:rsidR="009902F0">
        <w:t>Selectați</w:t>
      </w:r>
      <w:proofErr w:type="spellEnd"/>
      <w:r w:rsidR="009902F0">
        <w:t xml:space="preserve"> data: </w:t>
      </w:r>
      <w:r w:rsidR="009902F0">
        <w:t>Selecta</w:t>
      </w:r>
      <w:r w:rsidR="009902F0">
        <w:rPr>
          <w:lang w:val="ro-RO"/>
        </w:rPr>
        <w:t>ți</w:t>
      </w:r>
      <w:r w:rsidR="009902F0">
        <w:t xml:space="preserve"> data de </w:t>
      </w:r>
      <w:proofErr w:type="spellStart"/>
      <w:r w:rsidR="009902F0">
        <w:t>început</w:t>
      </w:r>
      <w:proofErr w:type="spellEnd"/>
      <w:r w:rsidR="009902F0">
        <w:t xml:space="preserve"> </w:t>
      </w:r>
      <w:proofErr w:type="spellStart"/>
      <w:r w:rsidR="009902F0">
        <w:t>în</w:t>
      </w:r>
      <w:proofErr w:type="spellEnd"/>
      <w:r w:rsidR="009902F0">
        <w:t xml:space="preserve"> </w:t>
      </w:r>
      <w:proofErr w:type="spellStart"/>
      <w:r w:rsidR="009902F0">
        <w:t>câmpul</w:t>
      </w:r>
      <w:proofErr w:type="spellEnd"/>
      <w:r w:rsidR="009902F0">
        <w:t xml:space="preserve"> </w:t>
      </w:r>
      <w:r w:rsidR="009902F0">
        <w:t>dedicate</w:t>
      </w:r>
      <w:r w:rsidR="009902F0">
        <w:br/>
        <w:t xml:space="preserve">- </w:t>
      </w:r>
      <w:proofErr w:type="spellStart"/>
      <w:r w:rsidR="009902F0">
        <w:t>Alegeți</w:t>
      </w:r>
      <w:proofErr w:type="spellEnd"/>
      <w:r w:rsidR="009902F0">
        <w:t xml:space="preserve"> </w:t>
      </w:r>
      <w:proofErr w:type="spellStart"/>
      <w:r w:rsidR="009902F0">
        <w:t>tipul</w:t>
      </w:r>
      <w:proofErr w:type="spellEnd"/>
      <w:r w:rsidR="009902F0">
        <w:t xml:space="preserve"> de </w:t>
      </w:r>
      <w:proofErr w:type="spellStart"/>
      <w:r w:rsidR="009902F0">
        <w:t>masă</w:t>
      </w:r>
      <w:proofErr w:type="spellEnd"/>
      <w:r w:rsidR="009902F0">
        <w:t xml:space="preserve">: </w:t>
      </w:r>
      <w:proofErr w:type="spellStart"/>
      <w:r w:rsidR="009902F0">
        <w:t>Selectați</w:t>
      </w:r>
      <w:proofErr w:type="spellEnd"/>
      <w:r w:rsidR="009902F0">
        <w:t xml:space="preserve"> </w:t>
      </w:r>
      <w:proofErr w:type="spellStart"/>
      <w:r w:rsidR="009902F0">
        <w:t>una</w:t>
      </w:r>
      <w:proofErr w:type="spellEnd"/>
      <w:r w:rsidR="009902F0">
        <w:t xml:space="preserve"> </w:t>
      </w:r>
      <w:proofErr w:type="spellStart"/>
      <w:r w:rsidR="009902F0">
        <w:t>dintre</w:t>
      </w:r>
      <w:proofErr w:type="spellEnd"/>
      <w:r w:rsidR="009902F0">
        <w:t xml:space="preserve"> </w:t>
      </w:r>
      <w:proofErr w:type="spellStart"/>
      <w:r w:rsidR="009902F0">
        <w:t>opțiunile</w:t>
      </w:r>
      <w:proofErr w:type="spellEnd"/>
      <w:r w:rsidR="009902F0">
        <w:t xml:space="preserve"> din </w:t>
      </w:r>
      <w:proofErr w:type="spellStart"/>
      <w:r w:rsidR="009902F0">
        <w:t>lista</w:t>
      </w:r>
      <w:proofErr w:type="spellEnd"/>
      <w:r w:rsidR="009902F0">
        <w:t xml:space="preserve"> </w:t>
      </w:r>
      <w:proofErr w:type="spellStart"/>
      <w:r w:rsidR="009902F0">
        <w:t>predefinită</w:t>
      </w:r>
      <w:proofErr w:type="spellEnd"/>
      <w:r w:rsidR="009902F0">
        <w:t>.</w:t>
      </w:r>
      <w:r w:rsidR="009902F0">
        <w:br/>
        <w:t xml:space="preserve">- </w:t>
      </w:r>
      <w:proofErr w:type="spellStart"/>
      <w:r w:rsidR="009902F0">
        <w:t>Setați</w:t>
      </w:r>
      <w:proofErr w:type="spellEnd"/>
      <w:r w:rsidR="009902F0">
        <w:t xml:space="preserve"> </w:t>
      </w:r>
      <w:proofErr w:type="spellStart"/>
      <w:r w:rsidR="009902F0">
        <w:t>ora</w:t>
      </w:r>
      <w:proofErr w:type="spellEnd"/>
      <w:r w:rsidR="009902F0">
        <w:t xml:space="preserve">: </w:t>
      </w:r>
      <w:proofErr w:type="spellStart"/>
      <w:r w:rsidR="009902F0">
        <w:t>Utilizați</w:t>
      </w:r>
      <w:proofErr w:type="spellEnd"/>
      <w:r w:rsidR="009902F0">
        <w:t xml:space="preserve"> </w:t>
      </w:r>
      <w:proofErr w:type="spellStart"/>
      <w:r w:rsidR="009902F0">
        <w:t>selectorul</w:t>
      </w:r>
      <w:proofErr w:type="spellEnd"/>
      <w:r w:rsidR="009902F0">
        <w:t xml:space="preserve"> </w:t>
      </w:r>
      <w:proofErr w:type="spellStart"/>
      <w:r w:rsidR="009902F0">
        <w:t>pentru</w:t>
      </w:r>
      <w:proofErr w:type="spellEnd"/>
      <w:r w:rsidR="009902F0">
        <w:t xml:space="preserve"> a introduce </w:t>
      </w:r>
      <w:proofErr w:type="spellStart"/>
      <w:r w:rsidR="009902F0">
        <w:t>ora</w:t>
      </w:r>
      <w:proofErr w:type="spellEnd"/>
      <w:r w:rsidR="009902F0">
        <w:t>.</w:t>
      </w:r>
      <w:r w:rsidR="009902F0">
        <w:br/>
      </w:r>
      <w:r w:rsidR="009902F0">
        <w:t xml:space="preserve">- </w:t>
      </w:r>
      <w:proofErr w:type="spellStart"/>
      <w:r w:rsidR="009902F0">
        <w:t>Selectați</w:t>
      </w:r>
      <w:proofErr w:type="spellEnd"/>
      <w:r w:rsidR="009902F0">
        <w:t xml:space="preserve"> </w:t>
      </w:r>
      <w:proofErr w:type="spellStart"/>
      <w:r w:rsidR="009902F0">
        <w:t>beneficiarii</w:t>
      </w:r>
      <w:proofErr w:type="spellEnd"/>
      <w:r w:rsidR="009902F0">
        <w:t xml:space="preserve">: </w:t>
      </w:r>
      <w:proofErr w:type="spellStart"/>
      <w:r w:rsidR="009902F0">
        <w:t>Căutați</w:t>
      </w:r>
      <w:proofErr w:type="spellEnd"/>
      <w:r w:rsidR="009902F0">
        <w:t xml:space="preserve"> </w:t>
      </w:r>
      <w:proofErr w:type="spellStart"/>
      <w:r w:rsidR="009902F0">
        <w:t>și</w:t>
      </w:r>
      <w:proofErr w:type="spellEnd"/>
      <w:r w:rsidR="009902F0">
        <w:t xml:space="preserve"> </w:t>
      </w:r>
      <w:proofErr w:type="spellStart"/>
      <w:r w:rsidR="009902F0">
        <w:t>selectați</w:t>
      </w:r>
      <w:proofErr w:type="spellEnd"/>
      <w:r w:rsidR="009902F0">
        <w:t xml:space="preserve"> </w:t>
      </w:r>
      <w:proofErr w:type="spellStart"/>
      <w:r w:rsidR="009902F0">
        <w:t>categoriile</w:t>
      </w:r>
      <w:proofErr w:type="spellEnd"/>
      <w:r w:rsidR="009902F0">
        <w:t xml:space="preserve"> de </w:t>
      </w:r>
      <w:proofErr w:type="spellStart"/>
      <w:r w:rsidR="009902F0">
        <w:t>beneficiari</w:t>
      </w:r>
      <w:proofErr w:type="spellEnd"/>
      <w:r w:rsidR="009902F0">
        <w:t xml:space="preserve"> din </w:t>
      </w:r>
      <w:proofErr w:type="spellStart"/>
      <w:r w:rsidR="009902F0">
        <w:t>lista</w:t>
      </w:r>
      <w:proofErr w:type="spellEnd"/>
      <w:r w:rsidR="009902F0">
        <w:t xml:space="preserve"> </w:t>
      </w:r>
      <w:proofErr w:type="spellStart"/>
      <w:r w:rsidR="009902F0">
        <w:t>afișată</w:t>
      </w:r>
      <w:proofErr w:type="spellEnd"/>
      <w:r w:rsidR="009902F0">
        <w:t xml:space="preserve"> (s</w:t>
      </w:r>
      <w:r w:rsidR="009902F0" w:rsidRPr="009902F0">
        <w:t xml:space="preserve">e va </w:t>
      </w:r>
      <w:proofErr w:type="spellStart"/>
      <w:r w:rsidR="009902F0" w:rsidRPr="009902F0">
        <w:t>încărca</w:t>
      </w:r>
      <w:proofErr w:type="spellEnd"/>
      <w:r w:rsidR="009902F0" w:rsidRPr="009902F0">
        <w:t xml:space="preserve"> </w:t>
      </w:r>
      <w:proofErr w:type="spellStart"/>
      <w:r w:rsidR="009902F0">
        <w:t>l</w:t>
      </w:r>
      <w:r w:rsidR="009902F0" w:rsidRPr="009902F0">
        <w:t>ista</w:t>
      </w:r>
      <w:proofErr w:type="spellEnd"/>
      <w:r w:rsidR="009902F0" w:rsidRPr="009902F0">
        <w:t xml:space="preserve"> </w:t>
      </w:r>
      <w:proofErr w:type="spellStart"/>
      <w:r w:rsidR="009902F0" w:rsidRPr="009902F0">
        <w:t>beneficiarilor</w:t>
      </w:r>
      <w:proofErr w:type="spellEnd"/>
      <w:r w:rsidR="009902F0" w:rsidRPr="009902F0">
        <w:t xml:space="preserve"> </w:t>
      </w:r>
      <w:proofErr w:type="spellStart"/>
      <w:r w:rsidR="009902F0" w:rsidRPr="009902F0">
        <w:t>pentru</w:t>
      </w:r>
      <w:proofErr w:type="spellEnd"/>
      <w:r w:rsidR="009902F0" w:rsidRPr="009902F0">
        <w:t xml:space="preserve"> care </w:t>
      </w:r>
      <w:proofErr w:type="spellStart"/>
      <w:r w:rsidR="009902F0">
        <w:t>exista</w:t>
      </w:r>
      <w:proofErr w:type="spellEnd"/>
      <w:r w:rsidR="009902F0" w:rsidRPr="009902F0">
        <w:t xml:space="preserve"> </w:t>
      </w:r>
      <w:proofErr w:type="spellStart"/>
      <w:r w:rsidR="009902F0" w:rsidRPr="009902F0">
        <w:t>asociată</w:t>
      </w:r>
      <w:proofErr w:type="spellEnd"/>
      <w:r w:rsidR="009902F0" w:rsidRPr="009902F0">
        <w:t xml:space="preserve"> </w:t>
      </w:r>
      <w:proofErr w:type="spellStart"/>
      <w:r w:rsidR="009902F0" w:rsidRPr="009902F0">
        <w:t>alocație</w:t>
      </w:r>
      <w:proofErr w:type="spellEnd"/>
      <w:r w:rsidR="009902F0" w:rsidRPr="009902F0">
        <w:t xml:space="preserve"> de </w:t>
      </w:r>
      <w:proofErr w:type="spellStart"/>
      <w:r w:rsidR="009902F0" w:rsidRPr="009902F0">
        <w:t>hrană</w:t>
      </w:r>
      <w:proofErr w:type="spellEnd"/>
      <w:r w:rsidR="009902F0">
        <w:t>)</w:t>
      </w:r>
      <w:r w:rsidR="009902F0">
        <w:t>.</w:t>
      </w:r>
      <w:r>
        <w:br/>
      </w:r>
      <w:r>
        <w:br/>
        <w:t>3. Modificarea unei ore existente:</w:t>
      </w:r>
      <w:r>
        <w:br/>
        <w:t>- Selectați ora dorită și apăsați butonul „Modificare”.</w:t>
      </w:r>
      <w:r>
        <w:br/>
        <w:t>- Actualizați informațiile și salvați modificările.</w:t>
      </w:r>
      <w:r>
        <w:br/>
      </w:r>
      <w:r>
        <w:br/>
        <w:t>4. Încetarea unei ore de servire:</w:t>
      </w:r>
      <w:r>
        <w:br/>
        <w:t xml:space="preserve">- Selectați ora dorită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Încetare</w:t>
      </w:r>
      <w:proofErr w:type="spellEnd"/>
      <w:r>
        <w:t>”</w:t>
      </w:r>
      <w:r w:rsidR="009902F0">
        <w:t xml:space="preserve"> (</w:t>
      </w:r>
      <w:proofErr w:type="spellStart"/>
      <w:r w:rsidR="009902F0">
        <w:t>înregistrarea</w:t>
      </w:r>
      <w:proofErr w:type="spellEnd"/>
      <w:r w:rsidR="009902F0">
        <w:t xml:space="preserve"> </w:t>
      </w:r>
      <w:proofErr w:type="spellStart"/>
      <w:r w:rsidR="009902F0">
        <w:t>va</w:t>
      </w:r>
      <w:proofErr w:type="spellEnd"/>
      <w:r w:rsidR="009902F0">
        <w:t xml:space="preserve"> fi </w:t>
      </w:r>
      <w:proofErr w:type="spellStart"/>
      <w:r w:rsidR="009902F0">
        <w:t>încetată</w:t>
      </w:r>
      <w:proofErr w:type="spellEnd"/>
      <w:r w:rsidR="009902F0">
        <w:t xml:space="preserve"> cu data </w:t>
      </w:r>
      <w:proofErr w:type="spellStart"/>
      <w:r w:rsidR="009902F0">
        <w:t>curentă</w:t>
      </w:r>
      <w:proofErr w:type="spellEnd"/>
      <w:r w:rsidR="009902F0">
        <w:t>)</w:t>
      </w:r>
      <w:r>
        <w:t>.</w:t>
      </w:r>
    </w:p>
    <w:p w14:paraId="7E642AE9" w14:textId="77777777" w:rsidR="004C1EF7" w:rsidRDefault="00000000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63CF2ECB" w14:textId="69D7DA68" w:rsidR="004C1EF7" w:rsidRDefault="00000000">
      <w:r>
        <w:t>- Tipul de masă este obligatoriu și poate fi selectat doar din lista predefinită.</w:t>
      </w:r>
      <w:r>
        <w:br/>
      </w:r>
    </w:p>
    <w:sectPr w:rsidR="004C1EF7" w:rsidSect="009902F0">
      <w:pgSz w:w="12240" w:h="15840"/>
      <w:pgMar w:top="270" w:right="1800" w:bottom="81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445348">
    <w:abstractNumId w:val="8"/>
  </w:num>
  <w:num w:numId="2" w16cid:durableId="329061726">
    <w:abstractNumId w:val="6"/>
  </w:num>
  <w:num w:numId="3" w16cid:durableId="1580363019">
    <w:abstractNumId w:val="5"/>
  </w:num>
  <w:num w:numId="4" w16cid:durableId="1536847587">
    <w:abstractNumId w:val="4"/>
  </w:num>
  <w:num w:numId="5" w16cid:durableId="697699628">
    <w:abstractNumId w:val="7"/>
  </w:num>
  <w:num w:numId="6" w16cid:durableId="51468427">
    <w:abstractNumId w:val="3"/>
  </w:num>
  <w:num w:numId="7" w16cid:durableId="2043818194">
    <w:abstractNumId w:val="2"/>
  </w:num>
  <w:num w:numId="8" w16cid:durableId="1669210069">
    <w:abstractNumId w:val="1"/>
  </w:num>
  <w:num w:numId="9" w16cid:durableId="112665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EF7"/>
    <w:rsid w:val="009902F0"/>
    <w:rsid w:val="00AA1D8D"/>
    <w:rsid w:val="00B47730"/>
    <w:rsid w:val="00C13C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243301"/>
  <w14:defaultImageDpi w14:val="300"/>
  <w15:docId w15:val="{EBCEC958-913C-4C2A-9798-D92621225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Danut Pasca</cp:lastModifiedBy>
  <cp:revision>2</cp:revision>
  <dcterms:created xsi:type="dcterms:W3CDTF">2013-12-23T23:15:00Z</dcterms:created>
  <dcterms:modified xsi:type="dcterms:W3CDTF">2024-12-06T11:30:00Z</dcterms:modified>
  <cp:category/>
</cp:coreProperties>
</file>