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417949D" w14:textId="26285058" w:rsidR="007A4E41" w:rsidRPr="00065640" w:rsidRDefault="00065640">
      <w:pPr>
        <w:pStyle w:val="Heading1"/>
        <w:rPr>
          <w:sz w:val="36"/>
          <w:szCs w:val="36"/>
        </w:rPr>
      </w:pPr>
      <w:proofErr w:type="spellStart"/>
      <w:r w:rsidRPr="00065640">
        <w:rPr>
          <w:sz w:val="36"/>
          <w:szCs w:val="36"/>
        </w:rPr>
        <w:t>Adăugarea</w:t>
      </w:r>
      <w:proofErr w:type="spellEnd"/>
      <w:r w:rsidRPr="00065640">
        <w:rPr>
          <w:sz w:val="36"/>
          <w:szCs w:val="36"/>
        </w:rPr>
        <w:t xml:space="preserve"> </w:t>
      </w:r>
      <w:proofErr w:type="spellStart"/>
      <w:r w:rsidRPr="00065640">
        <w:rPr>
          <w:sz w:val="36"/>
          <w:szCs w:val="36"/>
        </w:rPr>
        <w:t>unui</w:t>
      </w:r>
      <w:proofErr w:type="spellEnd"/>
      <w:r w:rsidRPr="00065640">
        <w:rPr>
          <w:sz w:val="36"/>
          <w:szCs w:val="36"/>
        </w:rPr>
        <w:t xml:space="preserve"> </w:t>
      </w:r>
      <w:proofErr w:type="spellStart"/>
      <w:r w:rsidRPr="00065640">
        <w:rPr>
          <w:sz w:val="36"/>
          <w:szCs w:val="36"/>
        </w:rPr>
        <w:t>Detaliu</w:t>
      </w:r>
      <w:proofErr w:type="spellEnd"/>
      <w:r w:rsidRPr="00065640">
        <w:rPr>
          <w:sz w:val="36"/>
          <w:szCs w:val="36"/>
        </w:rPr>
        <w:t xml:space="preserve"> </w:t>
      </w:r>
      <w:proofErr w:type="spellStart"/>
      <w:r w:rsidRPr="00065640">
        <w:rPr>
          <w:sz w:val="36"/>
          <w:szCs w:val="36"/>
        </w:rPr>
        <w:t>Opera</w:t>
      </w:r>
      <w:bookmarkStart w:id="0" w:name="_GoBack"/>
      <w:bookmarkEnd w:id="0"/>
      <w:r w:rsidRPr="00065640">
        <w:rPr>
          <w:sz w:val="36"/>
          <w:szCs w:val="36"/>
        </w:rPr>
        <w:t>t</w:t>
      </w:r>
      <w:proofErr w:type="spellEnd"/>
      <w:r w:rsidRPr="00065640">
        <w:rPr>
          <w:sz w:val="36"/>
          <w:szCs w:val="36"/>
        </w:rPr>
        <w:t xml:space="preserve"> Manual</w:t>
      </w:r>
    </w:p>
    <w:p w14:paraId="739F0BA5" w14:textId="378EA451" w:rsidR="00065640" w:rsidRDefault="00065640" w:rsidP="00065640"/>
    <w:p w14:paraId="76427623" w14:textId="0E141ECF" w:rsidR="00065640" w:rsidRPr="00065640" w:rsidRDefault="00065640" w:rsidP="00065640">
      <w:r w:rsidRPr="00065640">
        <w:drawing>
          <wp:inline distT="0" distB="0" distL="0" distR="0" wp14:anchorId="34EEB1D2" wp14:editId="5AA3D7A6">
            <wp:extent cx="5486400" cy="2178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7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D1729" w14:textId="77777777" w:rsidR="007A4E41" w:rsidRDefault="00065640">
      <w:pPr>
        <w:pStyle w:val="Heading2"/>
      </w:pPr>
      <w:r>
        <w:t>1. Descrierea Interfeței</w:t>
      </w:r>
    </w:p>
    <w:p w14:paraId="765E6EB6" w14:textId="77777777" w:rsidR="007A4E41" w:rsidRDefault="00065640">
      <w:r>
        <w:br/>
        <w:t xml:space="preserve">Această interfață este utilizată pentru adăugarea detaliilor unei facturi prin operare manuală. Permite completarea informațiilor despre denumire, cantitate, preț și alte caracteristici ale </w:t>
      </w:r>
      <w:r>
        <w:t>produselor sau serviciilor incluse.</w:t>
      </w:r>
      <w:r>
        <w:br/>
      </w:r>
    </w:p>
    <w:p w14:paraId="1FCA2EC3" w14:textId="77777777" w:rsidR="007A4E41" w:rsidRDefault="00065640">
      <w:pPr>
        <w:pStyle w:val="Heading2"/>
      </w:pPr>
      <w:r>
        <w:t>2. Secțiuni și Funcționalități</w:t>
      </w:r>
    </w:p>
    <w:p w14:paraId="2A709F05" w14:textId="77777777" w:rsidR="007A4E41" w:rsidRDefault="00065640">
      <w:pPr>
        <w:pStyle w:val="Heading3"/>
      </w:pPr>
      <w:r>
        <w:t>2.1. Secțiunea „Detalii Factură”</w:t>
      </w:r>
    </w:p>
    <w:p w14:paraId="3D9154CA" w14:textId="77777777" w:rsidR="007A4E41" w:rsidRDefault="00065640">
      <w:r>
        <w:br/>
        <w:t>1. **Centru de cheltuială**:</w:t>
      </w:r>
      <w:r>
        <w:br/>
        <w:t xml:space="preserve">   - Selectați centrul de cheltuială asociat detaliului.</w:t>
      </w:r>
      <w:r>
        <w:br/>
        <w:t>2. **Denumire**:</w:t>
      </w:r>
      <w:r>
        <w:br/>
        <w:t xml:space="preserve">   - Introduceți denumirea produsului sau serviciul</w:t>
      </w:r>
      <w:r>
        <w:t>ui (maxim 200 de caractere).</w:t>
      </w:r>
      <w:r>
        <w:br/>
        <w:t>3. **Tip venit**:</w:t>
      </w:r>
      <w:r>
        <w:br/>
        <w:t xml:space="preserve">   - Alegeți tipul de venit asociat detaliului.</w:t>
      </w:r>
      <w:r>
        <w:br/>
        <w:t>4. **Cantitate | U.M.**:</w:t>
      </w:r>
      <w:r>
        <w:br/>
        <w:t xml:space="preserve">   - Introduceți cantitatea și selectați unitatea de măsură (ex.: bucăți).</w:t>
      </w:r>
      <w:r>
        <w:br/>
      </w:r>
    </w:p>
    <w:p w14:paraId="0B6E9849" w14:textId="77777777" w:rsidR="007A4E41" w:rsidRDefault="00065640">
      <w:pPr>
        <w:pStyle w:val="Heading3"/>
      </w:pPr>
      <w:r>
        <w:t>2.2. Secțiunea „Detalii Financiare”</w:t>
      </w:r>
    </w:p>
    <w:p w14:paraId="2CD4E643" w14:textId="77777777" w:rsidR="007A4E41" w:rsidRDefault="00065640">
      <w:r>
        <w:br/>
        <w:t xml:space="preserve">1. **Preț unitar (fără </w:t>
      </w:r>
      <w:r>
        <w:t>TVA)**:</w:t>
      </w:r>
      <w:r>
        <w:br/>
        <w:t xml:space="preserve">   - Specificați prețul unitar al produsului sau serviciului.</w:t>
      </w:r>
      <w:r>
        <w:br/>
        <w:t>2. **Discount**:</w:t>
      </w:r>
      <w:r>
        <w:br/>
        <w:t xml:space="preserve">   - Introduceți valoarea discount-ului, dacă este aplicabilă.</w:t>
      </w:r>
      <w:r>
        <w:br/>
        <w:t xml:space="preserve">   - Sistemul va calcula automat prețul cu discount.</w:t>
      </w:r>
      <w:r>
        <w:br/>
        <w:t>3. **Cota | Tip TVA**:</w:t>
      </w:r>
      <w:r>
        <w:br/>
        <w:t xml:space="preserve">   - Selectați cota TVA aplica</w:t>
      </w:r>
      <w:r>
        <w:t>bilă și tipul livrării (ex.: fără TVA).</w:t>
      </w:r>
      <w:r>
        <w:br/>
        <w:t>4. **Valoare | Valoare TVA**:</w:t>
      </w:r>
      <w:r>
        <w:br/>
        <w:t xml:space="preserve">   - Sistemul va calcula automat valoarea și TVA-ul corespunzătoare.</w:t>
      </w:r>
      <w:r>
        <w:br/>
      </w:r>
    </w:p>
    <w:p w14:paraId="7E926596" w14:textId="77777777" w:rsidR="007A4E41" w:rsidRDefault="00065640">
      <w:pPr>
        <w:pStyle w:val="Heading3"/>
      </w:pPr>
      <w:r>
        <w:t>2.3. Opțiuni Suplimentare</w:t>
      </w:r>
    </w:p>
    <w:p w14:paraId="5150361C" w14:textId="77777777" w:rsidR="007A4E41" w:rsidRDefault="00065640">
      <w:r>
        <w:br/>
        <w:t>1. **+ Detaliu operat manual**:</w:t>
      </w:r>
      <w:r>
        <w:br/>
        <w:t xml:space="preserve">   - Permite adăugarea altor detalii manual.</w:t>
      </w:r>
      <w:r>
        <w:br/>
        <w:t>2. **+ Dispo</w:t>
      </w:r>
      <w:r>
        <w:t>nibil din Stoc**:</w:t>
      </w:r>
      <w:r>
        <w:br/>
        <w:t xml:space="preserve">   - Alegeți produse disponibile din stoc.</w:t>
      </w:r>
      <w:r>
        <w:br/>
      </w:r>
      <w:r>
        <w:lastRenderedPageBreak/>
        <w:t>3. **+ Utilități**:</w:t>
      </w:r>
      <w:r>
        <w:br/>
        <w:t xml:space="preserve">   - Adăugați informații despre utilități asociate facturii.</w:t>
      </w:r>
      <w:r>
        <w:br/>
        <w:t>4. **+ Servicii**:</w:t>
      </w:r>
      <w:r>
        <w:br/>
        <w:t xml:space="preserve">   - Introduceți servicii suplimentare asociate facturii.</w:t>
      </w:r>
      <w:r>
        <w:br/>
      </w:r>
    </w:p>
    <w:p w14:paraId="0D38AB83" w14:textId="77777777" w:rsidR="007A4E41" w:rsidRDefault="00065640">
      <w:pPr>
        <w:pStyle w:val="Heading2"/>
      </w:pPr>
      <w:r>
        <w:t>3. Finalizarea Procesului</w:t>
      </w:r>
    </w:p>
    <w:p w14:paraId="5218842D" w14:textId="77777777" w:rsidR="007A4E41" w:rsidRDefault="00065640">
      <w:r>
        <w:br/>
        <w:t>După comp</w:t>
      </w:r>
      <w:r>
        <w:t>letarea detaliilor, aveți următoarele opțiuni:</w:t>
      </w:r>
      <w:r>
        <w:br/>
        <w:t>- **Finalizare**: Salvează detaliul și marchează procesul ca fiind complet.</w:t>
      </w:r>
      <w:r>
        <w:br/>
        <w:t>- **Salvare detaliu fără finalizare**: Stochează modificările efectuate fără a finaliza procesul.</w:t>
      </w:r>
      <w:r>
        <w:br/>
        <w:t>- **Anulare**: Revine la ecranul an</w:t>
      </w:r>
      <w:r>
        <w:t>terior fără a salva modificările.</w:t>
      </w:r>
      <w:r>
        <w:br/>
      </w:r>
    </w:p>
    <w:sectPr w:rsidR="007A4E4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65640"/>
    <w:rsid w:val="0015074B"/>
    <w:rsid w:val="001820F4"/>
    <w:rsid w:val="0029639D"/>
    <w:rsid w:val="00326F90"/>
    <w:rsid w:val="007A4E41"/>
    <w:rsid w:val="00AA1D8D"/>
    <w:rsid w:val="00B47730"/>
    <w:rsid w:val="00CB0664"/>
    <w:rsid w:val="00D3560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6F2387"/>
  <w14:defaultImageDpi w14:val="300"/>
  <w15:docId w15:val="{2DE8E912-EFFF-4719-A667-43086469E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0103A0C-3A56-4CE2-A601-DC22B23687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272</Words>
  <Characters>1555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Georgiana Cristian</cp:lastModifiedBy>
  <cp:revision>4</cp:revision>
  <dcterms:created xsi:type="dcterms:W3CDTF">2013-12-23T23:15:00Z</dcterms:created>
  <dcterms:modified xsi:type="dcterms:W3CDTF">2024-12-20T08:41:00Z</dcterms:modified>
  <cp:category/>
</cp:coreProperties>
</file>