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5A074" w14:textId="2ECEEB81" w:rsidR="00B3777D" w:rsidRDefault="00000000" w:rsidP="00DB1090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B109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DB109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 din </w:t>
      </w:r>
      <w:proofErr w:type="spellStart"/>
      <w:r w:rsidRPr="00DB109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Venituri</w:t>
      </w:r>
      <w:proofErr w:type="spellEnd"/>
    </w:p>
    <w:p w14:paraId="310FD66B" w14:textId="77777777" w:rsidR="00DB1090" w:rsidRPr="00DB1090" w:rsidRDefault="00DB1090" w:rsidP="00DB1090"/>
    <w:p w14:paraId="63E95516" w14:textId="77777777" w:rsidR="00B3777D" w:rsidRDefault="00000000">
      <w:r>
        <w:t>Această documentație descrie funcționalitatea machetei 'Adăugare OP din Venituri', care permite adăugarea unui Ordin de Plată (OP) din veniturile disponibile.</w:t>
      </w:r>
    </w:p>
    <w:p w14:paraId="097209C2" w14:textId="77777777" w:rsidR="00B3777D" w:rsidRDefault="00000000">
      <w:pPr>
        <w:pStyle w:val="Heading2"/>
      </w:pPr>
      <w:r>
        <w:t>Pași pentru adăugarea unui OP din venituri</w:t>
      </w:r>
    </w:p>
    <w:p w14:paraId="76ED0601" w14:textId="77777777" w:rsidR="00B3777D" w:rsidRDefault="00000000">
      <w:r>
        <w:t>1. Din pagina 'Plăți OP', apăsați săgeata din dreptul butonului 'OP Cheltuieli'.</w:t>
      </w:r>
      <w:r>
        <w:br/>
        <w:t>2. Selectați opțiunea 'OP din Venituri'.</w:t>
      </w:r>
      <w:r>
        <w:br/>
        <w:t>3. În macheta care se deschide, completați următoarele informații obligatorii:</w:t>
      </w:r>
      <w:r>
        <w:br/>
        <w:t xml:space="preserve">   - Activitatea economică;</w:t>
      </w:r>
      <w:r>
        <w:br/>
        <w:t xml:space="preserve">   - Tipul de venit;</w:t>
      </w:r>
      <w:r>
        <w:br/>
        <w:t xml:space="preserve">   - Bugetul;</w:t>
      </w:r>
      <w:r>
        <w:br/>
        <w:t xml:space="preserve">   - Numărul OP-ului;</w:t>
      </w:r>
      <w:r>
        <w:br/>
        <w:t xml:space="preserve">   - Dacă este inclus sau nu într-un OPME;</w:t>
      </w:r>
      <w:r>
        <w:br/>
        <w:t xml:space="preserve">   - Suma;</w:t>
      </w:r>
      <w:r>
        <w:br/>
        <w:t xml:space="preserve">   - IBAN-ul plătitorului;</w:t>
      </w:r>
      <w:r>
        <w:br/>
        <w:t xml:space="preserve">   - Beneficiarul;</w:t>
      </w:r>
      <w:r>
        <w:br/>
        <w:t xml:space="preserve">   - Explicația.</w:t>
      </w:r>
    </w:p>
    <w:p w14:paraId="7E0C4CD8" w14:textId="77777777" w:rsidR="00B3777D" w:rsidRDefault="00000000">
      <w:r>
        <w:t>După completarea datelor, aveți următoarele opțiuni:</w:t>
      </w:r>
      <w:r>
        <w:br/>
        <w:t>- Salvați și listați OP-ul utilizând butonul 'Salvare și Listare OP';</w:t>
      </w:r>
      <w:r>
        <w:br/>
        <w:t>- Doar salvați modificările folosind butonul 'Salvare';</w:t>
      </w:r>
      <w:r>
        <w:br/>
        <w:t>- Renunțați la modificări folosind butonul 'Anulare'.</w:t>
      </w:r>
    </w:p>
    <w:p w14:paraId="38ECFDAB" w14:textId="77777777" w:rsidR="00B3777D" w:rsidRDefault="00000000">
      <w:pPr>
        <w:pStyle w:val="Heading2"/>
      </w:pPr>
      <w:r>
        <w:t>Captură de ecran</w:t>
      </w:r>
    </w:p>
    <w:p w14:paraId="1A4DC56C" w14:textId="0B7CB168" w:rsidR="00B3777D" w:rsidRDefault="00DB1090">
      <w:r>
        <w:rPr>
          <w:noProof/>
        </w:rPr>
        <w:drawing>
          <wp:anchor distT="0" distB="0" distL="114300" distR="114300" simplePos="0" relativeHeight="251657216" behindDoc="1" locked="0" layoutInCell="1" allowOverlap="1" wp14:anchorId="349B731D" wp14:editId="53DEE449">
            <wp:simplePos x="0" y="0"/>
            <wp:positionH relativeFrom="column">
              <wp:posOffset>-228600</wp:posOffset>
            </wp:positionH>
            <wp:positionV relativeFrom="paragraph">
              <wp:posOffset>220980</wp:posOffset>
            </wp:positionV>
            <wp:extent cx="6858000" cy="314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OP din </w:t>
      </w:r>
      <w:proofErr w:type="spellStart"/>
      <w:r>
        <w:t>Venituri</w:t>
      </w:r>
      <w:proofErr w:type="spellEnd"/>
      <w:r>
        <w:t>'.</w:t>
      </w:r>
    </w:p>
    <w:sectPr w:rsidR="00B377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619350">
    <w:abstractNumId w:val="8"/>
  </w:num>
  <w:num w:numId="2" w16cid:durableId="642924353">
    <w:abstractNumId w:val="6"/>
  </w:num>
  <w:num w:numId="3" w16cid:durableId="1735854436">
    <w:abstractNumId w:val="5"/>
  </w:num>
  <w:num w:numId="4" w16cid:durableId="1515025220">
    <w:abstractNumId w:val="4"/>
  </w:num>
  <w:num w:numId="5" w16cid:durableId="2138987773">
    <w:abstractNumId w:val="7"/>
  </w:num>
  <w:num w:numId="6" w16cid:durableId="1760591151">
    <w:abstractNumId w:val="3"/>
  </w:num>
  <w:num w:numId="7" w16cid:durableId="1538856969">
    <w:abstractNumId w:val="2"/>
  </w:num>
  <w:num w:numId="8" w16cid:durableId="464811627">
    <w:abstractNumId w:val="1"/>
  </w:num>
  <w:num w:numId="9" w16cid:durableId="170088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C66"/>
    <w:rsid w:val="004E453F"/>
    <w:rsid w:val="00AA1D8D"/>
    <w:rsid w:val="00B3777D"/>
    <w:rsid w:val="00B47730"/>
    <w:rsid w:val="00CA6D2E"/>
    <w:rsid w:val="00CB0664"/>
    <w:rsid w:val="00DB1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54555"/>
  <w14:defaultImageDpi w14:val="300"/>
  <w15:docId w15:val="{81B4D4D9-3A43-4031-A025-086C4D79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2024-11-28T13:26:00Z</dcterms:created>
  <dcterms:modified xsi:type="dcterms:W3CDTF">2024-11-29T09:38:00Z</dcterms:modified>
  <cp:category/>
</cp:coreProperties>
</file>