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6D396AFE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r w:rsidR="00BA68BC">
        <w:t xml:space="preserve">Avans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cu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</w:p>
    <w:p w14:paraId="74C28087" w14:textId="21E92803" w:rsidR="00157C86" w:rsidRDefault="00000000">
      <w:r>
        <w:t xml:space="preserve">Această documentație descrie procesul de adăugare a </w:t>
      </w:r>
      <w:proofErr w:type="spellStart"/>
      <w:r>
        <w:t>un</w:t>
      </w:r>
      <w:r w:rsidR="00BA68BC">
        <w:t>ui</w:t>
      </w:r>
      <w:proofErr w:type="spellEnd"/>
      <w:r w:rsidR="00BA68BC">
        <w:t xml:space="preserve"> </w:t>
      </w:r>
      <w:proofErr w:type="spellStart"/>
      <w:r w:rsidR="00BA68BC">
        <w:t>avans</w:t>
      </w:r>
      <w:proofErr w:type="spellEnd"/>
      <w:r w:rsidR="00BA68BC">
        <w:t xml:space="preserve">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cu</w:t>
      </w:r>
      <w:r>
        <w:t xml:space="preserve"> </w:t>
      </w:r>
      <w:proofErr w:type="spellStart"/>
      <w:r>
        <w:t>dispoziți</w:t>
      </w:r>
      <w:r w:rsidR="00BA68BC">
        <w:t>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654D8700" w:rsidR="00157C86" w:rsidRDefault="00000000">
      <w:r>
        <w:t xml:space="preserve">Din </w:t>
      </w:r>
      <w:proofErr w:type="spellStart"/>
      <w:r>
        <w:t>macheta</w:t>
      </w:r>
      <w:proofErr w:type="spellEnd"/>
      <w:r>
        <w:t xml:space="preserve"> '</w:t>
      </w:r>
      <w:r w:rsidR="00BA68BC">
        <w:t xml:space="preserve">Avans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/ </w:t>
      </w:r>
      <w:proofErr w:type="spellStart"/>
      <w:r w:rsidR="00BA68BC">
        <w:t>Decont</w:t>
      </w:r>
      <w:proofErr w:type="spellEnd"/>
      <w:r w:rsidR="00BA68BC">
        <w:t xml:space="preserve"> direct </w:t>
      </w:r>
      <w:r>
        <w:t xml:space="preserve">', 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'A</w:t>
      </w:r>
      <w:r w:rsidR="00BA68BC">
        <w:t xml:space="preserve">vans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cu</w:t>
      </w:r>
      <w:r>
        <w:t xml:space="preserve"> </w:t>
      </w:r>
      <w:proofErr w:type="spellStart"/>
      <w:r w:rsidR="00BA68BC">
        <w:t>d</w:t>
      </w:r>
      <w:r>
        <w:t>ispoziție</w:t>
      </w:r>
      <w:proofErr w:type="spellEnd"/>
      <w:r>
        <w:t xml:space="preserve"> de </w:t>
      </w:r>
      <w:proofErr w:type="spellStart"/>
      <w:r w:rsidR="00BA68BC">
        <w:t>p</w:t>
      </w:r>
      <w:r>
        <w:t>lată</w:t>
      </w:r>
      <w:proofErr w:type="spellEnd"/>
      <w:r>
        <w:t xml:space="preserve">'. În macheta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  <w:r>
        <w:br/>
        <w:t>- Se completează persoana pentru care se generează dispoziția de plată.</w:t>
      </w:r>
      <w:r>
        <w:br/>
        <w:t>- Se selectează tipul de plată.</w:t>
      </w:r>
      <w:r>
        <w:br/>
        <w:t>- Se completează informațiile: Tip buget (Sector bugetar / Sursă finanțare), Clasificare funcțională (Capitol), Clasificare economică (Articol), suma și CEC-ul asociat.</w:t>
      </w:r>
      <w:r>
        <w:br/>
        <w:t>- În lista de CEC-uri vor apărea doar cecurile din cheltuieli care au:</w:t>
      </w:r>
      <w:r>
        <w:br/>
        <w:t xml:space="preserve">  - Tip buget, clasificare economică și clasificare funcțională identice cu cele selectate în dispoziția de plată.</w:t>
      </w:r>
      <w:r>
        <w:br/>
        <w:t xml:space="preserve">  - Sumă disponibilă egală sau mai mare cu suma selectată în dispoziția de plată.</w:t>
      </w:r>
      <w:r>
        <w:br/>
        <w:t xml:space="preserve">- Se pot adăuga mai multe detalii pe dispoziția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cu '+'</w:t>
      </w:r>
      <w:r w:rsidR="00DF7DA8">
        <w:t xml:space="preserve"> </w:t>
      </w:r>
      <w:proofErr w:type="spellStart"/>
      <w:r w:rsidR="00DF7DA8">
        <w:t>disponibil</w:t>
      </w:r>
      <w:proofErr w:type="spellEnd"/>
      <w:r w:rsidR="00DF7DA8">
        <w:t xml:space="preserve"> </w:t>
      </w:r>
      <w:r w:rsidR="00DF7DA8">
        <w:rPr>
          <w:lang w:val="ro-RO"/>
        </w:rPr>
        <w:t>î</w:t>
      </w:r>
      <w:r w:rsidR="00DF7DA8">
        <w:t xml:space="preserve">n </w:t>
      </w:r>
      <w:proofErr w:type="spellStart"/>
      <w:r w:rsidR="00DF7DA8">
        <w:t>partea</w:t>
      </w:r>
      <w:proofErr w:type="spellEnd"/>
      <w:r w:rsidR="00DF7DA8">
        <w:t xml:space="preserve"> din </w:t>
      </w:r>
      <w:proofErr w:type="spellStart"/>
      <w:r w:rsidR="00DF7DA8">
        <w:t>dreapta-jos</w:t>
      </w:r>
      <w:proofErr w:type="spellEnd"/>
      <w:r w:rsidR="00DF7DA8">
        <w:t xml:space="preserve"> a </w:t>
      </w:r>
      <w:proofErr w:type="spellStart"/>
      <w:r w:rsidR="00DF7DA8">
        <w:t>paginii</w:t>
      </w:r>
      <w:proofErr w:type="spellEnd"/>
      <w:r>
        <w:t>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1A425522" w14:textId="77777777" w:rsidR="00157C86" w:rsidRDefault="00000000">
      <w:r>
        <w:t>- Dacă se optează pentru setarea implicită 'Vizat CFP', există posibilitatea de a salva și plăti dispoziția, prin apăsarea butonului 'Salvare și Plată'. Acesta va redirecționa utilizatorul în pagina de plată a dispozițiilor de plată.</w:t>
      </w:r>
      <w:r>
        <w:br/>
        <w:t>- Dacă se optează pentru 'Fără viză' sau 'Refuz de viză', există posibilitatea doar de a salva sau salva și lista dispoziția de plată, prin apăsarea butoanelor 'Salvare', respectiv 'Salvare și Listare'.</w:t>
      </w:r>
      <w:r>
        <w:br/>
        <w:t>- Apăsarea butonului 'Renunțare' va anula toate modificările introduse și va închide pagina.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77777777" w:rsidR="00157C86" w:rsidRDefault="00000000">
      <w:r>
        <w:t>Mai jos este atașată o captură de ecran a machetei:</w:t>
      </w:r>
    </w:p>
    <w:p w14:paraId="39F3D01E" w14:textId="4A611A1C" w:rsidR="00157C86" w:rsidRDefault="00BA68BC">
      <w:r w:rsidRPr="00BA68BC">
        <w:lastRenderedPageBreak/>
        <w:drawing>
          <wp:inline distT="0" distB="0" distL="0" distR="0" wp14:anchorId="0A337DDD" wp14:editId="69EE966E">
            <wp:extent cx="5486400" cy="2929255"/>
            <wp:effectExtent l="0" t="0" r="0" b="4445"/>
            <wp:docPr id="840843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30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86"/>
    <w:rsid w:val="0029639D"/>
    <w:rsid w:val="002D0CB5"/>
    <w:rsid w:val="00326F90"/>
    <w:rsid w:val="003F731F"/>
    <w:rsid w:val="00AA1D8D"/>
    <w:rsid w:val="00B47730"/>
    <w:rsid w:val="00BA68BC"/>
    <w:rsid w:val="00CB0664"/>
    <w:rsid w:val="00DF7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2024-12-03T12:44:00Z</dcterms:created>
  <dcterms:modified xsi:type="dcterms:W3CDTF">2024-12-03T12:44:00Z</dcterms:modified>
  <cp:category/>
</cp:coreProperties>
</file>