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38F0B" w14:textId="1AFF0680" w:rsidR="00A126B4" w:rsidRDefault="00000000" w:rsidP="00515BC4">
      <w:pPr>
        <w:pStyle w:val="Heading1"/>
        <w:spacing w:before="0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Dispoziție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Plată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proofErr w:type="spellStart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Venituri</w:t>
      </w:r>
      <w:proofErr w:type="spellEnd"/>
      <w:r w:rsidRPr="00515B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Sold</w:t>
      </w:r>
    </w:p>
    <w:p w14:paraId="3CCFC627" w14:textId="77777777" w:rsidR="00515BC4" w:rsidRPr="00515BC4" w:rsidRDefault="00515BC4" w:rsidP="00515BC4"/>
    <w:p w14:paraId="3033686C" w14:textId="416854DE" w:rsidR="00A126B4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</w:t>
      </w:r>
      <w:proofErr w:type="spellStart"/>
      <w:r>
        <w:t>venituri</w:t>
      </w:r>
      <w:proofErr w:type="spellEnd"/>
      <w:r w:rsidR="00515BC4">
        <w:t>,</w:t>
      </w:r>
      <w:r>
        <w:t xml:space="preserve"> din sold,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3F39BF64" w14:textId="77777777" w:rsidR="00A126B4" w:rsidRDefault="00000000">
      <w:pPr>
        <w:pStyle w:val="Heading2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Funcționalităților</w:t>
      </w:r>
      <w:proofErr w:type="spellEnd"/>
    </w:p>
    <w:p w14:paraId="25703619" w14:textId="77777777" w:rsidR="00A126B4" w:rsidRDefault="00000000" w:rsidP="00515BC4">
      <w:pPr>
        <w:spacing w:before="240" w:after="0"/>
      </w:pPr>
      <w:r>
        <w:t xml:space="preserve">Din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',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'Din </w:t>
      </w:r>
      <w:proofErr w:type="spellStart"/>
      <w:r>
        <w:t>venituri</w:t>
      </w:r>
      <w:proofErr w:type="spellEnd"/>
      <w:r>
        <w:t xml:space="preserve"> (</w:t>
      </w:r>
      <w:proofErr w:type="spellStart"/>
      <w:r>
        <w:t>încasări</w:t>
      </w:r>
      <w:proofErr w:type="spellEnd"/>
      <w:r>
        <w:t xml:space="preserve">, </w:t>
      </w:r>
      <w:proofErr w:type="spellStart"/>
      <w:r>
        <w:t>recuperări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)' </w:t>
      </w:r>
      <w:proofErr w:type="spellStart"/>
      <w:r>
        <w:t>și</w:t>
      </w:r>
      <w:proofErr w:type="spellEnd"/>
      <w:r>
        <w:t xml:space="preserve"> 'Din sold (debit)'.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pot fi </w:t>
      </w:r>
      <w:proofErr w:type="spellStart"/>
      <w:r>
        <w:t>restituite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jos.</w:t>
      </w:r>
      <w:proofErr w:type="spellEnd"/>
      <w:r>
        <w:br/>
        <w:t xml:space="preserve">- Se </w:t>
      </w:r>
      <w:proofErr w:type="spellStart"/>
      <w:r>
        <w:t>bifează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de pe care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restituite</w:t>
      </w:r>
      <w:proofErr w:type="spellEnd"/>
      <w:r>
        <w:t xml:space="preserve"> </w:t>
      </w:r>
      <w:proofErr w:type="spellStart"/>
      <w:r>
        <w:t>sumele</w:t>
      </w:r>
      <w:proofErr w:type="spellEnd"/>
      <w:r>
        <w:t>.</w:t>
      </w:r>
      <w:r>
        <w:br/>
        <w:t xml:space="preserve">- Se </w:t>
      </w:r>
      <w:proofErr w:type="spellStart"/>
      <w:r>
        <w:t>completează</w:t>
      </w:r>
      <w:proofErr w:type="spellEnd"/>
      <w:r>
        <w:t xml:space="preserve"> o </w:t>
      </w:r>
      <w:proofErr w:type="spellStart"/>
      <w:r>
        <w:t>explicație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).</w:t>
      </w:r>
      <w:r>
        <w:br/>
        <w:t xml:space="preserve">- Se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modurile</w:t>
      </w:r>
      <w:proofErr w:type="spellEnd"/>
      <w:r>
        <w:t xml:space="preserve"> de </w:t>
      </w:r>
      <w:proofErr w:type="spellStart"/>
      <w:r>
        <w:t>aplicare</w:t>
      </w:r>
      <w:proofErr w:type="spellEnd"/>
      <w:r>
        <w:t xml:space="preserve"> a </w:t>
      </w:r>
      <w:proofErr w:type="spellStart"/>
      <w:r>
        <w:t>vizei</w:t>
      </w:r>
      <w:proofErr w:type="spellEnd"/>
      <w:r>
        <w:t xml:space="preserve"> CFP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: '</w:t>
      </w:r>
      <w:proofErr w:type="spellStart"/>
      <w:r>
        <w:t>Vizat</w:t>
      </w:r>
      <w:proofErr w:type="spellEnd"/>
      <w:r>
        <w:t xml:space="preserve"> CFP' (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>), '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>'.</w:t>
      </w:r>
      <w:r>
        <w:br/>
      </w:r>
    </w:p>
    <w:p w14:paraId="5CD81D98" w14:textId="77777777" w:rsidR="00A126B4" w:rsidRDefault="00000000" w:rsidP="00515BC4">
      <w:pPr>
        <w:pStyle w:val="Heading2"/>
        <w:spacing w:after="240"/>
      </w:pPr>
      <w:proofErr w:type="spellStart"/>
      <w:r>
        <w:t>Acțiuni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69F4391E" w14:textId="77777777" w:rsidR="00A126B4" w:rsidRDefault="00000000">
      <w:r>
        <w:t xml:space="preserve">-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'</w:t>
      </w:r>
      <w:proofErr w:type="spellStart"/>
      <w:r>
        <w:t>Vizat</w:t>
      </w:r>
      <w:proofErr w:type="spellEnd"/>
      <w:r>
        <w:t xml:space="preserve"> CFP',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Plată</w:t>
      </w:r>
      <w:proofErr w:type="spellEnd"/>
      <w:r>
        <w:t xml:space="preserve">'.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redirecționa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-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'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viză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 xml:space="preserve">',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', </w:t>
      </w:r>
      <w:proofErr w:type="spellStart"/>
      <w:r>
        <w:t>respectiv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Listare</w:t>
      </w:r>
      <w:proofErr w:type="spellEnd"/>
      <w:r>
        <w:t>'.</w:t>
      </w:r>
      <w:r>
        <w:br/>
        <w:t xml:space="preserve">-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Renunțare</w:t>
      </w:r>
      <w:proofErr w:type="spellEnd"/>
      <w:r>
        <w:t xml:space="preserve">'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anula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închide</w:t>
      </w:r>
      <w:proofErr w:type="spellEnd"/>
      <w:r>
        <w:t xml:space="preserve"> </w:t>
      </w:r>
      <w:proofErr w:type="spellStart"/>
      <w:r>
        <w:t>pagina</w:t>
      </w:r>
      <w:proofErr w:type="spellEnd"/>
      <w:r>
        <w:t>.</w:t>
      </w:r>
    </w:p>
    <w:p w14:paraId="59401920" w14:textId="77777777" w:rsidR="00A126B4" w:rsidRDefault="00000000" w:rsidP="00515BC4">
      <w:pPr>
        <w:pStyle w:val="Heading2"/>
        <w:spacing w:after="240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E15BEA7" w14:textId="12DDA489" w:rsidR="00A126B4" w:rsidRDefault="00000000" w:rsidP="00515BC4">
      <w:pPr>
        <w:spacing w:after="0"/>
        <w:rPr>
          <w:noProof/>
        </w:rPr>
      </w:pPr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>:</w:t>
      </w:r>
    </w:p>
    <w:p w14:paraId="31A00599" w14:textId="68CACF09" w:rsidR="00BC49D6" w:rsidRDefault="00BC49D6" w:rsidP="00515BC4">
      <w:pPr>
        <w:spacing w:after="0"/>
      </w:pPr>
      <w:r>
        <w:rPr>
          <w:noProof/>
        </w:rPr>
        <w:drawing>
          <wp:inline distT="0" distB="0" distL="0" distR="0" wp14:anchorId="139EDC1D" wp14:editId="25050202">
            <wp:extent cx="4415051" cy="2330166"/>
            <wp:effectExtent l="0" t="0" r="5080" b="0"/>
            <wp:docPr id="2133389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72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570" cy="234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4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298816">
    <w:abstractNumId w:val="8"/>
  </w:num>
  <w:num w:numId="2" w16cid:durableId="260644555">
    <w:abstractNumId w:val="6"/>
  </w:num>
  <w:num w:numId="3" w16cid:durableId="419327696">
    <w:abstractNumId w:val="5"/>
  </w:num>
  <w:num w:numId="4" w16cid:durableId="1003050056">
    <w:abstractNumId w:val="4"/>
  </w:num>
  <w:num w:numId="5" w16cid:durableId="241452181">
    <w:abstractNumId w:val="7"/>
  </w:num>
  <w:num w:numId="6" w16cid:durableId="1713963729">
    <w:abstractNumId w:val="3"/>
  </w:num>
  <w:num w:numId="7" w16cid:durableId="1771702738">
    <w:abstractNumId w:val="2"/>
  </w:num>
  <w:num w:numId="8" w16cid:durableId="243690567">
    <w:abstractNumId w:val="1"/>
  </w:num>
  <w:num w:numId="9" w16cid:durableId="134725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BC4"/>
    <w:rsid w:val="00564C3D"/>
    <w:rsid w:val="008F0E01"/>
    <w:rsid w:val="00967BDB"/>
    <w:rsid w:val="00A126B4"/>
    <w:rsid w:val="00AA1D8D"/>
    <w:rsid w:val="00B47730"/>
    <w:rsid w:val="00BC49D6"/>
    <w:rsid w:val="00CB0664"/>
    <w:rsid w:val="00E00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D58B0"/>
  <w14:defaultImageDpi w14:val="300"/>
  <w15:docId w15:val="{CA9A245F-503B-4893-9237-FC455ADA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4</cp:revision>
  <dcterms:created xsi:type="dcterms:W3CDTF">2024-11-29T08:11:00Z</dcterms:created>
  <dcterms:modified xsi:type="dcterms:W3CDTF">2024-11-29T10:15:00Z</dcterms:modified>
  <cp:category/>
</cp:coreProperties>
</file>