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2D925" w14:textId="0A50607C" w:rsidR="0077598A" w:rsidRDefault="00C37153" w:rsidP="00FD5D5A">
      <w:pPr>
        <w:pStyle w:val="Heading1"/>
        <w:spacing w:before="0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Foi</w:t>
      </w:r>
      <w:proofErr w:type="spellEnd"/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vărsământ</w:t>
      </w:r>
      <w:proofErr w:type="spellEnd"/>
    </w:p>
    <w:p w14:paraId="332F56B3" w14:textId="77777777" w:rsidR="006B2FBD" w:rsidRPr="006B2FBD" w:rsidRDefault="006B2FBD" w:rsidP="006B2FBD"/>
    <w:p w14:paraId="2E613749" w14:textId="04557EF6" w:rsidR="0077598A" w:rsidRDefault="00000000">
      <w:proofErr w:type="spellStart"/>
      <w:r>
        <w:t>Această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funcționalitatea</w:t>
      </w:r>
      <w:proofErr w:type="spellEnd"/>
      <w:r>
        <w:t xml:space="preserve"> </w:t>
      </w:r>
      <w:proofErr w:type="spellStart"/>
      <w:r>
        <w:t>machetei</w:t>
      </w:r>
      <w:proofErr w:type="spellEnd"/>
      <w:r>
        <w:t xml:space="preserve"> '</w:t>
      </w:r>
      <w:proofErr w:type="spellStart"/>
      <w:r w:rsidR="00C37153">
        <w:t>Foi</w:t>
      </w:r>
      <w:proofErr w:type="spellEnd"/>
      <w:r w:rsidR="00C37153">
        <w:t xml:space="preserve"> de </w:t>
      </w:r>
      <w:proofErr w:type="spellStart"/>
      <w:r w:rsidR="00C37153">
        <w:t>vărsământ</w:t>
      </w:r>
      <w:proofErr w:type="spellEnd"/>
      <w:r>
        <w:t xml:space="preserve">',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 w:rsidR="00C37153">
        <w:t>foilor</w:t>
      </w:r>
      <w:proofErr w:type="spellEnd"/>
      <w:r w:rsidR="00C37153">
        <w:t xml:space="preserve"> de v</w:t>
      </w:r>
      <w:proofErr w:type="spellStart"/>
      <w:r w:rsidR="00C37153">
        <w:rPr>
          <w:lang w:val="ro-RO"/>
        </w:rPr>
        <w:t>ărsământ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perioade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activități</w:t>
      </w:r>
      <w:proofErr w:type="spellEnd"/>
      <w:r>
        <w:t xml:space="preserve"> </w:t>
      </w:r>
      <w:proofErr w:type="spellStart"/>
      <w:r>
        <w:t>economice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</w:p>
    <w:p w14:paraId="6292B300" w14:textId="77777777" w:rsidR="0077598A" w:rsidRDefault="00000000">
      <w:pPr>
        <w:pStyle w:val="Heading2"/>
      </w:pPr>
      <w:r>
        <w:t>Funcționalități principale</w:t>
      </w:r>
    </w:p>
    <w:p w14:paraId="29523505" w14:textId="4B7E4379" w:rsidR="007B491F" w:rsidRDefault="00000000" w:rsidP="007B491F">
      <w:pPr>
        <w:spacing w:after="0"/>
      </w:pPr>
      <w:proofErr w:type="spellStart"/>
      <w:r>
        <w:t>Macheta</w:t>
      </w:r>
      <w:proofErr w:type="spellEnd"/>
      <w:r>
        <w:t xml:space="preserve"> '</w:t>
      </w:r>
      <w:proofErr w:type="spellStart"/>
      <w:r w:rsidR="00C37153">
        <w:t>Foi</w:t>
      </w:r>
      <w:proofErr w:type="spellEnd"/>
      <w:r w:rsidR="00C37153">
        <w:t xml:space="preserve"> de </w:t>
      </w:r>
      <w:proofErr w:type="spellStart"/>
      <w:r w:rsidR="00C37153">
        <w:t>vărsământ</w:t>
      </w:r>
      <w:proofErr w:type="spellEnd"/>
      <w:r>
        <w:t xml:space="preserve">'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  <w:r>
        <w:br/>
        <w:t xml:space="preserve">- </w:t>
      </w:r>
      <w:proofErr w:type="spellStart"/>
      <w:r>
        <w:t>Vizualizarea</w:t>
      </w:r>
      <w:proofErr w:type="spellEnd"/>
      <w:r>
        <w:t xml:space="preserve"> </w:t>
      </w:r>
      <w:proofErr w:type="spellStart"/>
      <w:r w:rsidR="00C37153">
        <w:t>foilor</w:t>
      </w:r>
      <w:proofErr w:type="spellEnd"/>
      <w:r w:rsidR="00C37153">
        <w:t xml:space="preserve"> de v</w:t>
      </w:r>
      <w:proofErr w:type="spellStart"/>
      <w:r w:rsidR="00C37153">
        <w:rPr>
          <w:lang w:val="ro-RO"/>
        </w:rPr>
        <w:t>ărsământ</w:t>
      </w:r>
      <w:proofErr w:type="spellEnd"/>
      <w:r w:rsidR="00C37153"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perioadă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>;</w:t>
      </w:r>
      <w:r>
        <w:br/>
        <w:t xml:space="preserve">- </w:t>
      </w:r>
      <w:proofErr w:type="spellStart"/>
      <w:r>
        <w:t>Adăugarea</w:t>
      </w:r>
      <w:proofErr w:type="spellEnd"/>
      <w:r>
        <w:t xml:space="preserve"> de </w:t>
      </w:r>
      <w:proofErr w:type="spellStart"/>
      <w:r w:rsidR="00C37153">
        <w:t>foi</w:t>
      </w:r>
      <w:proofErr w:type="spellEnd"/>
      <w:r w:rsidR="00C37153">
        <w:t xml:space="preserve"> de </w:t>
      </w:r>
      <w:proofErr w:type="spellStart"/>
      <w:r w:rsidR="00C37153">
        <w:t>vărsământ</w:t>
      </w:r>
      <w:proofErr w:type="spellEnd"/>
      <w:r w:rsidR="00C37153">
        <w:t xml:space="preserve"> </w:t>
      </w:r>
      <w:proofErr w:type="spellStart"/>
      <w:proofErr w:type="gramStart"/>
      <w:r>
        <w:t>noi</w:t>
      </w:r>
      <w:proofErr w:type="spellEnd"/>
      <w:r>
        <w:t>;</w:t>
      </w:r>
      <w:proofErr w:type="gramEnd"/>
    </w:p>
    <w:p w14:paraId="2664BD2C" w14:textId="77777777" w:rsidR="00C37153" w:rsidRDefault="007B491F" w:rsidP="00FD5D5A">
      <w:pPr>
        <w:spacing w:after="0"/>
      </w:pPr>
      <w:r>
        <w:t xml:space="preserve">- </w:t>
      </w:r>
      <w:proofErr w:type="spellStart"/>
      <w:r>
        <w:t>Marcarea</w:t>
      </w:r>
      <w:proofErr w:type="spellEnd"/>
      <w:r>
        <w:t xml:space="preserve"> </w:t>
      </w:r>
      <w:proofErr w:type="spellStart"/>
      <w:r w:rsidR="00C37153">
        <w:t>foilor</w:t>
      </w:r>
      <w:proofErr w:type="spellEnd"/>
      <w:r>
        <w:t xml:space="preserve"> ca validate de către trezorerie;</w:t>
      </w:r>
      <w:r>
        <w:br/>
        <w:t xml:space="preserve">-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marcajului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proofErr w:type="gramStart"/>
      <w:r>
        <w:t>trezorerie</w:t>
      </w:r>
      <w:proofErr w:type="spellEnd"/>
      <w:r>
        <w:t>;</w:t>
      </w:r>
      <w:proofErr w:type="gramEnd"/>
    </w:p>
    <w:p w14:paraId="1406B8BF" w14:textId="691BA098" w:rsidR="00FD5D5A" w:rsidRPr="00FD5D5A" w:rsidRDefault="00C37153" w:rsidP="00C37153">
      <w:pPr>
        <w:spacing w:after="0"/>
        <w:rPr>
          <w:lang w:val="ro-RO"/>
        </w:rPr>
      </w:pPr>
      <w:r>
        <w:t xml:space="preserve">-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foilor</w:t>
      </w:r>
      <w:proofErr w:type="spellEnd"/>
      <w:r>
        <w:t xml:space="preserve"> </w:t>
      </w:r>
      <w:proofErr w:type="spellStart"/>
      <w:r>
        <w:t>nevalidate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trezorerie</w:t>
      </w:r>
      <w:proofErr w:type="spellEnd"/>
      <w:r>
        <w:t>;</w:t>
      </w:r>
      <w:r w:rsidR="007B491F">
        <w:br/>
        <w:t xml:space="preserve">- </w:t>
      </w:r>
      <w:proofErr w:type="spellStart"/>
      <w:r w:rsidR="007B491F">
        <w:t>Relistarea</w:t>
      </w:r>
      <w:proofErr w:type="spellEnd"/>
      <w:r w:rsidR="007B491F">
        <w:t xml:space="preserve"> </w:t>
      </w:r>
      <w:proofErr w:type="spellStart"/>
      <w:r>
        <w:t>foilor</w:t>
      </w:r>
      <w:proofErr w:type="spellEnd"/>
      <w:r w:rsidR="007B491F">
        <w:t xml:space="preserve"> </w:t>
      </w:r>
      <w:proofErr w:type="spellStart"/>
      <w:r w:rsidR="007B491F">
        <w:t>deja</w:t>
      </w:r>
      <w:proofErr w:type="spellEnd"/>
      <w:r w:rsidR="007B491F">
        <w:t xml:space="preserve"> create;</w:t>
      </w:r>
      <w:r w:rsidR="007B491F">
        <w:br/>
      </w:r>
      <w:r w:rsidR="00FD5D5A">
        <w:t>-</w:t>
      </w:r>
      <w:proofErr w:type="spellStart"/>
      <w:r w:rsidR="00FD5D5A">
        <w:t>Notă</w:t>
      </w:r>
      <w:proofErr w:type="spellEnd"/>
      <w:r w:rsidR="00FD5D5A">
        <w:t>: Dac</w:t>
      </w:r>
      <w:r w:rsidR="00FD5D5A">
        <w:rPr>
          <w:lang w:val="ro-RO"/>
        </w:rPr>
        <w:t xml:space="preserve">ă în setările modulului Încasări și plăți este pusă setarea  Mod de operare încasare numerar pe Operare simplificată, în macheta </w:t>
      </w:r>
      <w:r>
        <w:rPr>
          <w:lang w:val="ro-RO"/>
        </w:rPr>
        <w:t>Foi de vărsământ</w:t>
      </w:r>
      <w:r w:rsidR="00FD5D5A">
        <w:rPr>
          <w:lang w:val="ro-RO"/>
        </w:rPr>
        <w:t xml:space="preserve"> se vor putea doar vizualiza și lista </w:t>
      </w:r>
      <w:r>
        <w:rPr>
          <w:lang w:val="ro-RO"/>
        </w:rPr>
        <w:t xml:space="preserve">foile </w:t>
      </w:r>
      <w:r w:rsidR="00FD5D5A">
        <w:rPr>
          <w:lang w:val="ro-RO"/>
        </w:rPr>
        <w:t>existente.</w:t>
      </w:r>
    </w:p>
    <w:p w14:paraId="190716E6" w14:textId="77777777" w:rsidR="0077598A" w:rsidRDefault="00000000">
      <w:pPr>
        <w:pStyle w:val="Heading2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machetei</w:t>
      </w:r>
      <w:proofErr w:type="spellEnd"/>
    </w:p>
    <w:p w14:paraId="1D90CAE1" w14:textId="56C3EB8F" w:rsidR="00C24973" w:rsidRDefault="00000000" w:rsidP="00C24973">
      <w:pPr>
        <w:pStyle w:val="ListParagraph"/>
        <w:numPr>
          <w:ilvl w:val="0"/>
          <w:numId w:val="10"/>
        </w:numPr>
      </w:pPr>
      <w:proofErr w:type="spellStart"/>
      <w:r>
        <w:t>Selectați</w:t>
      </w:r>
      <w:proofErr w:type="spellEnd"/>
      <w:r>
        <w:t xml:space="preserve"> </w:t>
      </w:r>
      <w:proofErr w:type="spellStart"/>
      <w:r>
        <w:t>perioada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activitatea economică din câmpurile dedicate.</w:t>
      </w:r>
      <w:r>
        <w:br/>
        <w:t xml:space="preserve">2. </w:t>
      </w:r>
      <w:proofErr w:type="spellStart"/>
      <w:r>
        <w:t>Vizualizați</w:t>
      </w:r>
      <w:proofErr w:type="spellEnd"/>
      <w:r>
        <w:t xml:space="preserve"> </w:t>
      </w:r>
      <w:proofErr w:type="spellStart"/>
      <w:r w:rsidR="00C37153">
        <w:t>foile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care </w:t>
      </w:r>
      <w:proofErr w:type="spellStart"/>
      <w:r>
        <w:t>corespund</w:t>
      </w:r>
      <w:proofErr w:type="spellEnd"/>
      <w:r>
        <w:t xml:space="preserve"> </w:t>
      </w:r>
      <w:proofErr w:type="spellStart"/>
      <w:r>
        <w:t>filtrelor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  <w:r>
        <w:br/>
        <w:t xml:space="preserve">3.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un</w:t>
      </w:r>
      <w:r w:rsidR="00C37153">
        <w:t>ei</w:t>
      </w:r>
      <w:proofErr w:type="spellEnd"/>
      <w:r w:rsidR="00C37153">
        <w:t xml:space="preserve"> </w:t>
      </w:r>
      <w:proofErr w:type="spellStart"/>
      <w:r w:rsidR="00C37153">
        <w:t>foi</w:t>
      </w:r>
      <w:proofErr w:type="spellEnd"/>
      <w:r w:rsidR="00C37153">
        <w:t xml:space="preserve"> de </w:t>
      </w:r>
      <w:proofErr w:type="gramStart"/>
      <w:r w:rsidR="00C37153">
        <w:t>v</w:t>
      </w:r>
      <w:proofErr w:type="spellStart"/>
      <w:r w:rsidR="00C37153" w:rsidRPr="00C24973">
        <w:rPr>
          <w:lang w:val="ro-RO"/>
        </w:rPr>
        <w:t>ărsământ</w:t>
      </w:r>
      <w:proofErr w:type="spellEnd"/>
      <w:r w:rsidR="00C37153">
        <w:t xml:space="preserve"> </w:t>
      </w:r>
      <w:r>
        <w:t>,</w:t>
      </w:r>
      <w:proofErr w:type="gram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Adăugare</w:t>
      </w:r>
      <w:proofErr w:type="spellEnd"/>
      <w:r>
        <w:t>'.</w:t>
      </w:r>
      <w:r>
        <w:br/>
        <w:t xml:space="preserve">4.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valida</w:t>
      </w:r>
      <w:proofErr w:type="spellEnd"/>
      <w:r>
        <w:t xml:space="preserve"> </w:t>
      </w:r>
      <w:r w:rsidR="00C37153">
        <w:t xml:space="preserve">o </w:t>
      </w:r>
      <w:proofErr w:type="spellStart"/>
      <w:r w:rsidR="00C37153">
        <w:t>foaie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trezorerie</w:t>
      </w:r>
      <w:proofErr w:type="spellEnd"/>
      <w:r>
        <w:t xml:space="preserve">,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'Validat trezorerie'.</w:t>
      </w:r>
      <w:r>
        <w:br/>
        <w:t>5. Dacă este necesar, puteți șterge marcajul de validare utilizând opțiunea 'Anulare validare trezorerie'.</w:t>
      </w:r>
      <w:r>
        <w:br/>
        <w:t xml:space="preserve">6.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relista</w:t>
      </w:r>
      <w:proofErr w:type="spellEnd"/>
      <w:r>
        <w:t xml:space="preserve"> </w:t>
      </w:r>
      <w:r w:rsidR="00C37153">
        <w:t xml:space="preserve">o </w:t>
      </w:r>
      <w:proofErr w:type="spellStart"/>
      <w:r w:rsidR="00C37153">
        <w:t>foaie</w:t>
      </w:r>
      <w:proofErr w:type="spellEnd"/>
      <w:r w:rsidR="00C37153">
        <w:t xml:space="preserve"> </w:t>
      </w:r>
      <w:proofErr w:type="spellStart"/>
      <w:r w:rsidR="00C37153">
        <w:t>deja</w:t>
      </w:r>
      <w:proofErr w:type="spellEnd"/>
      <w:r w:rsidR="00C37153">
        <w:t xml:space="preserve"> </w:t>
      </w:r>
      <w:proofErr w:type="spellStart"/>
      <w:r w:rsidR="00C37153">
        <w:t>creată</w:t>
      </w:r>
      <w:proofErr w:type="spellEnd"/>
      <w:r>
        <w:t xml:space="preserve">,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Listare</w:t>
      </w:r>
      <w:proofErr w:type="spellEnd"/>
      <w:r>
        <w:t>'.</w:t>
      </w:r>
    </w:p>
    <w:p w14:paraId="7FC5AB13" w14:textId="77777777" w:rsidR="00C24973" w:rsidRDefault="00C24973" w:rsidP="00C24973">
      <w:pPr>
        <w:pStyle w:val="ListParagraph"/>
      </w:pPr>
      <w:r>
        <w:t>7.</w:t>
      </w:r>
      <w:r w:rsidRPr="00C24973">
        <w:t xml:space="preserve"> </w:t>
      </w:r>
      <w:proofErr w:type="spellStart"/>
      <w:r w:rsidRPr="00C24973">
        <w:t>Opțional</w:t>
      </w:r>
      <w:proofErr w:type="spellEnd"/>
      <w:r w:rsidRPr="00C24973">
        <w:t xml:space="preserve">, se pot </w:t>
      </w:r>
      <w:proofErr w:type="spellStart"/>
      <w:r w:rsidRPr="00C24973">
        <w:t>regenera</w:t>
      </w:r>
      <w:proofErr w:type="spellEnd"/>
      <w:r w:rsidRPr="00C24973">
        <w:t xml:space="preserve"> </w:t>
      </w:r>
      <w:proofErr w:type="spellStart"/>
      <w:r w:rsidRPr="00C24973">
        <w:t>notele</w:t>
      </w:r>
      <w:proofErr w:type="spellEnd"/>
      <w:r w:rsidRPr="00C24973">
        <w:t xml:space="preserve"> </w:t>
      </w:r>
      <w:proofErr w:type="spellStart"/>
      <w:r w:rsidRPr="00C24973">
        <w:t>contabile</w:t>
      </w:r>
      <w:proofErr w:type="spellEnd"/>
      <w:r w:rsidRPr="00C24973">
        <w:t xml:space="preserve"> </w:t>
      </w:r>
      <w:proofErr w:type="spellStart"/>
      <w:r w:rsidRPr="00C24973">
        <w:t>aferente</w:t>
      </w:r>
      <w:proofErr w:type="spellEnd"/>
      <w:r w:rsidRPr="00C24973">
        <w:t xml:space="preserve">, </w:t>
      </w:r>
      <w:proofErr w:type="spellStart"/>
      <w:r w:rsidRPr="00C24973">
        <w:t>prin</w:t>
      </w:r>
      <w:proofErr w:type="spellEnd"/>
      <w:r w:rsidRPr="00C24973">
        <w:t xml:space="preserve"> </w:t>
      </w:r>
      <w:proofErr w:type="spellStart"/>
      <w:r w:rsidRPr="00C24973">
        <w:t>selectarea</w:t>
      </w:r>
      <w:proofErr w:type="spellEnd"/>
      <w:r w:rsidRPr="00C24973">
        <w:t xml:space="preserve"> </w:t>
      </w:r>
      <w:proofErr w:type="spellStart"/>
      <w:r w:rsidRPr="00C24973">
        <w:t>u</w:t>
      </w:r>
      <w:r>
        <w:t>nei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 w:rsidRPr="00C24973">
        <w:t>și</w:t>
      </w:r>
      <w:proofErr w:type="spellEnd"/>
      <w:r w:rsidRPr="00C24973">
        <w:t xml:space="preserve"> </w:t>
      </w:r>
      <w:proofErr w:type="spellStart"/>
      <w:r w:rsidRPr="00C24973">
        <w:t>apăsarea</w:t>
      </w:r>
      <w:proofErr w:type="spellEnd"/>
      <w:r w:rsidRPr="00C24973">
        <w:t xml:space="preserve"> </w:t>
      </w:r>
      <w:proofErr w:type="spellStart"/>
      <w:r w:rsidRPr="00C24973">
        <w:t>butonului</w:t>
      </w:r>
      <w:proofErr w:type="spellEnd"/>
      <w:r w:rsidRPr="00C24973">
        <w:t xml:space="preserve"> cu </w:t>
      </w:r>
      <w:proofErr w:type="spellStart"/>
      <w:r w:rsidRPr="00C24973">
        <w:t>cheie</w:t>
      </w:r>
      <w:proofErr w:type="spellEnd"/>
      <w:r w:rsidRPr="00C24973">
        <w:t>.</w:t>
      </w:r>
    </w:p>
    <w:p w14:paraId="4B601AF3" w14:textId="77777777" w:rsidR="00C24973" w:rsidRDefault="00C24973" w:rsidP="00C24973">
      <w:pPr>
        <w:pStyle w:val="ListParagraph"/>
      </w:pPr>
    </w:p>
    <w:p w14:paraId="4D8E898F" w14:textId="3F1088C7" w:rsidR="00C24973" w:rsidRDefault="00C24973" w:rsidP="00C24973">
      <w:pPr>
        <w:pStyle w:val="Heading2"/>
      </w:pPr>
      <w:proofErr w:type="spellStart"/>
      <w:r>
        <w:t>Captură</w:t>
      </w:r>
      <w:proofErr w:type="spellEnd"/>
      <w:r>
        <w:t xml:space="preserve"> </w:t>
      </w:r>
      <w:proofErr w:type="spellStart"/>
      <w:r>
        <w:t>ecran</w:t>
      </w:r>
      <w:proofErr w:type="spellEnd"/>
    </w:p>
    <w:p w14:paraId="1ED6331A" w14:textId="1FD1C565" w:rsidR="0077598A" w:rsidRDefault="00000000">
      <w:proofErr w:type="spellStart"/>
      <w:r>
        <w:t>Imaginea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</w:t>
      </w:r>
      <w:r w:rsidR="00C37153">
        <w:t>'</w:t>
      </w:r>
      <w:proofErr w:type="spellStart"/>
      <w:r w:rsidR="00C37153">
        <w:t>Foi</w:t>
      </w:r>
      <w:proofErr w:type="spellEnd"/>
      <w:r w:rsidR="00C37153">
        <w:t xml:space="preserve"> de </w:t>
      </w:r>
      <w:proofErr w:type="spellStart"/>
      <w:r w:rsidR="00C37153">
        <w:t>vărsământ</w:t>
      </w:r>
      <w:proofErr w:type="spellEnd"/>
      <w:r w:rsidR="00C37153">
        <w:t>'.</w:t>
      </w:r>
    </w:p>
    <w:p w14:paraId="1A732864" w14:textId="65E27B82" w:rsidR="0077598A" w:rsidRDefault="00826C79">
      <w:r>
        <w:rPr>
          <w:noProof/>
        </w:rPr>
        <w:drawing>
          <wp:inline distT="0" distB="0" distL="0" distR="0" wp14:anchorId="0D91C33C" wp14:editId="551B90F3">
            <wp:extent cx="6592412" cy="1438275"/>
            <wp:effectExtent l="0" t="0" r="0" b="0"/>
            <wp:docPr id="11887670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67016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33" cy="144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59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742CED"/>
    <w:multiLevelType w:val="hybridMultilevel"/>
    <w:tmpl w:val="B2561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716701">
    <w:abstractNumId w:val="8"/>
  </w:num>
  <w:num w:numId="2" w16cid:durableId="443353860">
    <w:abstractNumId w:val="6"/>
  </w:num>
  <w:num w:numId="3" w16cid:durableId="1149439286">
    <w:abstractNumId w:val="5"/>
  </w:num>
  <w:num w:numId="4" w16cid:durableId="1895114302">
    <w:abstractNumId w:val="4"/>
  </w:num>
  <w:num w:numId="5" w16cid:durableId="191962943">
    <w:abstractNumId w:val="7"/>
  </w:num>
  <w:num w:numId="6" w16cid:durableId="400760417">
    <w:abstractNumId w:val="3"/>
  </w:num>
  <w:num w:numId="7" w16cid:durableId="1873570181">
    <w:abstractNumId w:val="2"/>
  </w:num>
  <w:num w:numId="8" w16cid:durableId="1572110120">
    <w:abstractNumId w:val="1"/>
  </w:num>
  <w:num w:numId="9" w16cid:durableId="944268376">
    <w:abstractNumId w:val="0"/>
  </w:num>
  <w:num w:numId="10" w16cid:durableId="1079331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19E"/>
    <w:rsid w:val="001B07EF"/>
    <w:rsid w:val="0029639D"/>
    <w:rsid w:val="00326F90"/>
    <w:rsid w:val="00404527"/>
    <w:rsid w:val="006B2FBD"/>
    <w:rsid w:val="0077598A"/>
    <w:rsid w:val="007B491F"/>
    <w:rsid w:val="00826C79"/>
    <w:rsid w:val="009A7646"/>
    <w:rsid w:val="00A86336"/>
    <w:rsid w:val="00AA1D8D"/>
    <w:rsid w:val="00AB6B46"/>
    <w:rsid w:val="00B47730"/>
    <w:rsid w:val="00C24973"/>
    <w:rsid w:val="00C37153"/>
    <w:rsid w:val="00CB0664"/>
    <w:rsid w:val="00FC693F"/>
    <w:rsid w:val="00FD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D5AEA"/>
  <w14:defaultImageDpi w14:val="300"/>
  <w15:docId w15:val="{53488576-92B0-4A3A-97E5-110C93AB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3</cp:revision>
  <dcterms:created xsi:type="dcterms:W3CDTF">2024-11-29T12:43:00Z</dcterms:created>
  <dcterms:modified xsi:type="dcterms:W3CDTF">2024-12-04T09:19:00Z</dcterms:modified>
  <cp:category/>
</cp:coreProperties>
</file>