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0B5DE" w14:textId="77777777" w:rsidR="00053363" w:rsidRDefault="00000000" w:rsidP="00F12563">
      <w:pPr>
        <w:pStyle w:val="Heading1"/>
        <w:jc w:val="center"/>
      </w:pPr>
      <w:r>
        <w:t>Documentație: Import Extras de Cont</w:t>
      </w:r>
    </w:p>
    <w:p w14:paraId="655DF2AB" w14:textId="77777777" w:rsidR="00053363" w:rsidRDefault="00000000">
      <w:r>
        <w:t>Această documentație descrie funcționalitățile machetei "Import Extras de Cont", care permite importarea și vizualizarea extraselor de cont pentru o perioadă specificată.</w:t>
      </w:r>
    </w:p>
    <w:p w14:paraId="60336EF9" w14:textId="77777777" w:rsidR="00053363" w:rsidRDefault="00000000">
      <w:pPr>
        <w:pStyle w:val="Heading2"/>
      </w:pPr>
      <w:r>
        <w:t>Funcționalități principale</w:t>
      </w:r>
    </w:p>
    <w:p w14:paraId="30353308" w14:textId="77777777" w:rsidR="00053363" w:rsidRDefault="00000000">
      <w:r>
        <w:t>Macheta oferă următoarele funcționalități:</w:t>
      </w:r>
    </w:p>
    <w:p w14:paraId="03F374F4" w14:textId="77777777" w:rsidR="00053363" w:rsidRDefault="00000000">
      <w:pPr>
        <w:pStyle w:val="ListBullet"/>
      </w:pPr>
      <w:r>
        <w:t>1. Importarea fișierelor corespunzătoare extraselor de cont prin apăsarea butonului **Alege fișierul** și selectarea fișierului dorit.</w:t>
      </w:r>
    </w:p>
    <w:p w14:paraId="2DDA6D37" w14:textId="77777777" w:rsidR="00053363" w:rsidRDefault="00000000">
      <w:pPr>
        <w:pStyle w:val="ListBullet"/>
      </w:pPr>
      <w:r>
        <w:t>2. Salvarea extrasului de cont importat prin apăsarea butonului **Salvează**.</w:t>
      </w:r>
    </w:p>
    <w:p w14:paraId="2F9C8FC7" w14:textId="77777777" w:rsidR="00053363" w:rsidRDefault="00000000">
      <w:pPr>
        <w:pStyle w:val="ListBullet"/>
      </w:pPr>
      <w:r>
        <w:t>3. Vizualizarea operațiunilor din extrasul de cont importat, în funcție de perioada selectată.</w:t>
      </w:r>
    </w:p>
    <w:p w14:paraId="244492FF" w14:textId="77777777" w:rsidR="00053363" w:rsidRDefault="00000000">
      <w:pPr>
        <w:pStyle w:val="ListBullet"/>
      </w:pPr>
      <w:r>
        <w:t>4. Navigarea către macheta **Extrase de Cont** prin apăsarea butonului **Spre extrase de cont**.</w:t>
      </w:r>
    </w:p>
    <w:p w14:paraId="75C801F9" w14:textId="77777777" w:rsidR="00053363" w:rsidRDefault="00000000">
      <w:pPr>
        <w:pStyle w:val="Heading2"/>
      </w:pPr>
      <w:r>
        <w:t>Pași pentru utilizarea machetei</w:t>
      </w:r>
    </w:p>
    <w:p w14:paraId="15009649" w14:textId="77777777" w:rsidR="00053363" w:rsidRDefault="00000000">
      <w:r>
        <w:t>1. Apăsați butonul **Alege fișierul** pentru a deschide un dialog de selecție a fișierului.</w:t>
      </w:r>
    </w:p>
    <w:p w14:paraId="5292267D" w14:textId="77777777" w:rsidR="00053363" w:rsidRDefault="00000000">
      <w:r>
        <w:t>2. Selectați fișierul corespunzător extrasului de cont și apăsați **Deschide**.</w:t>
      </w:r>
    </w:p>
    <w:p w14:paraId="4BDB7D8C" w14:textId="77777777" w:rsidR="00053363" w:rsidRDefault="00000000">
      <w:r>
        <w:t>3. După selectarea fișierului, apăsați butonul **Salvează** pentru a importa extrasul de cont.</w:t>
      </w:r>
    </w:p>
    <w:p w14:paraId="3E6C5287" w14:textId="77777777" w:rsidR="00053363" w:rsidRDefault="00000000">
      <w:r>
        <w:t>4. Utilizați filtrele **De la data** și **Până la data** pentru a vizualiza operațiunile dintr-o anumită perioadă.</w:t>
      </w:r>
    </w:p>
    <w:p w14:paraId="5CA6E9BF" w14:textId="77777777" w:rsidR="00053363" w:rsidRDefault="00000000">
      <w:r>
        <w:t>5. Opțional, navigați către macheta **Extrase de Cont** prin apăsarea butonului **Spre extrase de cont**.</w:t>
      </w:r>
    </w:p>
    <w:p w14:paraId="0A622306" w14:textId="77777777" w:rsidR="00053363" w:rsidRDefault="00000000">
      <w:pPr>
        <w:pStyle w:val="Heading2"/>
      </w:pPr>
      <w:r>
        <w:t>Exemplu vizual</w:t>
      </w:r>
    </w:p>
    <w:p w14:paraId="71E66076" w14:textId="77777777" w:rsidR="00053363" w:rsidRDefault="00000000">
      <w:r>
        <w:t>Mai jos este prezentată o imagine cu macheta "Import Extras de Cont":</w:t>
      </w:r>
    </w:p>
    <w:p w14:paraId="2E0F936B" w14:textId="77777777" w:rsidR="00053363" w:rsidRDefault="00000000">
      <w:r>
        <w:rPr>
          <w:noProof/>
        </w:rPr>
        <w:drawing>
          <wp:inline distT="0" distB="0" distL="0" distR="0" wp14:anchorId="26972FC9" wp14:editId="1111098A">
            <wp:extent cx="5486400" cy="8699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9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3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108253">
    <w:abstractNumId w:val="8"/>
  </w:num>
  <w:num w:numId="2" w16cid:durableId="1783913590">
    <w:abstractNumId w:val="6"/>
  </w:num>
  <w:num w:numId="3" w16cid:durableId="1268004128">
    <w:abstractNumId w:val="5"/>
  </w:num>
  <w:num w:numId="4" w16cid:durableId="1574199147">
    <w:abstractNumId w:val="4"/>
  </w:num>
  <w:num w:numId="5" w16cid:durableId="2092969189">
    <w:abstractNumId w:val="7"/>
  </w:num>
  <w:num w:numId="6" w16cid:durableId="1621567380">
    <w:abstractNumId w:val="3"/>
  </w:num>
  <w:num w:numId="7" w16cid:durableId="1228031699">
    <w:abstractNumId w:val="2"/>
  </w:num>
  <w:num w:numId="8" w16cid:durableId="791939193">
    <w:abstractNumId w:val="1"/>
  </w:num>
  <w:num w:numId="9" w16cid:durableId="1329478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363"/>
    <w:rsid w:val="0006063C"/>
    <w:rsid w:val="0015074B"/>
    <w:rsid w:val="0029639D"/>
    <w:rsid w:val="00326F90"/>
    <w:rsid w:val="00512ADD"/>
    <w:rsid w:val="00AA1D8D"/>
    <w:rsid w:val="00B47730"/>
    <w:rsid w:val="00CB0664"/>
    <w:rsid w:val="00F125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DCA09D"/>
  <w14:defaultImageDpi w14:val="300"/>
  <w15:docId w15:val="{84A2DFFC-453B-4552-B377-792A08FBC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Cosma</cp:lastModifiedBy>
  <cp:revision>2</cp:revision>
  <dcterms:created xsi:type="dcterms:W3CDTF">2024-12-04T12:03:00Z</dcterms:created>
  <dcterms:modified xsi:type="dcterms:W3CDTF">2024-12-04T12:03:00Z</dcterms:modified>
  <cp:category/>
</cp:coreProperties>
</file>