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16C" w:rsidRDefault="00155A35">
      <w:pPr>
        <w:pStyle w:val="Heading1"/>
      </w:pPr>
      <w:r>
        <w:t xml:space="preserve">Manual de </w:t>
      </w:r>
      <w:proofErr w:type="spellStart"/>
      <w:r>
        <w:t>Utilizare</w:t>
      </w:r>
      <w:proofErr w:type="spellEnd"/>
      <w:r>
        <w:t xml:space="preserve"> - </w:t>
      </w:r>
      <w:proofErr w:type="spellStart"/>
      <w:r>
        <w:t>Platforma</w:t>
      </w:r>
      <w:proofErr w:type="spellEnd"/>
      <w:r>
        <w:t xml:space="preserve"> Sigma</w:t>
      </w:r>
    </w:p>
    <w:p w:rsidR="00B11473" w:rsidRPr="00B11473" w:rsidRDefault="00B11473" w:rsidP="00B11473"/>
    <w:p w:rsidR="0057016C" w:rsidRDefault="00155A35" w:rsidP="00B11473">
      <w:pPr>
        <w:pStyle w:val="Heading2"/>
        <w:numPr>
          <w:ilvl w:val="0"/>
          <w:numId w:val="10"/>
        </w:numPr>
      </w:pPr>
      <w:proofErr w:type="spellStart"/>
      <w:r>
        <w:t>Navigarea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Platformă</w:t>
      </w:r>
      <w:proofErr w:type="spellEnd"/>
    </w:p>
    <w:p w:rsidR="00B11473" w:rsidRPr="00B11473" w:rsidRDefault="00B11473" w:rsidP="00B11473"/>
    <w:p w:rsidR="0057016C" w:rsidRDefault="00155A35">
      <w:r>
        <w:t>Secțiuni principale:</w:t>
      </w:r>
      <w:r>
        <w:br/>
      </w:r>
      <w:r w:rsidRPr="00B11473">
        <w:rPr>
          <w:b/>
        </w:rPr>
        <w:t>- Administrare sistem</w:t>
      </w:r>
      <w:r>
        <w:t>: Accesibilă din bara din stânga, conține funcționalități de gestionare pentru instituție, persoane, adrese, documente, buget, contabilitate, stocuri, raportări financiare și taxe.</w:t>
      </w:r>
      <w:r>
        <w:br/>
        <w:t xml:space="preserve">- </w:t>
      </w:r>
      <w:r w:rsidRPr="00B11473">
        <w:rPr>
          <w:b/>
        </w:rPr>
        <w:t>Utilizatori</w:t>
      </w:r>
      <w:r>
        <w:t>: Permite administrarea utilizatorilor interni și externi.</w:t>
      </w:r>
      <w:r>
        <w:br/>
        <w:t xml:space="preserve">- </w:t>
      </w:r>
      <w:r w:rsidRPr="00B11473">
        <w:rPr>
          <w:b/>
        </w:rPr>
        <w:t>Rapoarte</w:t>
      </w:r>
      <w:r>
        <w:t>: Gestionarea rapoartelor și semnăturilor aferente.</w:t>
      </w:r>
      <w:r>
        <w:br/>
        <w:t xml:space="preserve">- </w:t>
      </w:r>
      <w:r w:rsidRPr="00B11473">
        <w:rPr>
          <w:b/>
        </w:rPr>
        <w:t>Sistem</w:t>
      </w:r>
      <w:r>
        <w:t>: Funcționalități pentru import de date, întreținere baze de date și configurări avansate.</w:t>
      </w:r>
      <w:r>
        <w:br/>
      </w:r>
      <w:bookmarkStart w:id="0" w:name="_GoBack"/>
      <w:bookmarkEnd w:id="0"/>
    </w:p>
    <w:p w:rsidR="0057016C" w:rsidRDefault="00155A35">
      <w:pPr>
        <w:pStyle w:val="Heading2"/>
      </w:pPr>
      <w:r>
        <w:t xml:space="preserve">2.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Detaliate</w:t>
      </w:r>
      <w:proofErr w:type="spellEnd"/>
    </w:p>
    <w:p w:rsidR="00B11473" w:rsidRPr="00B11473" w:rsidRDefault="00B11473" w:rsidP="00B11473"/>
    <w:p w:rsidR="0057016C" w:rsidRDefault="00155A35">
      <w:pPr>
        <w:pStyle w:val="Heading3"/>
      </w:pPr>
      <w:r>
        <w:t xml:space="preserve">2.1. </w:t>
      </w:r>
      <w:proofErr w:type="spellStart"/>
      <w:r>
        <w:t>Utilizatori</w:t>
      </w:r>
      <w:proofErr w:type="spellEnd"/>
    </w:p>
    <w:p w:rsidR="0057016C" w:rsidRDefault="00155A35">
      <w:r>
        <w:t>- Administrare utilizatori: Crearea, editarea și ștergerea conturilor utilizatorilor.</w:t>
      </w:r>
      <w:r>
        <w:br/>
        <w:t xml:space="preserve">- Administrare utilizatori externi: Gestionarea accesului </w:t>
      </w:r>
      <w:proofErr w:type="spellStart"/>
      <w:r>
        <w:t>utilizatorilor</w:t>
      </w:r>
      <w:proofErr w:type="spellEnd"/>
      <w:r>
        <w:t xml:space="preserve"> din </w:t>
      </w:r>
      <w:proofErr w:type="spellStart"/>
      <w:r>
        <w:t>afara</w:t>
      </w:r>
      <w:proofErr w:type="spellEnd"/>
      <w:r>
        <w:t xml:space="preserve"> </w:t>
      </w:r>
      <w:proofErr w:type="spellStart"/>
      <w:r>
        <w:t>instituției</w:t>
      </w:r>
      <w:proofErr w:type="spellEnd"/>
      <w:r>
        <w:t>.</w:t>
      </w:r>
    </w:p>
    <w:p w:rsidR="00F570EF" w:rsidRDefault="00F570EF">
      <w:r w:rsidRPr="00F570EF">
        <w:drawing>
          <wp:inline distT="0" distB="0" distL="0" distR="0" wp14:anchorId="26F8212B" wp14:editId="66F3DA04">
            <wp:extent cx="5486400" cy="1799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473" w:rsidRDefault="00B11473">
      <w:pPr>
        <w:pStyle w:val="Heading3"/>
      </w:pPr>
    </w:p>
    <w:p w:rsidR="00B11473" w:rsidRDefault="00B11473">
      <w:pPr>
        <w:pStyle w:val="Heading3"/>
      </w:pPr>
    </w:p>
    <w:p w:rsidR="0057016C" w:rsidRDefault="00155A35">
      <w:pPr>
        <w:pStyle w:val="Heading3"/>
      </w:pPr>
      <w:r>
        <w:t>2.</w:t>
      </w:r>
      <w:r w:rsidR="00F570EF">
        <w:t>2</w:t>
      </w:r>
      <w:r>
        <w:t>. Rapoarte</w:t>
      </w:r>
    </w:p>
    <w:p w:rsidR="00F570EF" w:rsidRDefault="00155A35">
      <w:r>
        <w:t xml:space="preserve">- </w:t>
      </w:r>
      <w:proofErr w:type="spellStart"/>
      <w:r>
        <w:t>Rapoarte</w:t>
      </w:r>
      <w:proofErr w:type="spellEnd"/>
      <w:r>
        <w:t xml:space="preserve">: </w:t>
      </w:r>
      <w:proofErr w:type="spellStart"/>
      <w:r>
        <w:t>Vizualizarea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descărcarea rapoartelor disponibile.</w:t>
      </w:r>
      <w:r>
        <w:br/>
        <w:t>- Situație rapoarte: Monitorizarea rapoartelor active.</w:t>
      </w:r>
      <w:r>
        <w:br/>
        <w:t xml:space="preserve">- Semnături pe rapoarte: Configurarea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semnăturilor</w:t>
      </w:r>
      <w:proofErr w:type="spellEnd"/>
      <w:r>
        <w:t xml:space="preserve"> </w:t>
      </w:r>
      <w:proofErr w:type="spellStart"/>
      <w:r>
        <w:t>electronice</w:t>
      </w:r>
      <w:proofErr w:type="spellEnd"/>
      <w:r>
        <w:t>.</w:t>
      </w:r>
    </w:p>
    <w:p w:rsidR="0057016C" w:rsidRDefault="00B11473">
      <w:r w:rsidRPr="00F570EF">
        <w:lastRenderedPageBreak/>
        <w:drawing>
          <wp:anchor distT="0" distB="0" distL="114300" distR="114300" simplePos="0" relativeHeight="251659264" behindDoc="0" locked="0" layoutInCell="1" allowOverlap="1" wp14:anchorId="5F3B7650" wp14:editId="0736C564">
            <wp:simplePos x="0" y="0"/>
            <wp:positionH relativeFrom="column">
              <wp:posOffset>114300</wp:posOffset>
            </wp:positionH>
            <wp:positionV relativeFrom="paragraph">
              <wp:posOffset>-38100</wp:posOffset>
            </wp:positionV>
            <wp:extent cx="5486400" cy="2207260"/>
            <wp:effectExtent l="0" t="0" r="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5A35">
        <w:br/>
        <w:t xml:space="preserve">- </w:t>
      </w:r>
      <w:proofErr w:type="spellStart"/>
      <w:r w:rsidR="00155A35">
        <w:t>Definire</w:t>
      </w:r>
      <w:proofErr w:type="spellEnd"/>
      <w:r w:rsidR="00155A35">
        <w:t xml:space="preserve"> </w:t>
      </w:r>
      <w:proofErr w:type="spellStart"/>
      <w:r w:rsidR="00155A35">
        <w:t>Semnături</w:t>
      </w:r>
      <w:proofErr w:type="spellEnd"/>
      <w:r w:rsidR="00155A35">
        <w:t>: Setarea parametrilor pentru semnături.</w:t>
      </w:r>
    </w:p>
    <w:p w:rsidR="0057016C" w:rsidRDefault="00155A35">
      <w:pPr>
        <w:pStyle w:val="Heading3"/>
      </w:pPr>
      <w:r>
        <w:t>2.</w:t>
      </w:r>
      <w:r w:rsidR="00F570EF">
        <w:t>3</w:t>
      </w:r>
      <w:r>
        <w:t>. Sistem</w:t>
      </w:r>
    </w:p>
    <w:p w:rsidR="0057016C" w:rsidRDefault="00155A35">
      <w:r>
        <w:t>- Import adrese: Importarea adreselor prin fișiere externe.</w:t>
      </w:r>
      <w:r>
        <w:br/>
        <w:t>- Întreținere baze de date: Operațiuni de backup și optimizare.</w:t>
      </w:r>
      <w:r>
        <w:br/>
        <w:t>- Configurare Reporting Services: Setări avansate pentru rapoarte.</w:t>
      </w:r>
      <w:r>
        <w:br/>
        <w:t>- Vizualizare log-uri (debug): Diagnosticare erori.</w:t>
      </w:r>
      <w:r>
        <w:br/>
        <w:t>- Actualizare nomenclatoare: Sincronizarea informațiilor.</w:t>
      </w:r>
      <w:r>
        <w:br/>
        <w:t>- Informații despre sistem: Detalii tehnice despre platformă.</w:t>
      </w:r>
    </w:p>
    <w:p w:rsidR="0057016C" w:rsidRDefault="0057016C"/>
    <w:sectPr w:rsidR="005701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B8C715F"/>
    <w:multiLevelType w:val="hybridMultilevel"/>
    <w:tmpl w:val="6B02B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A35"/>
    <w:rsid w:val="00172821"/>
    <w:rsid w:val="0029639D"/>
    <w:rsid w:val="00326F90"/>
    <w:rsid w:val="0057016C"/>
    <w:rsid w:val="00AA1D8D"/>
    <w:rsid w:val="00B11473"/>
    <w:rsid w:val="00B47730"/>
    <w:rsid w:val="00C24DB0"/>
    <w:rsid w:val="00CB0664"/>
    <w:rsid w:val="00F570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3B59F0"/>
  <w14:defaultImageDpi w14:val="300"/>
  <w15:docId w15:val="{DA689F53-7904-4EFE-8CE0-A2C48E9F7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A7EE65-EB22-404A-B966-FC7B6DB54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7</cp:revision>
  <dcterms:created xsi:type="dcterms:W3CDTF">2013-12-23T23:15:00Z</dcterms:created>
  <dcterms:modified xsi:type="dcterms:W3CDTF">2024-11-28T08:44:00Z</dcterms:modified>
  <cp:category/>
</cp:coreProperties>
</file>