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24262" w14:textId="77777777" w:rsidR="00B50BF1" w:rsidRPr="00E64A00" w:rsidRDefault="00000000">
      <w:pPr>
        <w:pStyle w:val="Heading1"/>
        <w:rPr>
          <w:lang w:val="es-ES"/>
        </w:rPr>
      </w:pPr>
      <w:r w:rsidRPr="00E64A00">
        <w:rPr>
          <w:lang w:val="es-ES"/>
        </w:rPr>
        <w:t>Manual de Utilizare - Modul Mod de Organizare Mijloace Fixe</w:t>
      </w:r>
    </w:p>
    <w:p w14:paraId="52E998B8" w14:textId="77777777" w:rsidR="00B50BF1" w:rsidRPr="00E64A00" w:rsidRDefault="00000000">
      <w:pPr>
        <w:pStyle w:val="Heading2"/>
        <w:rPr>
          <w:lang w:val="es-ES"/>
        </w:rPr>
      </w:pPr>
      <w:r w:rsidRPr="00E64A00">
        <w:rPr>
          <w:lang w:val="es-ES"/>
        </w:rPr>
        <w:t>Descriere generală</w:t>
      </w:r>
    </w:p>
    <w:p w14:paraId="6694B311" w14:textId="43864E9A" w:rsidR="00B50BF1" w:rsidRPr="00E64A00" w:rsidRDefault="00000000">
      <w:pPr>
        <w:rPr>
          <w:lang w:val="es-ES"/>
        </w:rPr>
      </w:pPr>
      <w:r w:rsidRPr="00E64A00">
        <w:rPr>
          <w:lang w:val="es-ES"/>
        </w:rPr>
        <w:t xml:space="preserve">Modulul Mod de Organizare Mijloace Fixe din aplicația </w:t>
      </w:r>
      <w:r w:rsidR="00E64A00">
        <w:rPr>
          <w:lang w:val="es-ES"/>
        </w:rPr>
        <w:t>Stocuri și Imobilizări-</w:t>
      </w:r>
      <w:r w:rsidRPr="00E64A00">
        <w:rPr>
          <w:lang w:val="es-ES"/>
        </w:rPr>
        <w:t xml:space="preserve">Sigma permite gestionarea </w:t>
      </w:r>
      <w:r w:rsidR="00E64A00">
        <w:rPr>
          <w:lang w:val="es-ES"/>
        </w:rPr>
        <w:t>modurilor de organizare</w:t>
      </w:r>
      <w:r w:rsidRPr="00E64A00">
        <w:rPr>
          <w:lang w:val="es-ES"/>
        </w:rPr>
        <w:t xml:space="preserve"> pentru mijloacele fixe. Utilizatorii pot adăuga, modifica sau șterge </w:t>
      </w:r>
      <w:r w:rsidR="00E64A00">
        <w:rPr>
          <w:lang w:val="es-ES"/>
        </w:rPr>
        <w:t>moduri de organizare</w:t>
      </w:r>
      <w:r w:rsidRPr="00E64A00">
        <w:rPr>
          <w:lang w:val="es-ES"/>
        </w:rPr>
        <w:t xml:space="preserve"> precum Mijloace fixe corporale și Mijloace fixe necorporale, pentru o organizare eficientă.</w:t>
      </w:r>
    </w:p>
    <w:p w14:paraId="4484EBA8" w14:textId="1488DCCD" w:rsidR="00E64A00" w:rsidRPr="00E64A00" w:rsidRDefault="00E64A00">
      <w:pPr>
        <w:rPr>
          <w:lang w:val="es-ES"/>
        </w:rPr>
      </w:pPr>
      <w:r w:rsidRPr="00E64A00">
        <w:rPr>
          <w:lang w:val="es-ES"/>
        </w:rPr>
        <w:drawing>
          <wp:inline distT="0" distB="0" distL="0" distR="0" wp14:anchorId="618B6309" wp14:editId="672225D5">
            <wp:extent cx="5486400" cy="2307590"/>
            <wp:effectExtent l="0" t="0" r="0" b="0"/>
            <wp:docPr id="538707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0767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866A" w14:textId="77777777" w:rsidR="00B50BF1" w:rsidRPr="00E64A00" w:rsidRDefault="00000000">
      <w:pPr>
        <w:pStyle w:val="Heading2"/>
        <w:rPr>
          <w:lang w:val="es-ES"/>
        </w:rPr>
      </w:pPr>
      <w:r w:rsidRPr="00E64A00">
        <w:rPr>
          <w:lang w:val="es-ES"/>
        </w:rPr>
        <w:t>1. Accesarea Modulului</w:t>
      </w:r>
    </w:p>
    <w:p w14:paraId="1C7F7849" w14:textId="77777777" w:rsidR="00B50BF1" w:rsidRPr="00E64A00" w:rsidRDefault="00000000">
      <w:pPr>
        <w:rPr>
          <w:lang w:val="es-ES"/>
        </w:rPr>
      </w:pPr>
      <w:r w:rsidRPr="00E64A00">
        <w:rPr>
          <w:lang w:val="es-ES"/>
        </w:rPr>
        <w:t>- Din meniul principal, accesați secțiunea Mod de Organizare Mijloace Fixe.</w:t>
      </w:r>
      <w:r w:rsidRPr="00E64A00">
        <w:rPr>
          <w:lang w:val="es-ES"/>
        </w:rPr>
        <w:br/>
        <w:t>- Interfața afișează un tabel cu clasificările existente.</w:t>
      </w:r>
    </w:p>
    <w:p w14:paraId="61365206" w14:textId="77777777" w:rsidR="00B50BF1" w:rsidRPr="00E64A00" w:rsidRDefault="00000000">
      <w:pPr>
        <w:pStyle w:val="Heading2"/>
        <w:rPr>
          <w:lang w:val="es-ES"/>
        </w:rPr>
      </w:pPr>
      <w:r w:rsidRPr="00E64A00">
        <w:rPr>
          <w:lang w:val="es-ES"/>
        </w:rPr>
        <w:t>2. Navigarea în Interfață</w:t>
      </w:r>
    </w:p>
    <w:p w14:paraId="7BF59149" w14:textId="77777777" w:rsidR="00B50BF1" w:rsidRPr="00E64A00" w:rsidRDefault="00000000">
      <w:pPr>
        <w:rPr>
          <w:lang w:val="es-ES"/>
        </w:rPr>
      </w:pPr>
      <w:r w:rsidRPr="00E64A00">
        <w:rPr>
          <w:lang w:val="es-ES"/>
        </w:rPr>
        <w:t>1. Tabelul de Organizare:</w:t>
      </w:r>
    </w:p>
    <w:p w14:paraId="16D386F2" w14:textId="77777777" w:rsidR="00B50BF1" w:rsidRPr="00E64A00" w:rsidRDefault="00000000">
      <w:pPr>
        <w:rPr>
          <w:lang w:val="it-IT"/>
        </w:rPr>
      </w:pPr>
      <w:r w:rsidRPr="00E64A00">
        <w:rPr>
          <w:lang w:val="es-ES"/>
        </w:rPr>
        <w:t>- Structurat în următoarele coloane:</w:t>
      </w:r>
      <w:r w:rsidRPr="00E64A00">
        <w:rPr>
          <w:lang w:val="es-ES"/>
        </w:rPr>
        <w:br/>
        <w:t xml:space="preserve">  - Cod: Cod unic pentru fiecare clasificare (ex.: 1, 2).</w:t>
      </w:r>
      <w:r w:rsidRPr="00E64A00">
        <w:rPr>
          <w:lang w:val="es-ES"/>
        </w:rPr>
        <w:br/>
        <w:t xml:space="preserve">  </w:t>
      </w:r>
      <w:r w:rsidRPr="00E64A00">
        <w:rPr>
          <w:lang w:val="it-IT"/>
        </w:rPr>
        <w:t>- Nume: Denumirea clasificării (ex.: Mijloace fixe corporale, Mijloace fixe necorporale).</w:t>
      </w:r>
    </w:p>
    <w:p w14:paraId="4BECBB45" w14:textId="77777777" w:rsidR="00B50BF1" w:rsidRPr="00E64A00" w:rsidRDefault="00000000">
      <w:pPr>
        <w:rPr>
          <w:lang w:val="it-IT"/>
        </w:rPr>
      </w:pPr>
      <w:r w:rsidRPr="00E64A00">
        <w:rPr>
          <w:lang w:val="it-IT"/>
        </w:rPr>
        <w:t>2. Adăugare și Gestionare:</w:t>
      </w:r>
    </w:p>
    <w:p w14:paraId="53D9193C" w14:textId="40B19884" w:rsidR="00B50BF1" w:rsidRPr="00E64A00" w:rsidRDefault="00000000">
      <w:pPr>
        <w:rPr>
          <w:lang w:val="it-IT"/>
        </w:rPr>
      </w:pPr>
      <w:r w:rsidRPr="00E64A00">
        <w:rPr>
          <w:lang w:val="it-IT"/>
        </w:rPr>
        <w:t>- Butonul Adăugare permite crearea un</w:t>
      </w:r>
      <w:r w:rsidR="00E64A00">
        <w:rPr>
          <w:lang w:val="it-IT"/>
        </w:rPr>
        <w:t>ui nou mod de organizare a mijloacelor fixe</w:t>
      </w:r>
      <w:r w:rsidRPr="00E64A00">
        <w:rPr>
          <w:lang w:val="it-IT"/>
        </w:rPr>
        <w:t>.</w:t>
      </w:r>
      <w:r w:rsidRPr="00E64A00">
        <w:rPr>
          <w:lang w:val="it-IT"/>
        </w:rPr>
        <w:br/>
        <w:t>- Opțiunile de Modificare Mod de Organizare și Ștergere Mod de Organizare sunt disponibile prin meniul contextual.</w:t>
      </w:r>
    </w:p>
    <w:p w14:paraId="4AAA0476" w14:textId="77777777" w:rsidR="00B50BF1" w:rsidRPr="00E64A00" w:rsidRDefault="00000000">
      <w:pPr>
        <w:pStyle w:val="Heading2"/>
        <w:rPr>
          <w:lang w:val="it-IT"/>
        </w:rPr>
      </w:pPr>
      <w:r w:rsidRPr="00E64A00">
        <w:rPr>
          <w:lang w:val="it-IT"/>
        </w:rPr>
        <w:t>3. Gestionarea Clasificărilor</w:t>
      </w:r>
    </w:p>
    <w:p w14:paraId="777A11C2" w14:textId="281BC388" w:rsidR="00B50BF1" w:rsidRPr="00E64A00" w:rsidRDefault="00000000">
      <w:pPr>
        <w:rPr>
          <w:lang w:val="es-ES"/>
        </w:rPr>
      </w:pPr>
      <w:r w:rsidRPr="00E64A00">
        <w:rPr>
          <w:lang w:val="es-ES"/>
        </w:rPr>
        <w:t>1. Adăugarea un</w:t>
      </w:r>
      <w:r w:rsidR="00E64A00" w:rsidRPr="00E64A00">
        <w:rPr>
          <w:lang w:val="es-ES"/>
        </w:rPr>
        <w:t>ui mod de organizarea mijloacelor fixe</w:t>
      </w:r>
      <w:r w:rsidRPr="00E64A00">
        <w:rPr>
          <w:lang w:val="es-ES"/>
        </w:rPr>
        <w:t xml:space="preserve"> no</w:t>
      </w:r>
      <w:r w:rsidR="00E64A00" w:rsidRPr="00E64A00">
        <w:rPr>
          <w:lang w:val="es-ES"/>
        </w:rPr>
        <w:t>u</w:t>
      </w:r>
      <w:r w:rsidRPr="00E64A00">
        <w:rPr>
          <w:lang w:val="es-ES"/>
        </w:rPr>
        <w:t>:</w:t>
      </w:r>
    </w:p>
    <w:p w14:paraId="21083916" w14:textId="77777777" w:rsidR="00B50BF1" w:rsidRPr="00E64A00" w:rsidRDefault="00000000">
      <w:pPr>
        <w:rPr>
          <w:lang w:val="it-IT"/>
        </w:rPr>
      </w:pPr>
      <w:r w:rsidRPr="00E64A00">
        <w:rPr>
          <w:lang w:val="it-IT"/>
        </w:rPr>
        <w:t>- Apăsați butonul Adăugare din colțul dreapta sus.</w:t>
      </w:r>
      <w:r w:rsidRPr="00E64A00">
        <w:rPr>
          <w:lang w:val="it-IT"/>
        </w:rPr>
        <w:br/>
        <w:t>- Introduceți detaliile necesare:</w:t>
      </w:r>
      <w:r w:rsidRPr="00E64A00">
        <w:rPr>
          <w:lang w:val="it-IT"/>
        </w:rPr>
        <w:br/>
      </w:r>
      <w:r w:rsidRPr="00E64A00">
        <w:rPr>
          <w:lang w:val="it-IT"/>
        </w:rPr>
        <w:lastRenderedPageBreak/>
        <w:t xml:space="preserve">  - Cod: Cod unic pentru clasificare.</w:t>
      </w:r>
      <w:r w:rsidRPr="00E64A00">
        <w:rPr>
          <w:lang w:val="it-IT"/>
        </w:rPr>
        <w:br/>
        <w:t xml:space="preserve">  - Nume: Numele clar al clasificării (ex.: Alte active corporale).</w:t>
      </w:r>
      <w:r w:rsidRPr="00E64A00">
        <w:rPr>
          <w:lang w:val="it-IT"/>
        </w:rPr>
        <w:br/>
        <w:t>- Salvați modificările pentru a înregistra noua clasificare.</w:t>
      </w:r>
    </w:p>
    <w:p w14:paraId="5382D356" w14:textId="48CBCD34" w:rsidR="00B50BF1" w:rsidRPr="00E64A00" w:rsidRDefault="00000000">
      <w:pPr>
        <w:rPr>
          <w:lang w:val="it-IT"/>
        </w:rPr>
      </w:pPr>
      <w:r w:rsidRPr="00E64A00">
        <w:rPr>
          <w:lang w:val="it-IT"/>
        </w:rPr>
        <w:t xml:space="preserve">2. Modificarea unei </w:t>
      </w:r>
      <w:r w:rsidR="00E64A00">
        <w:rPr>
          <w:lang w:val="it-IT"/>
        </w:rPr>
        <w:t>mod de organizare existent</w:t>
      </w:r>
      <w:r w:rsidRPr="00E64A00">
        <w:rPr>
          <w:lang w:val="it-IT"/>
        </w:rPr>
        <w:t>:</w:t>
      </w:r>
    </w:p>
    <w:p w14:paraId="5CF27BFB" w14:textId="5903244D" w:rsidR="00B50BF1" w:rsidRPr="00E64A00" w:rsidRDefault="00000000">
      <w:pPr>
        <w:rPr>
          <w:lang w:val="it-IT"/>
        </w:rPr>
      </w:pPr>
      <w:r w:rsidRPr="00E64A00">
        <w:rPr>
          <w:lang w:val="it-IT"/>
        </w:rPr>
        <w:t xml:space="preserve">- Selectați </w:t>
      </w:r>
      <w:r w:rsidR="00E64A00">
        <w:rPr>
          <w:lang w:val="it-IT"/>
        </w:rPr>
        <w:t>modul de organizare</w:t>
      </w:r>
      <w:r w:rsidRPr="00E64A00">
        <w:rPr>
          <w:lang w:val="it-IT"/>
        </w:rPr>
        <w:t xml:space="preserve"> dorit din tabel.</w:t>
      </w:r>
      <w:r w:rsidRPr="00E64A00">
        <w:rPr>
          <w:lang w:val="it-IT"/>
        </w:rPr>
        <w:br/>
        <w:t>- Apăsați opțiunea Modificare Mod de Organizare pentru a edita informațiile.</w:t>
      </w:r>
    </w:p>
    <w:p w14:paraId="5D8B420B" w14:textId="2C20B2BC" w:rsidR="00B50BF1" w:rsidRPr="00E64A00" w:rsidRDefault="00000000">
      <w:pPr>
        <w:rPr>
          <w:lang w:val="it-IT"/>
        </w:rPr>
      </w:pPr>
      <w:r w:rsidRPr="00E64A00">
        <w:rPr>
          <w:lang w:val="it-IT"/>
        </w:rPr>
        <w:t>3. Ștergerea un</w:t>
      </w:r>
      <w:r w:rsidR="00E64A00">
        <w:rPr>
          <w:lang w:val="it-IT"/>
        </w:rPr>
        <w:t>ui mod de organizare</w:t>
      </w:r>
      <w:r w:rsidRPr="00E64A00">
        <w:rPr>
          <w:lang w:val="it-IT"/>
        </w:rPr>
        <w:t>:</w:t>
      </w:r>
    </w:p>
    <w:p w14:paraId="4271957C" w14:textId="6FAD2325" w:rsidR="00B50BF1" w:rsidRPr="00E64A00" w:rsidRDefault="00000000">
      <w:pPr>
        <w:rPr>
          <w:lang w:val="it-IT"/>
        </w:rPr>
      </w:pPr>
      <w:r w:rsidRPr="00E64A00">
        <w:rPr>
          <w:lang w:val="it-IT"/>
        </w:rPr>
        <w:t xml:space="preserve">- Selectați </w:t>
      </w:r>
      <w:r w:rsidR="00E64A00">
        <w:rPr>
          <w:lang w:val="it-IT"/>
        </w:rPr>
        <w:t>modul de organizare</w:t>
      </w:r>
      <w:r w:rsidRPr="00E64A00">
        <w:rPr>
          <w:lang w:val="it-IT"/>
        </w:rPr>
        <w:t xml:space="preserve"> dorit din tabel.</w:t>
      </w:r>
      <w:r w:rsidRPr="00E64A00">
        <w:rPr>
          <w:lang w:val="it-IT"/>
        </w:rPr>
        <w:br/>
        <w:t>- Apăsați opțiunea Ștergere Mod de Organizare pentru a</w:t>
      </w:r>
      <w:r w:rsidR="00E64A00">
        <w:rPr>
          <w:lang w:val="it-IT"/>
        </w:rPr>
        <w:t>l</w:t>
      </w:r>
      <w:r w:rsidRPr="00E64A00">
        <w:rPr>
          <w:lang w:val="it-IT"/>
        </w:rPr>
        <w:t xml:space="preserve"> elimina.</w:t>
      </w:r>
    </w:p>
    <w:p w14:paraId="1A8088B2" w14:textId="77777777" w:rsidR="00B50BF1" w:rsidRPr="00E64A00" w:rsidRDefault="00000000">
      <w:pPr>
        <w:pStyle w:val="Heading2"/>
        <w:rPr>
          <w:lang w:val="it-IT"/>
        </w:rPr>
      </w:pPr>
      <w:r w:rsidRPr="00E64A00">
        <w:rPr>
          <w:lang w:val="it-IT"/>
        </w:rPr>
        <w:t>4. Funcționalități Suplimentare</w:t>
      </w:r>
    </w:p>
    <w:p w14:paraId="5008D58D" w14:textId="77777777" w:rsidR="00B50BF1" w:rsidRPr="00E64A00" w:rsidRDefault="00000000">
      <w:pPr>
        <w:rPr>
          <w:lang w:val="it-IT"/>
        </w:rPr>
      </w:pPr>
      <w:r w:rsidRPr="00E64A00">
        <w:rPr>
          <w:lang w:val="it-IT"/>
        </w:rPr>
        <w:t>1. Căutare rapidă:</w:t>
      </w:r>
    </w:p>
    <w:p w14:paraId="7DF56799" w14:textId="221A6EC9" w:rsidR="00B50BF1" w:rsidRPr="00E64A00" w:rsidRDefault="00000000">
      <w:pPr>
        <w:rPr>
          <w:lang w:val="it-IT"/>
        </w:rPr>
      </w:pPr>
      <w:r w:rsidRPr="00E64A00">
        <w:rPr>
          <w:lang w:val="it-IT"/>
        </w:rPr>
        <w:t xml:space="preserve">- Utilizați bara de căutare din partea de sus pentru a găsi rapid </w:t>
      </w:r>
      <w:r w:rsidR="00E64A00" w:rsidRPr="00E64A00">
        <w:rPr>
          <w:lang w:val="it-IT"/>
        </w:rPr>
        <w:t>un mod de organizare</w:t>
      </w:r>
      <w:r w:rsidRPr="00E64A00">
        <w:rPr>
          <w:lang w:val="it-IT"/>
        </w:rPr>
        <w:t xml:space="preserve"> specific.</w:t>
      </w:r>
    </w:p>
    <w:p w14:paraId="18FCC724" w14:textId="77777777" w:rsidR="00B50BF1" w:rsidRPr="00E64A00" w:rsidRDefault="00000000">
      <w:pPr>
        <w:pStyle w:val="Heading2"/>
        <w:rPr>
          <w:lang w:val="it-IT"/>
        </w:rPr>
      </w:pPr>
      <w:r w:rsidRPr="00E64A00">
        <w:rPr>
          <w:lang w:val="it-IT"/>
        </w:rPr>
        <w:t>5. Erori și Notificări</w:t>
      </w:r>
    </w:p>
    <w:p w14:paraId="34707696" w14:textId="3F984CFF" w:rsidR="00B50BF1" w:rsidRPr="00E64A00" w:rsidRDefault="00000000">
      <w:pPr>
        <w:rPr>
          <w:lang w:val="it-IT"/>
        </w:rPr>
      </w:pPr>
      <w:r w:rsidRPr="00E64A00">
        <w:rPr>
          <w:lang w:val="it-IT"/>
        </w:rPr>
        <w:t>- Sistemul afișează notificări pentru următoarele cazuri:</w:t>
      </w:r>
      <w:r w:rsidRPr="00E64A00">
        <w:rPr>
          <w:lang w:val="it-IT"/>
        </w:rPr>
        <w:br/>
        <w:t xml:space="preserve">  - Coduri duplicat sau lipsă.</w:t>
      </w:r>
      <w:r w:rsidRPr="00E64A00">
        <w:rPr>
          <w:lang w:val="it-IT"/>
        </w:rPr>
        <w:br/>
        <w:t xml:space="preserve">  - Numele </w:t>
      </w:r>
      <w:r w:rsidR="00E64A00" w:rsidRPr="00E64A00">
        <w:rPr>
          <w:lang w:val="it-IT"/>
        </w:rPr>
        <w:t>modului de organizare</w:t>
      </w:r>
      <w:r w:rsidRPr="00E64A00">
        <w:rPr>
          <w:lang w:val="it-IT"/>
        </w:rPr>
        <w:t xml:space="preserve"> este incomplet.</w:t>
      </w:r>
      <w:r w:rsidRPr="00E64A00">
        <w:rPr>
          <w:lang w:val="it-IT"/>
        </w:rPr>
        <w:br/>
        <w:t xml:space="preserve">- Asigurați-vă că fiecare </w:t>
      </w:r>
      <w:r w:rsidR="00E64A00" w:rsidRPr="00E64A00">
        <w:rPr>
          <w:lang w:val="it-IT"/>
        </w:rPr>
        <w:t>mod de</w:t>
      </w:r>
      <w:r w:rsidR="00E64A00">
        <w:rPr>
          <w:lang w:val="it-IT"/>
        </w:rPr>
        <w:t xml:space="preserve"> organizare a mijloacelor fixe</w:t>
      </w:r>
      <w:r w:rsidRPr="00E64A00">
        <w:rPr>
          <w:lang w:val="it-IT"/>
        </w:rPr>
        <w:t xml:space="preserve"> are un cod unic și un nume clar.</w:t>
      </w:r>
    </w:p>
    <w:sectPr w:rsidR="00B50BF1" w:rsidRPr="00E64A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673292">
    <w:abstractNumId w:val="8"/>
  </w:num>
  <w:num w:numId="2" w16cid:durableId="549341293">
    <w:abstractNumId w:val="6"/>
  </w:num>
  <w:num w:numId="3" w16cid:durableId="1835801770">
    <w:abstractNumId w:val="5"/>
  </w:num>
  <w:num w:numId="4" w16cid:durableId="1836147756">
    <w:abstractNumId w:val="4"/>
  </w:num>
  <w:num w:numId="5" w16cid:durableId="217479614">
    <w:abstractNumId w:val="7"/>
  </w:num>
  <w:num w:numId="6" w16cid:durableId="162550496">
    <w:abstractNumId w:val="3"/>
  </w:num>
  <w:num w:numId="7" w16cid:durableId="1161121777">
    <w:abstractNumId w:val="2"/>
  </w:num>
  <w:num w:numId="8" w16cid:durableId="1849249103">
    <w:abstractNumId w:val="1"/>
  </w:num>
  <w:num w:numId="9" w16cid:durableId="861820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0BF1"/>
    <w:rsid w:val="00CB0664"/>
    <w:rsid w:val="00E64A00"/>
    <w:rsid w:val="00EA0B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E7B0E1"/>
  <w14:defaultImageDpi w14:val="300"/>
  <w15:docId w15:val="{3EBA566B-3AEC-4527-BC0C-3F360D1C6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2024-12-05T14:17:00Z</dcterms:modified>
  <cp:category/>
</cp:coreProperties>
</file>