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C34B7" w14:textId="77777777" w:rsidR="00B653EA" w:rsidRPr="00814E40" w:rsidRDefault="00000000">
      <w:pPr>
        <w:pStyle w:val="Heading1"/>
        <w:rPr>
          <w:lang w:val="es-ES"/>
        </w:rPr>
      </w:pPr>
      <w:r w:rsidRPr="00814E40">
        <w:rPr>
          <w:lang w:val="es-ES"/>
        </w:rPr>
        <w:t>Manual de Utilizare - Modul Propuneri de Casare</w:t>
      </w:r>
    </w:p>
    <w:p w14:paraId="1DDF3D0E" w14:textId="77777777" w:rsidR="00B653EA" w:rsidRPr="00814E40" w:rsidRDefault="00000000">
      <w:pPr>
        <w:pStyle w:val="Heading2"/>
        <w:rPr>
          <w:lang w:val="es-ES"/>
        </w:rPr>
      </w:pPr>
      <w:r w:rsidRPr="00814E40">
        <w:rPr>
          <w:lang w:val="es-ES"/>
        </w:rPr>
        <w:t>Descriere generală</w:t>
      </w:r>
    </w:p>
    <w:p w14:paraId="1835FD22" w14:textId="6D026A25" w:rsidR="00B653EA" w:rsidRDefault="00000000">
      <w:r w:rsidRPr="00814E40">
        <w:rPr>
          <w:lang w:val="es-ES"/>
        </w:rPr>
        <w:t xml:space="preserve">Modulul Propuneri de Casare din aplicația </w:t>
      </w:r>
      <w:r w:rsidR="00814E40" w:rsidRPr="00814E40">
        <w:rPr>
          <w:lang w:val="es-ES"/>
        </w:rPr>
        <w:t>Stocu</w:t>
      </w:r>
      <w:r w:rsidR="00814E40">
        <w:rPr>
          <w:lang w:val="es-ES"/>
        </w:rPr>
        <w:t>ri și Imobilizări-</w:t>
      </w:r>
      <w:r w:rsidRPr="00814E40">
        <w:rPr>
          <w:lang w:val="es-ES"/>
        </w:rPr>
        <w:t xml:space="preserve">Sigma permite utilizatorilor să gestioneze procesul de casare a obiectelor de inventar sau mijloacelor fixe. </w:t>
      </w:r>
      <w:r>
        <w:t>Acesta oferă funcționalități pentru înregistrarea, editarea și generarea documentelor aferente propunerilor de casare.</w:t>
      </w:r>
    </w:p>
    <w:p w14:paraId="2597511B" w14:textId="5BF5EE66" w:rsidR="00814E40" w:rsidRDefault="00814E40">
      <w:r w:rsidRPr="00814E40">
        <w:drawing>
          <wp:inline distT="0" distB="0" distL="0" distR="0" wp14:anchorId="04C7A14A" wp14:editId="16E4681D">
            <wp:extent cx="5486400" cy="2613025"/>
            <wp:effectExtent l="0" t="0" r="0" b="0"/>
            <wp:docPr id="1162674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44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B9EC" w14:textId="77777777" w:rsidR="00B653EA" w:rsidRDefault="00000000">
      <w:pPr>
        <w:pStyle w:val="Heading2"/>
      </w:pPr>
      <w:r>
        <w:t>1. Accesarea Modulului</w:t>
      </w:r>
    </w:p>
    <w:p w14:paraId="36B571E5" w14:textId="4712EBD7" w:rsidR="00B653EA" w:rsidRDefault="00000000">
      <w:r w:rsidRPr="00814E40">
        <w:t>- Din meniul principal</w:t>
      </w:r>
      <w:r w:rsidR="00814E40" w:rsidRPr="00814E40">
        <w:t>-Stocuri și Imobiliză</w:t>
      </w:r>
      <w:r w:rsidR="00814E40">
        <w:t>ri</w:t>
      </w:r>
      <w:r w:rsidRPr="00814E40">
        <w:t>, selectați secțiunea Propuneri de Casare.</w:t>
      </w:r>
      <w:r w:rsidRPr="00814E40">
        <w:br/>
        <w:t>- Alegeți tipul de articole pentru casare:</w:t>
      </w:r>
      <w:r w:rsidRPr="00814E40">
        <w:br/>
        <w:t xml:space="preserve">  - Mijloc Fix.</w:t>
      </w:r>
      <w:r w:rsidRPr="00814E40">
        <w:br/>
        <w:t xml:space="preserve">  </w:t>
      </w:r>
      <w:r>
        <w:t>- Obiecte de Inventar (selectat în exemplu).</w:t>
      </w:r>
    </w:p>
    <w:p w14:paraId="69DF2BE4" w14:textId="77777777" w:rsidR="00B653EA" w:rsidRDefault="00000000">
      <w:pPr>
        <w:pStyle w:val="Heading2"/>
      </w:pPr>
      <w:r>
        <w:t>2. Crearea unei Propuneri de Casare</w:t>
      </w:r>
    </w:p>
    <w:p w14:paraId="31A3B188" w14:textId="77777777" w:rsidR="00B653EA" w:rsidRDefault="00000000">
      <w:r>
        <w:t>1. Adăugare Propunere Nouă:</w:t>
      </w:r>
    </w:p>
    <w:p w14:paraId="6FDE70DD" w14:textId="77777777" w:rsidR="00B653EA" w:rsidRDefault="00000000">
      <w:r>
        <w:t>- Apăsați butonul + Propunere nouă din partea dreaptă sus.</w:t>
      </w:r>
      <w:r>
        <w:br/>
        <w:t>- Completați informațiile principale:</w:t>
      </w:r>
      <w:r>
        <w:br/>
        <w:t xml:space="preserve">  - Număr: Numărul unic al propunerii (ex.: 2).</w:t>
      </w:r>
      <w:r>
        <w:br/>
        <w:t xml:space="preserve">  - Data: Data generării propunerii (ex.: 22.11.2024).</w:t>
      </w:r>
      <w:r>
        <w:br/>
        <w:t xml:space="preserve">  - Locul de folosință: Selectați gestiunea sau locația obiectelor (ex.: Magazie Buget Local).</w:t>
      </w:r>
    </w:p>
    <w:p w14:paraId="439CD2E9" w14:textId="086DA081" w:rsidR="00B653EA" w:rsidRPr="00814E40" w:rsidRDefault="00000000">
      <w:pPr>
        <w:rPr>
          <w:lang w:val="it-IT"/>
        </w:rPr>
      </w:pPr>
      <w:r w:rsidRPr="00814E40">
        <w:rPr>
          <w:lang w:val="it-IT"/>
        </w:rPr>
        <w:t>2. Adăugare Articole</w:t>
      </w:r>
      <w:r w:rsidR="00814E40">
        <w:rPr>
          <w:lang w:val="it-IT"/>
        </w:rPr>
        <w:t xml:space="preserve"> cu butonul +Detaliu nou</w:t>
      </w:r>
      <w:r w:rsidRPr="00814E40">
        <w:rPr>
          <w:lang w:val="it-IT"/>
        </w:rPr>
        <w:t>:</w:t>
      </w:r>
    </w:p>
    <w:p w14:paraId="7253FB99" w14:textId="77777777" w:rsidR="00B653EA" w:rsidRPr="00814E40" w:rsidRDefault="00000000">
      <w:pPr>
        <w:rPr>
          <w:lang w:val="it-IT"/>
        </w:rPr>
      </w:pPr>
      <w:r w:rsidRPr="00814E40">
        <w:rPr>
          <w:lang w:val="it-IT"/>
        </w:rPr>
        <w:t>- Introduceți detalii despre articolele propuse pentru casare:</w:t>
      </w:r>
      <w:r w:rsidRPr="00814E40">
        <w:rPr>
          <w:lang w:val="it-IT"/>
        </w:rPr>
        <w:br/>
        <w:t xml:space="preserve">  - Număr inventar: Codul articolului (ex.: 12, 13, 14 etc.).</w:t>
      </w:r>
      <w:r w:rsidRPr="00814E40">
        <w:rPr>
          <w:lang w:val="it-IT"/>
        </w:rPr>
        <w:br/>
        <w:t xml:space="preserve">  - Denumire: Numele obiectului (ex.: Mese, Scaune).</w:t>
      </w:r>
      <w:r w:rsidRPr="00814E40">
        <w:rPr>
          <w:lang w:val="it-IT"/>
        </w:rPr>
        <w:br/>
      </w:r>
      <w:r w:rsidRPr="00814E40">
        <w:rPr>
          <w:lang w:val="it-IT"/>
        </w:rPr>
        <w:lastRenderedPageBreak/>
        <w:t xml:space="preserve">  - U.M. (Unitate de Măsură): Exemplu: Bucăți.</w:t>
      </w:r>
      <w:r w:rsidRPr="00814E40">
        <w:rPr>
          <w:lang w:val="it-IT"/>
        </w:rPr>
        <w:br/>
        <w:t xml:space="preserve">  - Preț gestiune: Valoarea unitară a articolului (ex.: 500,00 pentru mese, 200,00 pentru scaune).</w:t>
      </w:r>
      <w:r w:rsidRPr="00814E40">
        <w:rPr>
          <w:lang w:val="it-IT"/>
        </w:rPr>
        <w:br/>
        <w:t xml:space="preserve">  - Cantitate: Exemplu: 1,000.</w:t>
      </w:r>
      <w:r w:rsidRPr="00814E40">
        <w:rPr>
          <w:lang w:val="it-IT"/>
        </w:rPr>
        <w:br/>
        <w:t xml:space="preserve">  - Valoare gestionată: Calculată automat pe baza prețului și cantității.</w:t>
      </w:r>
    </w:p>
    <w:p w14:paraId="1AE81D50" w14:textId="77777777" w:rsidR="00B653EA" w:rsidRPr="00814E40" w:rsidRDefault="00000000">
      <w:pPr>
        <w:rPr>
          <w:lang w:val="it-IT"/>
        </w:rPr>
      </w:pPr>
      <w:r w:rsidRPr="00814E40">
        <w:rPr>
          <w:lang w:val="it-IT"/>
        </w:rPr>
        <w:t>3. Clasificare Multiplă:</w:t>
      </w:r>
    </w:p>
    <w:p w14:paraId="55B93BEF" w14:textId="77777777" w:rsidR="00B653EA" w:rsidRPr="00814E40" w:rsidRDefault="00000000">
      <w:pPr>
        <w:rPr>
          <w:lang w:val="it-IT"/>
        </w:rPr>
      </w:pPr>
      <w:r w:rsidRPr="00814E40">
        <w:rPr>
          <w:lang w:val="it-IT"/>
        </w:rPr>
        <w:t>- Dacă este necesar, utilizați opțiunea Clasificare multiplă pentru a gestiona mai multe categorii de articole în aceeași propunere.</w:t>
      </w:r>
    </w:p>
    <w:p w14:paraId="3E3D30AB" w14:textId="77777777" w:rsidR="00B653EA" w:rsidRPr="00814E40" w:rsidRDefault="00000000">
      <w:pPr>
        <w:rPr>
          <w:lang w:val="it-IT"/>
        </w:rPr>
      </w:pPr>
      <w:r w:rsidRPr="00814E40">
        <w:rPr>
          <w:lang w:val="it-IT"/>
        </w:rPr>
        <w:t>4. Verificare Total:</w:t>
      </w:r>
    </w:p>
    <w:p w14:paraId="4C80D8BA" w14:textId="77777777" w:rsidR="00B653EA" w:rsidRDefault="00000000">
      <w:pPr>
        <w:rPr>
          <w:lang w:val="it-IT"/>
        </w:rPr>
      </w:pPr>
      <w:r w:rsidRPr="00814E40">
        <w:rPr>
          <w:lang w:val="it-IT"/>
        </w:rPr>
        <w:t>- În colțul din dreapta jos, verificați valoarea totală a propunerii (Total valoare: 3.500,00).</w:t>
      </w:r>
    </w:p>
    <w:p w14:paraId="277D735A" w14:textId="549FF026" w:rsidR="00814E40" w:rsidRDefault="00814E40">
      <w:pPr>
        <w:rPr>
          <w:lang w:val="it-IT"/>
        </w:rPr>
      </w:pPr>
      <w:r>
        <w:rPr>
          <w:lang w:val="it-IT"/>
        </w:rPr>
        <w:t>5. Export și tipărire</w:t>
      </w:r>
      <w:r w:rsidRPr="00814E40">
        <w:rPr>
          <w:lang w:val="it-IT"/>
        </w:rPr>
        <w:t>:</w:t>
      </w:r>
    </w:p>
    <w:p w14:paraId="489D8B39" w14:textId="49F2C8B4" w:rsidR="00814E40" w:rsidRPr="00814E40" w:rsidRDefault="00814E40">
      <w:pPr>
        <w:rPr>
          <w:lang w:val="it-IT"/>
        </w:rPr>
      </w:pPr>
      <w:r w:rsidRPr="00814E40">
        <w:rPr>
          <w:lang w:val="it-IT"/>
        </w:rPr>
        <w:t>-Pentru a exporta și tipări document</w:t>
      </w:r>
      <w:r>
        <w:rPr>
          <w:lang w:val="it-IT"/>
        </w:rPr>
        <w:t>ele din listă se va utiliza butonul Propuneri document.</w:t>
      </w:r>
    </w:p>
    <w:p w14:paraId="72ABEEC4" w14:textId="23D1C6C5" w:rsidR="00B653EA" w:rsidRPr="00814E40" w:rsidRDefault="00814E40">
      <w:pPr>
        <w:pStyle w:val="Heading2"/>
        <w:rPr>
          <w:lang w:val="it-IT"/>
        </w:rPr>
      </w:pPr>
      <w:r>
        <w:rPr>
          <w:lang w:val="it-IT"/>
        </w:rPr>
        <w:t>3</w:t>
      </w:r>
      <w:r w:rsidR="00000000" w:rsidRPr="00814E40">
        <w:rPr>
          <w:lang w:val="it-IT"/>
        </w:rPr>
        <w:t>. Editare Propuneri Existente</w:t>
      </w:r>
    </w:p>
    <w:p w14:paraId="48F3CBAA" w14:textId="77777777" w:rsidR="00B653EA" w:rsidRPr="00814E40" w:rsidRDefault="00000000">
      <w:pPr>
        <w:rPr>
          <w:lang w:val="it-IT"/>
        </w:rPr>
      </w:pPr>
      <w:r w:rsidRPr="00814E40">
        <w:rPr>
          <w:lang w:val="it-IT"/>
        </w:rPr>
        <w:t>- În lista din stânga, selectați o propunere existentă pentru a o edita.</w:t>
      </w:r>
      <w:r w:rsidRPr="00814E40">
        <w:rPr>
          <w:lang w:val="it-IT"/>
        </w:rPr>
        <w:br/>
        <w:t>- Modificați informațiile dorite și salvați modificările.</w:t>
      </w:r>
    </w:p>
    <w:p w14:paraId="4BD91957" w14:textId="7BDC67B1" w:rsidR="00B653EA" w:rsidRPr="00814E40" w:rsidRDefault="00814E40">
      <w:pPr>
        <w:pStyle w:val="Heading2"/>
        <w:rPr>
          <w:lang w:val="it-IT"/>
        </w:rPr>
      </w:pPr>
      <w:r>
        <w:rPr>
          <w:lang w:val="it-IT"/>
        </w:rPr>
        <w:t>4</w:t>
      </w:r>
      <w:r w:rsidR="00000000" w:rsidRPr="00814E40">
        <w:rPr>
          <w:lang w:val="it-IT"/>
        </w:rPr>
        <w:t>. Funcționalități Suplimentare</w:t>
      </w:r>
    </w:p>
    <w:p w14:paraId="62ADFD9D" w14:textId="77777777" w:rsidR="00B653EA" w:rsidRPr="00814E40" w:rsidRDefault="00000000">
      <w:pPr>
        <w:rPr>
          <w:lang w:val="it-IT"/>
        </w:rPr>
      </w:pPr>
      <w:r w:rsidRPr="00814E40">
        <w:rPr>
          <w:lang w:val="it-IT"/>
        </w:rPr>
        <w:t>- Erori și Notificări:</w:t>
      </w:r>
      <w:r w:rsidRPr="00814E40">
        <w:rPr>
          <w:lang w:val="it-IT"/>
        </w:rPr>
        <w:br/>
        <w:t xml:space="preserve">  - Eventualele erori în completare sunt semnalate prin pictograma de avertizare (!).</w:t>
      </w:r>
      <w:r w:rsidRPr="00814E40">
        <w:rPr>
          <w:lang w:val="it-IT"/>
        </w:rPr>
        <w:br/>
        <w:t>- Adăugare Detaliu Nou:</w:t>
      </w:r>
      <w:r w:rsidRPr="00814E40">
        <w:rPr>
          <w:lang w:val="it-IT"/>
        </w:rPr>
        <w:br/>
        <w:t xml:space="preserve">  - Puteți adăuga articole suplimentare folosind butonul + Detaliu nou.</w:t>
      </w:r>
    </w:p>
    <w:sectPr w:rsidR="00B653EA" w:rsidRPr="00814E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499624">
    <w:abstractNumId w:val="8"/>
  </w:num>
  <w:num w:numId="2" w16cid:durableId="1607693402">
    <w:abstractNumId w:val="6"/>
  </w:num>
  <w:num w:numId="3" w16cid:durableId="1800610651">
    <w:abstractNumId w:val="5"/>
  </w:num>
  <w:num w:numId="4" w16cid:durableId="1424574602">
    <w:abstractNumId w:val="4"/>
  </w:num>
  <w:num w:numId="5" w16cid:durableId="1027439999">
    <w:abstractNumId w:val="7"/>
  </w:num>
  <w:num w:numId="6" w16cid:durableId="590552258">
    <w:abstractNumId w:val="3"/>
  </w:num>
  <w:num w:numId="7" w16cid:durableId="650058920">
    <w:abstractNumId w:val="2"/>
  </w:num>
  <w:num w:numId="8" w16cid:durableId="1409110507">
    <w:abstractNumId w:val="1"/>
  </w:num>
  <w:num w:numId="9" w16cid:durableId="11051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E40"/>
    <w:rsid w:val="009E1CC4"/>
    <w:rsid w:val="00AA1D8D"/>
    <w:rsid w:val="00B47730"/>
    <w:rsid w:val="00B653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3C3D2"/>
  <w14:defaultImageDpi w14:val="300"/>
  <w15:docId w15:val="{DA5B548F-28DD-4B46-9715-14A648B4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2024-12-05T10:54:00Z</dcterms:modified>
  <cp:category/>
</cp:coreProperties>
</file>