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712E7" w14:textId="1E5F1347" w:rsidR="00792C92" w:rsidRDefault="00915F83" w:rsidP="00D108AA">
      <w:pPr>
        <w:pStyle w:val="Title"/>
        <w:jc w:val="center"/>
      </w:pPr>
      <w:r>
        <w:t>Analysis – Project 2</w:t>
      </w:r>
    </w:p>
    <w:p w14:paraId="2838E012" w14:textId="48A62E8D" w:rsidR="00915F83" w:rsidRDefault="00915F83" w:rsidP="00D108AA">
      <w:pPr>
        <w:pStyle w:val="Subtitle"/>
        <w:jc w:val="center"/>
      </w:pPr>
      <w:proofErr w:type="spellStart"/>
      <w:r>
        <w:t>Movey</w:t>
      </w:r>
      <w:proofErr w:type="spellEnd"/>
      <w:r>
        <w:t xml:space="preserve"> – Sports Community app</w:t>
      </w:r>
    </w:p>
    <w:p w14:paraId="10E26FE1" w14:textId="3DBD7E08" w:rsidR="00915F83" w:rsidRDefault="00915F83" w:rsidP="00D108AA">
      <w:pPr>
        <w:pStyle w:val="Subtitle"/>
        <w:jc w:val="center"/>
        <w:rPr>
          <w:lang w:val="ro-RO"/>
        </w:rPr>
      </w:pPr>
      <w:r>
        <w:t xml:space="preserve">By </w:t>
      </w:r>
      <w:r>
        <w:rPr>
          <w:lang w:val="ro-RO"/>
        </w:rPr>
        <w:t>Rareș Nagy</w:t>
      </w:r>
    </w:p>
    <w:p w14:paraId="55CFD4A6" w14:textId="211DC869" w:rsidR="00915F83" w:rsidRDefault="00915F83" w:rsidP="00D108AA">
      <w:pPr>
        <w:jc w:val="center"/>
        <w:rPr>
          <w:lang w:val="ro-RO"/>
        </w:rPr>
        <w:sectPr w:rsidR="00915F83" w:rsidSect="00D108AA">
          <w:headerReference w:type="default" r:id="rId8"/>
          <w:headerReference w:type="first" r:id="rId9"/>
          <w:pgSz w:w="12240" w:h="15840"/>
          <w:pgMar w:top="1440" w:right="1440" w:bottom="1440" w:left="1440" w:header="720" w:footer="720" w:gutter="0"/>
          <w:cols w:space="720"/>
          <w:vAlign w:val="center"/>
          <w:docGrid w:linePitch="360"/>
        </w:sectPr>
      </w:pPr>
    </w:p>
    <w:sdt>
      <w:sdtPr>
        <w:id w:val="1577398221"/>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16AA4E7E" w14:textId="7D43D9AD" w:rsidR="00D108AA" w:rsidRDefault="00D108AA" w:rsidP="00D108AA">
          <w:pPr>
            <w:pStyle w:val="TOCHeading"/>
            <w:jc w:val="center"/>
          </w:pPr>
          <w:r>
            <w:t>Table of Contents</w:t>
          </w:r>
        </w:p>
        <w:p w14:paraId="771C19BE" w14:textId="10C06B7F" w:rsidR="00D108AA" w:rsidRDefault="00D108AA">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210034953" w:history="1">
            <w:r w:rsidRPr="004C55F4">
              <w:rPr>
                <w:rStyle w:val="Hyperlink"/>
                <w:noProof/>
                <w:lang w:val="ro-RO"/>
              </w:rPr>
              <w:t>Introduction</w:t>
            </w:r>
            <w:r>
              <w:rPr>
                <w:noProof/>
                <w:webHidden/>
              </w:rPr>
              <w:tab/>
            </w:r>
            <w:r>
              <w:rPr>
                <w:noProof/>
                <w:webHidden/>
              </w:rPr>
              <w:fldChar w:fldCharType="begin"/>
            </w:r>
            <w:r>
              <w:rPr>
                <w:noProof/>
                <w:webHidden/>
              </w:rPr>
              <w:instrText xml:space="preserve"> PAGEREF _Toc210034953 \h </w:instrText>
            </w:r>
            <w:r>
              <w:rPr>
                <w:noProof/>
                <w:webHidden/>
              </w:rPr>
            </w:r>
            <w:r>
              <w:rPr>
                <w:noProof/>
                <w:webHidden/>
              </w:rPr>
              <w:fldChar w:fldCharType="separate"/>
            </w:r>
            <w:r>
              <w:rPr>
                <w:noProof/>
                <w:webHidden/>
              </w:rPr>
              <w:t>3</w:t>
            </w:r>
            <w:r>
              <w:rPr>
                <w:noProof/>
                <w:webHidden/>
              </w:rPr>
              <w:fldChar w:fldCharType="end"/>
            </w:r>
          </w:hyperlink>
        </w:p>
        <w:p w14:paraId="1E91F8AA" w14:textId="0C148B3B" w:rsidR="00D108AA" w:rsidRDefault="00D108AA" w:rsidP="00D108AA">
          <w:pPr>
            <w:jc w:val="center"/>
          </w:pPr>
          <w:r>
            <w:rPr>
              <w:b/>
              <w:bCs/>
              <w:noProof/>
            </w:rPr>
            <w:fldChar w:fldCharType="end"/>
          </w:r>
        </w:p>
      </w:sdtContent>
    </w:sdt>
    <w:p w14:paraId="50829C92" w14:textId="18DDDCBD" w:rsidR="00D108AA" w:rsidRPr="00D108AA" w:rsidRDefault="00D108AA" w:rsidP="00D108AA">
      <w:pPr>
        <w:jc w:val="center"/>
        <w:rPr>
          <w:rFonts w:eastAsiaTheme="majorEastAsia" w:cstheme="majorBidi"/>
          <w:color w:val="595959" w:themeColor="text1" w:themeTint="A6"/>
          <w:spacing w:val="15"/>
          <w:sz w:val="28"/>
          <w:szCs w:val="28"/>
        </w:rPr>
      </w:pPr>
    </w:p>
    <w:p w14:paraId="126A04F2" w14:textId="77777777" w:rsidR="00D108AA" w:rsidRDefault="00D108AA" w:rsidP="00D108AA">
      <w:pPr>
        <w:jc w:val="center"/>
        <w:rPr>
          <w:rFonts w:eastAsiaTheme="majorEastAsia" w:cstheme="majorBidi"/>
          <w:color w:val="595959" w:themeColor="text1" w:themeTint="A6"/>
          <w:spacing w:val="15"/>
          <w:sz w:val="28"/>
          <w:szCs w:val="28"/>
          <w:lang w:val="ro-RO"/>
        </w:rPr>
      </w:pPr>
      <w:r>
        <w:rPr>
          <w:rFonts w:eastAsiaTheme="majorEastAsia" w:cstheme="majorBidi"/>
          <w:color w:val="595959" w:themeColor="text1" w:themeTint="A6"/>
          <w:spacing w:val="15"/>
          <w:sz w:val="28"/>
          <w:szCs w:val="28"/>
          <w:lang w:val="ro-RO"/>
        </w:rPr>
        <w:br w:type="page"/>
      </w:r>
    </w:p>
    <w:p w14:paraId="69C7EDEE" w14:textId="0ADAE920" w:rsidR="00D108AA" w:rsidRPr="00D108AA" w:rsidRDefault="00D108AA" w:rsidP="00D108AA">
      <w:pPr>
        <w:pStyle w:val="Heading1"/>
        <w:rPr>
          <w:lang w:val="ro-RO"/>
        </w:rPr>
      </w:pPr>
      <w:bookmarkStart w:id="0" w:name="_Toc210034953"/>
      <w:proofErr w:type="spellStart"/>
      <w:r w:rsidRPr="00D108AA">
        <w:rPr>
          <w:lang w:val="ro-RO"/>
        </w:rPr>
        <w:lastRenderedPageBreak/>
        <w:t>Introduction</w:t>
      </w:r>
      <w:bookmarkEnd w:id="0"/>
      <w:proofErr w:type="spellEnd"/>
    </w:p>
    <w:p w14:paraId="35FFA9AA" w14:textId="77777777" w:rsidR="00D108AA" w:rsidRDefault="00D108AA" w:rsidP="00D108AA">
      <w:pPr>
        <w:pStyle w:val="NormalWeb"/>
      </w:pPr>
      <w:r>
        <w:t>In the years following the COVID-19 pandemic, global studies have shown a noticeable decline in physical activity across all age groups. University students, in particular, experienced prolonged periods of isolation, remote learning, and disrupted routines that made regular sports participation difficult. Although restrictions have lifted and facilities have reopened, sports engagement has not fully recovered.</w:t>
      </w:r>
    </w:p>
    <w:p w14:paraId="2C1CAF4F" w14:textId="77777777" w:rsidR="00D108AA" w:rsidRDefault="00D108AA" w:rsidP="00D108AA">
      <w:pPr>
        <w:pStyle w:val="NormalWeb"/>
      </w:pPr>
      <w:r>
        <w:t>One of the most significant barriers to getting active again is not a lack of motivation or access—but a lack of social connection. Many students report wanting to exercise or play sports but struggle to find peers who share their interests or are available at the same time. Traditional sports clubs and university teams often require long-term commitment or cater only to advanced players, leaving casual athletes without an easy way to connect.</w:t>
      </w:r>
    </w:p>
    <w:p w14:paraId="1DFD18C8" w14:textId="1C5175A6" w:rsidR="00D108AA" w:rsidRDefault="00D108AA" w:rsidP="00D108AA">
      <w:pPr>
        <w:pStyle w:val="NormalWeb"/>
      </w:pPr>
      <w:r>
        <w:t>This analysis explores the development of a sports-focused social application designed to bridge that gap. By making it simple for users to discover nearby activities, form teams spontaneously, or invite others to join informal sessions, the app aims to remove the social friction that prevents people from staying active. In doing so, it supports both physical well-being and community building in the post-pandemic university environment.</w:t>
      </w:r>
    </w:p>
    <w:p w14:paraId="6A70DA28" w14:textId="3A46C85A" w:rsidR="00D108AA" w:rsidRDefault="00D108AA" w:rsidP="00D108AA">
      <w:pPr>
        <w:pStyle w:val="Heading1"/>
        <w:rPr>
          <w:rFonts w:eastAsia="Times New Roman"/>
        </w:rPr>
      </w:pPr>
      <w:r>
        <w:rPr>
          <w:rFonts w:eastAsia="Times New Roman"/>
        </w:rPr>
        <w:t>Objective of the project</w:t>
      </w:r>
    </w:p>
    <w:p w14:paraId="5FA4EA42" w14:textId="4F1E8415" w:rsidR="00D108AA" w:rsidRDefault="00D108AA" w:rsidP="00D108AA">
      <w:r>
        <w:t>The goal is to create a functional web application within 4 weeks that:</w:t>
      </w:r>
    </w:p>
    <w:p w14:paraId="73FDFF92" w14:textId="5D42D668" w:rsidR="00D108AA" w:rsidRDefault="00D108AA" w:rsidP="00D108AA">
      <w:pPr>
        <w:pStyle w:val="ListParagraph"/>
        <w:numPr>
          <w:ilvl w:val="0"/>
          <w:numId w:val="2"/>
        </w:numPr>
      </w:pPr>
      <w:r>
        <w:t>Allows users to connect through a social app</w:t>
      </w:r>
    </w:p>
    <w:p w14:paraId="6C956E74" w14:textId="25EAC28E" w:rsidR="00D108AA" w:rsidRDefault="00D108AA" w:rsidP="00D108AA">
      <w:pPr>
        <w:pStyle w:val="ListParagraph"/>
        <w:numPr>
          <w:ilvl w:val="0"/>
          <w:numId w:val="2"/>
        </w:numPr>
      </w:pPr>
      <w:r w:rsidRPr="00D108AA">
        <w:t>I</w:t>
      </w:r>
      <w:r w:rsidRPr="00D108AA">
        <w:t>ncentivize</w:t>
      </w:r>
      <w:r>
        <w:t>s users to create and join different sport events</w:t>
      </w:r>
    </w:p>
    <w:p w14:paraId="0E3008D7" w14:textId="13839A50" w:rsidR="00803929" w:rsidRDefault="00812A15" w:rsidP="00803929">
      <w:pPr>
        <w:pStyle w:val="ListParagraph"/>
        <w:numPr>
          <w:ilvl w:val="0"/>
          <w:numId w:val="2"/>
        </w:numPr>
      </w:pPr>
      <w:r>
        <w:t xml:space="preserve">Gets users over the </w:t>
      </w:r>
      <w:r w:rsidR="00803929">
        <w:t>fear of attending a sports activity alone</w:t>
      </w:r>
    </w:p>
    <w:p w14:paraId="0083FFAF" w14:textId="6B145DB0" w:rsidR="00803929" w:rsidRDefault="00803929" w:rsidP="00803929">
      <w:r>
        <w:rPr>
          <w:rStyle w:val="textlayer--absolute"/>
          <w:rFonts w:ascii="Arial" w:hAnsi="Arial" w:cs="Arial"/>
          <w:sz w:val="25"/>
          <w:szCs w:val="25"/>
        </w:rPr>
        <w:t>These functions are based on specific requirements that the web application must meet (see</w:t>
      </w:r>
      <w:r>
        <w:br/>
      </w:r>
      <w:r>
        <w:rPr>
          <w:rStyle w:val="textlayer--absolute"/>
          <w:rFonts w:ascii="Arial" w:hAnsi="Arial" w:cs="Arial"/>
          <w:sz w:val="25"/>
          <w:szCs w:val="25"/>
        </w:rPr>
        <w:t>next chapter).</w:t>
      </w:r>
    </w:p>
    <w:p w14:paraId="7835F708" w14:textId="77777777" w:rsidR="00812A15" w:rsidRPr="00D108AA" w:rsidRDefault="00812A15" w:rsidP="00812A15"/>
    <w:sectPr w:rsidR="00812A15" w:rsidRPr="00D108AA" w:rsidSect="00915F8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C9AEA" w14:textId="77777777" w:rsidR="003F4796" w:rsidRDefault="003F4796" w:rsidP="00915F83">
      <w:pPr>
        <w:spacing w:after="0" w:line="240" w:lineRule="auto"/>
      </w:pPr>
      <w:r>
        <w:separator/>
      </w:r>
    </w:p>
  </w:endnote>
  <w:endnote w:type="continuationSeparator" w:id="0">
    <w:p w14:paraId="65E5F9F7" w14:textId="77777777" w:rsidR="003F4796" w:rsidRDefault="003F4796" w:rsidP="0091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4905D" w14:textId="77777777" w:rsidR="003F4796" w:rsidRDefault="003F4796" w:rsidP="00915F83">
      <w:pPr>
        <w:spacing w:after="0" w:line="240" w:lineRule="auto"/>
      </w:pPr>
      <w:r>
        <w:separator/>
      </w:r>
    </w:p>
  </w:footnote>
  <w:footnote w:type="continuationSeparator" w:id="0">
    <w:p w14:paraId="0DA4F9CD" w14:textId="77777777" w:rsidR="003F4796" w:rsidRDefault="003F4796" w:rsidP="00915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B81FB" w14:textId="37CB7478" w:rsidR="00D108AA" w:rsidRDefault="00D108AA" w:rsidP="00D108AA">
    <w:pPr>
      <w:pStyle w:val="Header"/>
    </w:pPr>
    <w:r>
      <w:t xml:space="preserve">Project </w:t>
    </w:r>
    <w:r>
      <w:t>2</w:t>
    </w:r>
    <w:r>
      <w:ptab w:relativeTo="margin" w:alignment="center" w:leader="none"/>
    </w:r>
    <w:proofErr w:type="spellStart"/>
    <w:r>
      <w:t>Movey</w:t>
    </w:r>
    <w:proofErr w:type="spellEnd"/>
    <w:r>
      <w:ptab w:relativeTo="margin" w:alignment="right" w:leader="none"/>
    </w:r>
    <w:r>
      <w:t>Rareș Nagy</w:t>
    </w:r>
  </w:p>
  <w:p w14:paraId="4B0F216E" w14:textId="77777777" w:rsidR="00D108AA" w:rsidRDefault="00D108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8B5F7" w14:textId="51471600" w:rsidR="00D108AA" w:rsidRDefault="00D108AA" w:rsidP="00D108AA">
    <w:pPr>
      <w:pStyle w:val="Header"/>
    </w:pPr>
    <w:r>
      <w:t xml:space="preserve">Project </w:t>
    </w:r>
    <w:r>
      <w:t>2</w:t>
    </w:r>
    <w:r>
      <w:ptab w:relativeTo="margin" w:alignment="center" w:leader="none"/>
    </w:r>
    <w:proofErr w:type="spellStart"/>
    <w:r>
      <w:t>Movey</w:t>
    </w:r>
    <w:proofErr w:type="spellEnd"/>
    <w:r>
      <w:ptab w:relativeTo="margin" w:alignment="right" w:leader="none"/>
    </w:r>
    <w:r>
      <w:t>Rareș Nagy</w:t>
    </w:r>
  </w:p>
  <w:p w14:paraId="128D67D8" w14:textId="129138B2" w:rsidR="00D108AA" w:rsidRPr="00D108AA" w:rsidRDefault="00D108AA" w:rsidP="00D108AA">
    <w:pPr>
      <w:pStyle w:val="Header"/>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C51DE"/>
    <w:multiLevelType w:val="hybridMultilevel"/>
    <w:tmpl w:val="8DCAF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63DA6"/>
    <w:multiLevelType w:val="hybridMultilevel"/>
    <w:tmpl w:val="8810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32730">
    <w:abstractNumId w:val="0"/>
  </w:num>
  <w:num w:numId="2" w16cid:durableId="400952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83"/>
    <w:rsid w:val="003F4796"/>
    <w:rsid w:val="00463D4A"/>
    <w:rsid w:val="0050699E"/>
    <w:rsid w:val="00792C92"/>
    <w:rsid w:val="00803929"/>
    <w:rsid w:val="00812A15"/>
    <w:rsid w:val="00915F83"/>
    <w:rsid w:val="00D108AA"/>
    <w:rsid w:val="00E1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B818"/>
  <w15:chartTrackingRefBased/>
  <w15:docId w15:val="{86282703-2ACE-9A46-AA48-B21C23A9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F83"/>
    <w:rPr>
      <w:rFonts w:eastAsiaTheme="majorEastAsia" w:cstheme="majorBidi"/>
      <w:color w:val="272727" w:themeColor="text1" w:themeTint="D8"/>
    </w:rPr>
  </w:style>
  <w:style w:type="paragraph" w:styleId="Title">
    <w:name w:val="Title"/>
    <w:basedOn w:val="Normal"/>
    <w:next w:val="Normal"/>
    <w:link w:val="TitleChar"/>
    <w:uiPriority w:val="10"/>
    <w:qFormat/>
    <w:rsid w:val="00915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F83"/>
    <w:pPr>
      <w:spacing w:before="160"/>
      <w:jc w:val="center"/>
    </w:pPr>
    <w:rPr>
      <w:i/>
      <w:iCs/>
      <w:color w:val="404040" w:themeColor="text1" w:themeTint="BF"/>
    </w:rPr>
  </w:style>
  <w:style w:type="character" w:customStyle="1" w:styleId="QuoteChar">
    <w:name w:val="Quote Char"/>
    <w:basedOn w:val="DefaultParagraphFont"/>
    <w:link w:val="Quote"/>
    <w:uiPriority w:val="29"/>
    <w:rsid w:val="00915F83"/>
    <w:rPr>
      <w:i/>
      <w:iCs/>
      <w:color w:val="404040" w:themeColor="text1" w:themeTint="BF"/>
    </w:rPr>
  </w:style>
  <w:style w:type="paragraph" w:styleId="ListParagraph">
    <w:name w:val="List Paragraph"/>
    <w:basedOn w:val="Normal"/>
    <w:uiPriority w:val="34"/>
    <w:qFormat/>
    <w:rsid w:val="00915F83"/>
    <w:pPr>
      <w:ind w:left="720"/>
      <w:contextualSpacing/>
    </w:pPr>
  </w:style>
  <w:style w:type="character" w:styleId="IntenseEmphasis">
    <w:name w:val="Intense Emphasis"/>
    <w:basedOn w:val="DefaultParagraphFont"/>
    <w:uiPriority w:val="21"/>
    <w:qFormat/>
    <w:rsid w:val="00915F83"/>
    <w:rPr>
      <w:i/>
      <w:iCs/>
      <w:color w:val="0F4761" w:themeColor="accent1" w:themeShade="BF"/>
    </w:rPr>
  </w:style>
  <w:style w:type="paragraph" w:styleId="IntenseQuote">
    <w:name w:val="Intense Quote"/>
    <w:basedOn w:val="Normal"/>
    <w:next w:val="Normal"/>
    <w:link w:val="IntenseQuoteChar"/>
    <w:uiPriority w:val="30"/>
    <w:qFormat/>
    <w:rsid w:val="00915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F83"/>
    <w:rPr>
      <w:i/>
      <w:iCs/>
      <w:color w:val="0F4761" w:themeColor="accent1" w:themeShade="BF"/>
    </w:rPr>
  </w:style>
  <w:style w:type="character" w:styleId="IntenseReference">
    <w:name w:val="Intense Reference"/>
    <w:basedOn w:val="DefaultParagraphFont"/>
    <w:uiPriority w:val="32"/>
    <w:qFormat/>
    <w:rsid w:val="00915F83"/>
    <w:rPr>
      <w:b/>
      <w:bCs/>
      <w:smallCaps/>
      <w:color w:val="0F4761" w:themeColor="accent1" w:themeShade="BF"/>
      <w:spacing w:val="5"/>
    </w:rPr>
  </w:style>
  <w:style w:type="paragraph" w:styleId="Header">
    <w:name w:val="header"/>
    <w:basedOn w:val="Normal"/>
    <w:link w:val="HeaderChar"/>
    <w:uiPriority w:val="99"/>
    <w:unhideWhenUsed/>
    <w:rsid w:val="00915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F83"/>
  </w:style>
  <w:style w:type="paragraph" w:styleId="Footer">
    <w:name w:val="footer"/>
    <w:basedOn w:val="Normal"/>
    <w:link w:val="FooterChar"/>
    <w:uiPriority w:val="99"/>
    <w:unhideWhenUsed/>
    <w:rsid w:val="00915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F83"/>
  </w:style>
  <w:style w:type="paragraph" w:styleId="TOCHeading">
    <w:name w:val="TOC Heading"/>
    <w:basedOn w:val="Heading1"/>
    <w:next w:val="Normal"/>
    <w:uiPriority w:val="39"/>
    <w:unhideWhenUsed/>
    <w:qFormat/>
    <w:rsid w:val="00D108AA"/>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108AA"/>
    <w:pPr>
      <w:spacing w:before="120" w:after="120"/>
    </w:pPr>
    <w:rPr>
      <w:b/>
      <w:bCs/>
      <w:caps/>
      <w:sz w:val="20"/>
      <w:szCs w:val="20"/>
    </w:rPr>
  </w:style>
  <w:style w:type="paragraph" w:styleId="TOC2">
    <w:name w:val="toc 2"/>
    <w:basedOn w:val="Normal"/>
    <w:next w:val="Normal"/>
    <w:autoRedefine/>
    <w:uiPriority w:val="39"/>
    <w:semiHidden/>
    <w:unhideWhenUsed/>
    <w:rsid w:val="00D108AA"/>
    <w:pPr>
      <w:spacing w:after="0"/>
      <w:ind w:left="240"/>
    </w:pPr>
    <w:rPr>
      <w:smallCaps/>
      <w:sz w:val="20"/>
      <w:szCs w:val="20"/>
    </w:rPr>
  </w:style>
  <w:style w:type="paragraph" w:styleId="TOC3">
    <w:name w:val="toc 3"/>
    <w:basedOn w:val="Normal"/>
    <w:next w:val="Normal"/>
    <w:autoRedefine/>
    <w:uiPriority w:val="39"/>
    <w:semiHidden/>
    <w:unhideWhenUsed/>
    <w:rsid w:val="00D108AA"/>
    <w:pPr>
      <w:spacing w:after="0"/>
      <w:ind w:left="480"/>
    </w:pPr>
    <w:rPr>
      <w:i/>
      <w:iCs/>
      <w:sz w:val="20"/>
      <w:szCs w:val="20"/>
    </w:rPr>
  </w:style>
  <w:style w:type="paragraph" w:styleId="TOC4">
    <w:name w:val="toc 4"/>
    <w:basedOn w:val="Normal"/>
    <w:next w:val="Normal"/>
    <w:autoRedefine/>
    <w:uiPriority w:val="39"/>
    <w:semiHidden/>
    <w:unhideWhenUsed/>
    <w:rsid w:val="00D108AA"/>
    <w:pPr>
      <w:spacing w:after="0"/>
      <w:ind w:left="720"/>
    </w:pPr>
    <w:rPr>
      <w:sz w:val="18"/>
      <w:szCs w:val="18"/>
    </w:rPr>
  </w:style>
  <w:style w:type="paragraph" w:styleId="TOC5">
    <w:name w:val="toc 5"/>
    <w:basedOn w:val="Normal"/>
    <w:next w:val="Normal"/>
    <w:autoRedefine/>
    <w:uiPriority w:val="39"/>
    <w:semiHidden/>
    <w:unhideWhenUsed/>
    <w:rsid w:val="00D108AA"/>
    <w:pPr>
      <w:spacing w:after="0"/>
      <w:ind w:left="960"/>
    </w:pPr>
    <w:rPr>
      <w:sz w:val="18"/>
      <w:szCs w:val="18"/>
    </w:rPr>
  </w:style>
  <w:style w:type="paragraph" w:styleId="TOC6">
    <w:name w:val="toc 6"/>
    <w:basedOn w:val="Normal"/>
    <w:next w:val="Normal"/>
    <w:autoRedefine/>
    <w:uiPriority w:val="39"/>
    <w:semiHidden/>
    <w:unhideWhenUsed/>
    <w:rsid w:val="00D108AA"/>
    <w:pPr>
      <w:spacing w:after="0"/>
      <w:ind w:left="1200"/>
    </w:pPr>
    <w:rPr>
      <w:sz w:val="18"/>
      <w:szCs w:val="18"/>
    </w:rPr>
  </w:style>
  <w:style w:type="paragraph" w:styleId="TOC7">
    <w:name w:val="toc 7"/>
    <w:basedOn w:val="Normal"/>
    <w:next w:val="Normal"/>
    <w:autoRedefine/>
    <w:uiPriority w:val="39"/>
    <w:semiHidden/>
    <w:unhideWhenUsed/>
    <w:rsid w:val="00D108AA"/>
    <w:pPr>
      <w:spacing w:after="0"/>
      <w:ind w:left="1440"/>
    </w:pPr>
    <w:rPr>
      <w:sz w:val="18"/>
      <w:szCs w:val="18"/>
    </w:rPr>
  </w:style>
  <w:style w:type="paragraph" w:styleId="TOC8">
    <w:name w:val="toc 8"/>
    <w:basedOn w:val="Normal"/>
    <w:next w:val="Normal"/>
    <w:autoRedefine/>
    <w:uiPriority w:val="39"/>
    <w:semiHidden/>
    <w:unhideWhenUsed/>
    <w:rsid w:val="00D108AA"/>
    <w:pPr>
      <w:spacing w:after="0"/>
      <w:ind w:left="1680"/>
    </w:pPr>
    <w:rPr>
      <w:sz w:val="18"/>
      <w:szCs w:val="18"/>
    </w:rPr>
  </w:style>
  <w:style w:type="paragraph" w:styleId="TOC9">
    <w:name w:val="toc 9"/>
    <w:basedOn w:val="Normal"/>
    <w:next w:val="Normal"/>
    <w:autoRedefine/>
    <w:uiPriority w:val="39"/>
    <w:semiHidden/>
    <w:unhideWhenUsed/>
    <w:rsid w:val="00D108AA"/>
    <w:pPr>
      <w:spacing w:after="0"/>
      <w:ind w:left="1920"/>
    </w:pPr>
    <w:rPr>
      <w:sz w:val="18"/>
      <w:szCs w:val="18"/>
    </w:rPr>
  </w:style>
  <w:style w:type="character" w:styleId="Hyperlink">
    <w:name w:val="Hyperlink"/>
    <w:basedOn w:val="DefaultParagraphFont"/>
    <w:uiPriority w:val="99"/>
    <w:unhideWhenUsed/>
    <w:rsid w:val="00D108AA"/>
    <w:rPr>
      <w:color w:val="467886" w:themeColor="hyperlink"/>
      <w:u w:val="single"/>
    </w:rPr>
  </w:style>
  <w:style w:type="paragraph" w:styleId="NormalWeb">
    <w:name w:val="Normal (Web)"/>
    <w:basedOn w:val="Normal"/>
    <w:uiPriority w:val="99"/>
    <w:unhideWhenUsed/>
    <w:rsid w:val="00D108A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layer--absolute">
    <w:name w:val="textlayer--absolute"/>
    <w:basedOn w:val="DefaultParagraphFont"/>
    <w:rsid w:val="00803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E8EBF-EEEB-8B4D-B00A-C443ADD02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Nagy,Rares R.</dc:creator>
  <cp:keywords/>
  <dc:description/>
  <cp:lastModifiedBy>Nagy,Rares R.</cp:lastModifiedBy>
  <cp:revision>1</cp:revision>
  <dcterms:created xsi:type="dcterms:W3CDTF">2025-09-29T08:27:00Z</dcterms:created>
  <dcterms:modified xsi:type="dcterms:W3CDTF">2025-09-29T09:20:00Z</dcterms:modified>
</cp:coreProperties>
</file>