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07C7" w14:textId="77777777" w:rsidR="000C7BB0" w:rsidRPr="00BA23D3" w:rsidRDefault="00417D99">
      <w:pPr>
        <w:jc w:val="center"/>
        <w:rPr>
          <w:color w:val="000000" w:themeColor="text1"/>
        </w:rPr>
      </w:pPr>
      <w:r w:rsidRPr="00BA23D3">
        <w:rPr>
          <w:noProof/>
          <w:color w:val="000000" w:themeColor="text1"/>
        </w:rPr>
        <w:drawing>
          <wp:inline distT="0" distB="0" distL="0" distR="0" wp14:anchorId="27D60826" wp14:editId="59035A64">
            <wp:extent cx="1627505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DA22D3" w14:textId="77777777" w:rsidR="000C7BB0" w:rsidRPr="00BA23D3" w:rsidRDefault="00417D99">
      <w:pPr>
        <w:jc w:val="center"/>
        <w:rPr>
          <w:color w:val="000000" w:themeColor="text1"/>
        </w:rPr>
      </w:pPr>
      <w:r w:rsidRPr="00BA23D3">
        <w:rPr>
          <w:rFonts w:ascii="Times New Roman" w:hAnsi="Times New Roman" w:cs="Times New Roman"/>
          <w:color w:val="000000" w:themeColor="text1"/>
          <w:sz w:val="24"/>
          <w:szCs w:val="24"/>
        </w:rPr>
        <w:t>Bucharest University of Economic Studies</w:t>
      </w:r>
    </w:p>
    <w:p w14:paraId="6F76E811" w14:textId="77777777" w:rsidR="000C7BB0" w:rsidRPr="00BA23D3" w:rsidRDefault="00417D99">
      <w:pPr>
        <w:jc w:val="center"/>
        <w:rPr>
          <w:color w:val="000000" w:themeColor="text1"/>
        </w:rPr>
      </w:pPr>
      <w:r w:rsidRPr="00BA23D3">
        <w:rPr>
          <w:rFonts w:ascii="Times New Roman" w:hAnsi="Times New Roman" w:cs="Times New Roman"/>
          <w:color w:val="000000" w:themeColor="text1"/>
          <w:sz w:val="24"/>
          <w:szCs w:val="24"/>
        </w:rPr>
        <w:t>The Faculty of Economic Cybernetics, Statistics and Informatics</w:t>
      </w:r>
    </w:p>
    <w:p w14:paraId="3FB1D846" w14:textId="77777777" w:rsidR="000C7BB0" w:rsidRPr="00BA23D3" w:rsidRDefault="00417D99">
      <w:pPr>
        <w:jc w:val="center"/>
        <w:rPr>
          <w:color w:val="000000" w:themeColor="text1"/>
        </w:rPr>
      </w:pPr>
      <w:r w:rsidRPr="00BA23D3">
        <w:rPr>
          <w:rFonts w:ascii="Times New Roman" w:hAnsi="Times New Roman" w:cs="Times New Roman"/>
          <w:color w:val="000000" w:themeColor="text1"/>
          <w:sz w:val="24"/>
          <w:szCs w:val="24"/>
        </w:rPr>
        <w:t>IT&amp;C Security Master</w:t>
      </w:r>
    </w:p>
    <w:p w14:paraId="24C2D843" w14:textId="77777777" w:rsidR="000C7BB0" w:rsidRPr="00BA23D3" w:rsidRDefault="000C7BB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EF4C38" w14:textId="77777777" w:rsidR="000C7BB0" w:rsidRPr="00BA23D3" w:rsidRDefault="000C7BB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4BDDEE" w14:textId="77777777" w:rsidR="000C7BB0" w:rsidRPr="00BA23D3" w:rsidRDefault="00417D99">
      <w:pPr>
        <w:pStyle w:val="Title"/>
        <w:jc w:val="center"/>
        <w:rPr>
          <w:color w:val="000000" w:themeColor="text1"/>
        </w:rPr>
      </w:pPr>
      <w:r w:rsidRPr="00BA23D3">
        <w:rPr>
          <w:rFonts w:ascii="Times New Roman" w:hAnsi="Times New Roman" w:cs="Times New Roman"/>
          <w:color w:val="000000" w:themeColor="text1"/>
          <w:sz w:val="48"/>
          <w:szCs w:val="48"/>
        </w:rPr>
        <w:t>DISSERTATION THESIS</w:t>
      </w:r>
    </w:p>
    <w:p w14:paraId="5D8DC847" w14:textId="77777777" w:rsidR="000C7BB0" w:rsidRPr="00BA23D3" w:rsidRDefault="000C7B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493D50" w14:textId="77777777" w:rsidR="000C7BB0" w:rsidRPr="00BA23D3" w:rsidRDefault="000C7B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C1E0A8" w14:textId="77777777" w:rsidR="000C7BB0" w:rsidRPr="00BA23D3" w:rsidRDefault="00417D99">
      <w:pPr>
        <w:rPr>
          <w:color w:val="000000" w:themeColor="text1"/>
        </w:rPr>
      </w:pPr>
      <w:r w:rsidRPr="00BA23D3">
        <w:rPr>
          <w:rFonts w:ascii="Times New Roman" w:hAnsi="Times New Roman" w:cs="Times New Roman"/>
          <w:color w:val="000000" w:themeColor="text1"/>
          <w:sz w:val="24"/>
          <w:szCs w:val="24"/>
        </w:rPr>
        <w:t>Coordinator</w:t>
      </w:r>
    </w:p>
    <w:p w14:paraId="67D46884" w14:textId="77777777" w:rsidR="000C7BB0" w:rsidRPr="00BA23D3" w:rsidRDefault="00417D99">
      <w:pPr>
        <w:rPr>
          <w:color w:val="000000" w:themeColor="text1"/>
        </w:rPr>
      </w:pPr>
      <w:r w:rsidRPr="00BA23D3">
        <w:rPr>
          <w:rFonts w:ascii="Times New Roman" w:hAnsi="Times New Roman" w:cs="Times New Roman"/>
          <w:color w:val="000000" w:themeColor="text1"/>
          <w:sz w:val="24"/>
          <w:szCs w:val="24"/>
        </w:rPr>
        <w:t>Ph. D. Cristian TOMA</w:t>
      </w:r>
    </w:p>
    <w:p w14:paraId="5ABA87D6" w14:textId="77777777" w:rsidR="000C7BB0" w:rsidRPr="00BA23D3" w:rsidRDefault="00417D99">
      <w:pPr>
        <w:jc w:val="right"/>
        <w:rPr>
          <w:color w:val="000000" w:themeColor="text1"/>
        </w:rPr>
      </w:pPr>
      <w:r w:rsidRPr="00BA23D3">
        <w:rPr>
          <w:rFonts w:ascii="Times New Roman" w:hAnsi="Times New Roman" w:cs="Times New Roman"/>
          <w:color w:val="000000" w:themeColor="text1"/>
          <w:sz w:val="24"/>
          <w:szCs w:val="24"/>
        </w:rPr>
        <w:t>Graduate</w:t>
      </w:r>
    </w:p>
    <w:p w14:paraId="40FA0E8F" w14:textId="77777777" w:rsidR="000C7BB0" w:rsidRPr="00BA23D3" w:rsidRDefault="00417D99">
      <w:pPr>
        <w:jc w:val="right"/>
        <w:rPr>
          <w:color w:val="000000" w:themeColor="text1"/>
        </w:rPr>
      </w:pPr>
      <w:proofErr w:type="spellStart"/>
      <w:r w:rsidRPr="00BA23D3">
        <w:rPr>
          <w:rFonts w:ascii="Times New Roman" w:hAnsi="Times New Roman" w:cs="Times New Roman"/>
          <w:color w:val="000000" w:themeColor="text1"/>
          <w:sz w:val="24"/>
          <w:szCs w:val="24"/>
        </w:rPr>
        <w:t>Mihail</w:t>
      </w:r>
      <w:proofErr w:type="spellEnd"/>
      <w:r w:rsidRPr="00BA23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23D3">
        <w:rPr>
          <w:rFonts w:ascii="Times New Roman" w:hAnsi="Times New Roman" w:cs="Times New Roman"/>
          <w:color w:val="000000" w:themeColor="text1"/>
          <w:sz w:val="24"/>
          <w:szCs w:val="24"/>
        </w:rPr>
        <w:t>Rareș</w:t>
      </w:r>
      <w:proofErr w:type="spellEnd"/>
      <w:r w:rsidRPr="00BA23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NEDELCU</w:t>
      </w:r>
    </w:p>
    <w:p w14:paraId="540D5A6A" w14:textId="77777777" w:rsidR="000C7BB0" w:rsidRPr="00BA23D3" w:rsidRDefault="000C7B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5285E0" w14:textId="77777777" w:rsidR="000C7BB0" w:rsidRPr="00BA23D3" w:rsidRDefault="000C7BB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E6B565" w14:textId="2037A0E7" w:rsidR="000C7BB0" w:rsidRPr="00BA23D3" w:rsidRDefault="00FB5F53" w:rsidP="00FB5F53">
      <w:pPr>
        <w:tabs>
          <w:tab w:val="left" w:pos="1083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CC9C76C" w14:textId="77777777" w:rsidR="000C7BB0" w:rsidRPr="00BA23D3" w:rsidRDefault="00417D99">
      <w:pPr>
        <w:jc w:val="center"/>
        <w:rPr>
          <w:color w:val="000000" w:themeColor="text1"/>
        </w:rPr>
      </w:pPr>
      <w:r w:rsidRPr="00BA23D3">
        <w:rPr>
          <w:rFonts w:ascii="Times New Roman" w:hAnsi="Times New Roman" w:cs="Times New Roman"/>
          <w:color w:val="000000" w:themeColor="text1"/>
          <w:sz w:val="24"/>
          <w:szCs w:val="24"/>
        </w:rPr>
        <w:t>Bucharest</w:t>
      </w:r>
    </w:p>
    <w:p w14:paraId="03F44B03" w14:textId="77777777" w:rsidR="000C7BB0" w:rsidRPr="00BA23D3" w:rsidRDefault="00417D99">
      <w:pPr>
        <w:jc w:val="center"/>
        <w:rPr>
          <w:color w:val="000000" w:themeColor="text1"/>
        </w:rPr>
        <w:sectPr w:rsidR="000C7BB0" w:rsidRPr="00BA23D3" w:rsidSect="00FB5F53">
          <w:footerReference w:type="default" r:id="rId9"/>
          <w:pgSz w:w="11906" w:h="16838" w:code="9"/>
          <w:pgMar w:top="1440" w:right="1800" w:bottom="2023" w:left="1800" w:header="0" w:footer="1440" w:gutter="0"/>
          <w:cols w:space="708"/>
          <w:formProt w:val="0"/>
          <w:docGrid w:linePitch="360" w:charSpace="4096"/>
        </w:sectPr>
      </w:pPr>
      <w:r w:rsidRPr="00BA23D3">
        <w:rPr>
          <w:rFonts w:ascii="Times New Roman" w:hAnsi="Times New Roman" w:cs="Times New Roman"/>
          <w:color w:val="000000" w:themeColor="text1"/>
          <w:sz w:val="24"/>
          <w:szCs w:val="24"/>
        </w:rPr>
        <w:t>2025</w:t>
      </w:r>
    </w:p>
    <w:p w14:paraId="4DEE5E39" w14:textId="77777777" w:rsidR="000C7BB0" w:rsidRPr="00BA23D3" w:rsidRDefault="000C7B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A18A05" w14:textId="77777777" w:rsidR="000C7BB0" w:rsidRPr="00BA23D3" w:rsidRDefault="00417D99">
      <w:pPr>
        <w:jc w:val="center"/>
        <w:rPr>
          <w:color w:val="000000" w:themeColor="text1"/>
        </w:rPr>
      </w:pPr>
      <w:r w:rsidRPr="00BA23D3">
        <w:rPr>
          <w:noProof/>
          <w:color w:val="000000" w:themeColor="text1"/>
        </w:rPr>
        <w:drawing>
          <wp:inline distT="0" distB="0" distL="0" distR="0" wp14:anchorId="70AF9E32" wp14:editId="1C54C546">
            <wp:extent cx="1627505" cy="18288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38CF6F" w14:textId="77777777" w:rsidR="000C7BB0" w:rsidRPr="00BA23D3" w:rsidRDefault="00417D99">
      <w:pPr>
        <w:jc w:val="center"/>
        <w:rPr>
          <w:color w:val="000000" w:themeColor="text1"/>
        </w:rPr>
      </w:pPr>
      <w:r w:rsidRPr="00BA23D3">
        <w:rPr>
          <w:rFonts w:ascii="Times New Roman" w:hAnsi="Times New Roman" w:cs="Times New Roman"/>
          <w:color w:val="000000" w:themeColor="text1"/>
          <w:sz w:val="24"/>
          <w:szCs w:val="24"/>
        </w:rPr>
        <w:t>Bucharest University of Economic Studies</w:t>
      </w:r>
    </w:p>
    <w:p w14:paraId="5A7ACB8F" w14:textId="77777777" w:rsidR="000C7BB0" w:rsidRPr="00BA23D3" w:rsidRDefault="00417D99">
      <w:pPr>
        <w:jc w:val="center"/>
        <w:rPr>
          <w:color w:val="000000" w:themeColor="text1"/>
        </w:rPr>
      </w:pPr>
      <w:r w:rsidRPr="00BA23D3">
        <w:rPr>
          <w:rFonts w:ascii="Times New Roman" w:hAnsi="Times New Roman" w:cs="Times New Roman"/>
          <w:color w:val="000000" w:themeColor="text1"/>
          <w:sz w:val="24"/>
          <w:szCs w:val="24"/>
        </w:rPr>
        <w:t>The Faculty of Economic Cybernetics, Statistics and Informatics</w:t>
      </w:r>
    </w:p>
    <w:p w14:paraId="33E01F11" w14:textId="77777777" w:rsidR="000C7BB0" w:rsidRPr="00BA23D3" w:rsidRDefault="00417D99">
      <w:pPr>
        <w:jc w:val="center"/>
        <w:rPr>
          <w:color w:val="000000" w:themeColor="text1"/>
        </w:rPr>
      </w:pPr>
      <w:r w:rsidRPr="00BA23D3">
        <w:rPr>
          <w:rFonts w:ascii="Times New Roman" w:hAnsi="Times New Roman" w:cs="Times New Roman"/>
          <w:color w:val="000000" w:themeColor="text1"/>
          <w:sz w:val="24"/>
          <w:szCs w:val="24"/>
        </w:rPr>
        <w:t>IT&amp;C Security Master</w:t>
      </w:r>
    </w:p>
    <w:p w14:paraId="38149B27" w14:textId="77777777" w:rsidR="000C7BB0" w:rsidRPr="00BA23D3" w:rsidRDefault="000C7BB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91080E" w14:textId="77777777" w:rsidR="000C7BB0" w:rsidRPr="00BA23D3" w:rsidRDefault="000C7BB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EEAF3F" w14:textId="77777777" w:rsidR="000C7BB0" w:rsidRPr="00BA23D3" w:rsidRDefault="00417D99">
      <w:pPr>
        <w:pStyle w:val="Title"/>
        <w:jc w:val="center"/>
        <w:rPr>
          <w:color w:val="000000" w:themeColor="text1"/>
        </w:rPr>
      </w:pPr>
      <w:r w:rsidRPr="00BA23D3">
        <w:rPr>
          <w:rFonts w:ascii="Times New Roman" w:hAnsi="Times New Roman" w:cs="Times New Roman"/>
          <w:color w:val="000000" w:themeColor="text1"/>
          <w:sz w:val="48"/>
          <w:szCs w:val="48"/>
        </w:rPr>
        <w:t>E-VOTING APP BASED ON BLOCKCHAIN</w:t>
      </w:r>
    </w:p>
    <w:p w14:paraId="2EC5B32B" w14:textId="77777777" w:rsidR="000C7BB0" w:rsidRPr="00BA23D3" w:rsidRDefault="00417D99">
      <w:pPr>
        <w:jc w:val="center"/>
        <w:rPr>
          <w:color w:val="000000" w:themeColor="text1"/>
        </w:rPr>
      </w:pPr>
      <w:r w:rsidRPr="00BA23D3">
        <w:rPr>
          <w:rFonts w:ascii="Times New Roman" w:hAnsi="Times New Roman" w:cs="Times New Roman"/>
          <w:color w:val="000000" w:themeColor="text1"/>
          <w:sz w:val="24"/>
          <w:szCs w:val="24"/>
        </w:rPr>
        <w:t>DISSERTATION THESIS</w:t>
      </w:r>
    </w:p>
    <w:p w14:paraId="717743B2" w14:textId="77777777" w:rsidR="000C7BB0" w:rsidRPr="00BA23D3" w:rsidRDefault="000C7B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6D0405" w14:textId="77777777" w:rsidR="000C7BB0" w:rsidRPr="00BA23D3" w:rsidRDefault="000C7B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3FED22" w14:textId="77777777" w:rsidR="000C7BB0" w:rsidRPr="00BA23D3" w:rsidRDefault="00417D99">
      <w:pPr>
        <w:rPr>
          <w:color w:val="000000" w:themeColor="text1"/>
        </w:rPr>
      </w:pPr>
      <w:r w:rsidRPr="00BA23D3">
        <w:rPr>
          <w:rFonts w:ascii="Times New Roman" w:hAnsi="Times New Roman" w:cs="Times New Roman"/>
          <w:color w:val="000000" w:themeColor="text1"/>
          <w:sz w:val="24"/>
          <w:szCs w:val="24"/>
        </w:rPr>
        <w:t>Coordinator</w:t>
      </w:r>
    </w:p>
    <w:p w14:paraId="3B792FD5" w14:textId="77777777" w:rsidR="000C7BB0" w:rsidRPr="00BA23D3" w:rsidRDefault="00417D99">
      <w:pPr>
        <w:rPr>
          <w:color w:val="000000" w:themeColor="text1"/>
        </w:rPr>
      </w:pPr>
      <w:r w:rsidRPr="00BA23D3">
        <w:rPr>
          <w:rFonts w:ascii="Times New Roman" w:hAnsi="Times New Roman" w:cs="Times New Roman"/>
          <w:color w:val="000000" w:themeColor="text1"/>
          <w:sz w:val="24"/>
          <w:szCs w:val="24"/>
        </w:rPr>
        <w:t>Ph. D. Cristian TOMA</w:t>
      </w:r>
    </w:p>
    <w:p w14:paraId="332CC93C" w14:textId="77777777" w:rsidR="000C7BB0" w:rsidRPr="00BA23D3" w:rsidRDefault="00417D99">
      <w:pPr>
        <w:jc w:val="right"/>
        <w:rPr>
          <w:color w:val="000000" w:themeColor="text1"/>
        </w:rPr>
      </w:pPr>
      <w:r w:rsidRPr="00BA23D3">
        <w:rPr>
          <w:rFonts w:ascii="Times New Roman" w:hAnsi="Times New Roman" w:cs="Times New Roman"/>
          <w:color w:val="000000" w:themeColor="text1"/>
          <w:sz w:val="24"/>
          <w:szCs w:val="24"/>
        </w:rPr>
        <w:t>Graduate</w:t>
      </w:r>
    </w:p>
    <w:p w14:paraId="5830C7E1" w14:textId="77777777" w:rsidR="000C7BB0" w:rsidRPr="00BA23D3" w:rsidRDefault="00417D99">
      <w:pPr>
        <w:jc w:val="right"/>
        <w:rPr>
          <w:color w:val="000000" w:themeColor="text1"/>
        </w:rPr>
      </w:pPr>
      <w:proofErr w:type="spellStart"/>
      <w:r w:rsidRPr="00BA23D3">
        <w:rPr>
          <w:rFonts w:ascii="Times New Roman" w:hAnsi="Times New Roman" w:cs="Times New Roman"/>
          <w:color w:val="000000" w:themeColor="text1"/>
          <w:sz w:val="24"/>
          <w:szCs w:val="24"/>
        </w:rPr>
        <w:t>Mih</w:t>
      </w:r>
      <w:r w:rsidRPr="00BA23D3">
        <w:rPr>
          <w:rFonts w:ascii="Times New Roman" w:hAnsi="Times New Roman" w:cs="Times New Roman"/>
          <w:color w:val="000000" w:themeColor="text1"/>
          <w:sz w:val="24"/>
          <w:szCs w:val="24"/>
        </w:rPr>
        <w:t>ail</w:t>
      </w:r>
      <w:proofErr w:type="spellEnd"/>
      <w:r w:rsidRPr="00BA23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23D3">
        <w:rPr>
          <w:rFonts w:ascii="Times New Roman" w:hAnsi="Times New Roman" w:cs="Times New Roman"/>
          <w:color w:val="000000" w:themeColor="text1"/>
          <w:sz w:val="24"/>
          <w:szCs w:val="24"/>
        </w:rPr>
        <w:t>Rareș</w:t>
      </w:r>
      <w:proofErr w:type="spellEnd"/>
      <w:r w:rsidRPr="00BA23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NEDELCU</w:t>
      </w:r>
    </w:p>
    <w:p w14:paraId="6270EEB5" w14:textId="77777777" w:rsidR="000C7BB0" w:rsidRPr="00BA23D3" w:rsidRDefault="000C7BB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828C25" w14:textId="77777777" w:rsidR="000C7BB0" w:rsidRPr="00BA23D3" w:rsidRDefault="000C7B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471A9F" w14:textId="77777777" w:rsidR="000C7BB0" w:rsidRPr="00BA23D3" w:rsidRDefault="00417D99">
      <w:pPr>
        <w:jc w:val="center"/>
        <w:rPr>
          <w:color w:val="000000" w:themeColor="text1"/>
        </w:rPr>
      </w:pPr>
      <w:r w:rsidRPr="00BA23D3">
        <w:rPr>
          <w:rFonts w:ascii="Times New Roman" w:hAnsi="Times New Roman" w:cs="Times New Roman"/>
          <w:color w:val="000000" w:themeColor="text1"/>
          <w:sz w:val="24"/>
          <w:szCs w:val="24"/>
        </w:rPr>
        <w:t>Bucharest</w:t>
      </w:r>
    </w:p>
    <w:p w14:paraId="4AD4FB8F" w14:textId="77777777" w:rsidR="000C7BB0" w:rsidRPr="00BA23D3" w:rsidRDefault="00417D99">
      <w:pPr>
        <w:jc w:val="center"/>
        <w:rPr>
          <w:color w:val="000000" w:themeColor="text1"/>
        </w:rPr>
        <w:sectPr w:rsidR="000C7BB0" w:rsidRPr="00BA23D3">
          <w:footerReference w:type="default" r:id="rId10"/>
          <w:footerReference w:type="first" r:id="rId11"/>
          <w:pgSz w:w="11906" w:h="16838"/>
          <w:pgMar w:top="1417" w:right="1417" w:bottom="1417" w:left="1417" w:header="0" w:footer="708" w:gutter="0"/>
          <w:cols w:space="708"/>
          <w:formProt w:val="0"/>
          <w:titlePg/>
          <w:docGrid w:linePitch="360" w:charSpace="4096"/>
        </w:sectPr>
      </w:pPr>
      <w:r w:rsidRPr="00BA23D3">
        <w:rPr>
          <w:rFonts w:ascii="Times New Roman" w:hAnsi="Times New Roman" w:cs="Times New Roman"/>
          <w:color w:val="000000" w:themeColor="text1"/>
          <w:sz w:val="24"/>
          <w:szCs w:val="24"/>
        </w:rPr>
        <w:t>2025</w:t>
      </w:r>
      <w:r w:rsidRPr="00BA23D3">
        <w:rPr>
          <w:color w:val="000000" w:themeColor="text1"/>
        </w:rPr>
        <w:br w:type="page"/>
      </w:r>
    </w:p>
    <w:p w14:paraId="67C386D2" w14:textId="77777777" w:rsidR="000C7BB0" w:rsidRPr="00BA23D3" w:rsidRDefault="00417D99">
      <w:pPr>
        <w:jc w:val="center"/>
        <w:rPr>
          <w:color w:val="000000" w:themeColor="text1"/>
        </w:rPr>
      </w:pPr>
      <w:r w:rsidRPr="00BA23D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Statement regarding the originality of the content</w:t>
      </w:r>
    </w:p>
    <w:p w14:paraId="53181961" w14:textId="77777777" w:rsidR="000C7BB0" w:rsidRPr="00BA23D3" w:rsidRDefault="000C7BB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27813" w14:textId="77777777" w:rsidR="000C7BB0" w:rsidRPr="00BA23D3" w:rsidRDefault="00417D99">
      <w:pPr>
        <w:rPr>
          <w:color w:val="000000" w:themeColor="text1"/>
        </w:rPr>
      </w:pPr>
      <w:r w:rsidRPr="00BA23D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 hereby declare that the results presented in this paper are entirely the result of my own creation unless reference is made to </w:t>
      </w:r>
      <w:r w:rsidRPr="00BA23D3">
        <w:rPr>
          <w:rFonts w:ascii="Times New Roman" w:hAnsi="Times New Roman" w:cs="Times New Roman"/>
          <w:color w:val="000000" w:themeColor="text1"/>
          <w:sz w:val="24"/>
          <w:szCs w:val="24"/>
        </w:rPr>
        <w:t>the results of the other authors. I confirm that any material used from other sources (magazines, books, articles, and Internet sites) is clearly referenced in the paper and is indicated in the bibliographic reference list.</w:t>
      </w:r>
    </w:p>
    <w:p w14:paraId="341568F0" w14:textId="77777777" w:rsidR="000C7BB0" w:rsidRPr="00BA23D3" w:rsidRDefault="000C7BB0">
      <w:pPr>
        <w:rPr>
          <w:color w:val="000000" w:themeColor="text1"/>
        </w:rPr>
        <w:sectPr w:rsidR="000C7BB0" w:rsidRPr="00BA23D3">
          <w:footerReference w:type="default" r:id="rId12"/>
          <w:footerReference w:type="first" r:id="rId13"/>
          <w:pgSz w:w="11909" w:h="16834"/>
          <w:pgMar w:top="1417" w:right="1417" w:bottom="1414" w:left="1417" w:header="0" w:footer="708" w:gutter="0"/>
          <w:cols w:space="708"/>
          <w:formProt w:val="0"/>
          <w:titlePg/>
          <w:docGrid w:linePitch="360" w:charSpace="4096"/>
        </w:sectPr>
      </w:pPr>
    </w:p>
    <w:sdt>
      <w:sdtPr>
        <w:rPr>
          <w:rFonts w:asciiTheme="minorHAnsi" w:eastAsiaTheme="minorEastAsia" w:hAnsiTheme="minorHAnsi" w:cs="Noto Sans Devanagari"/>
          <w:b w:val="0"/>
          <w:bCs w:val="0"/>
          <w:color w:val="000000" w:themeColor="text1"/>
          <w:sz w:val="22"/>
          <w:szCs w:val="22"/>
        </w:rPr>
        <w:id w:val="768049576"/>
        <w:docPartObj>
          <w:docPartGallery w:val="Table of Contents"/>
          <w:docPartUnique/>
        </w:docPartObj>
      </w:sdtPr>
      <w:sdtEndPr/>
      <w:sdtContent>
        <w:p w14:paraId="34679894" w14:textId="77777777" w:rsidR="000C7BB0" w:rsidRPr="00BA23D3" w:rsidRDefault="00417D99">
          <w:pPr>
            <w:pStyle w:val="TOCHeading"/>
            <w:rPr>
              <w:color w:val="000000" w:themeColor="text1"/>
            </w:rPr>
          </w:pPr>
          <w:r w:rsidRPr="00BA23D3">
            <w:rPr>
              <w:color w:val="000000" w:themeColor="text1"/>
            </w:rPr>
            <w:t>Table of Contents</w:t>
          </w:r>
        </w:p>
        <w:p w14:paraId="055533FF" w14:textId="77777777" w:rsidR="000C7BB0" w:rsidRPr="00BA23D3" w:rsidRDefault="00417D99">
          <w:pPr>
            <w:pStyle w:val="TOC1"/>
            <w:tabs>
              <w:tab w:val="clear" w:pos="8640"/>
              <w:tab w:val="right" w:leader="dot" w:pos="9071"/>
            </w:tabs>
            <w:rPr>
              <w:color w:val="000000" w:themeColor="text1"/>
            </w:rPr>
          </w:pPr>
          <w:r w:rsidRPr="00BA23D3">
            <w:rPr>
              <w:color w:val="000000" w:themeColor="text1"/>
            </w:rPr>
            <w:fldChar w:fldCharType="begin"/>
          </w:r>
          <w:r w:rsidRPr="00BA23D3">
            <w:rPr>
              <w:rStyle w:val="IndexLink"/>
              <w:color w:val="000000" w:themeColor="text1"/>
            </w:rPr>
            <w:instrText xml:space="preserve"> TOC \f \o "1-9" \h</w:instrText>
          </w:r>
          <w:r w:rsidRPr="00BA23D3">
            <w:rPr>
              <w:rStyle w:val="IndexLink"/>
              <w:color w:val="000000" w:themeColor="text1"/>
            </w:rPr>
            <w:fldChar w:fldCharType="separate"/>
          </w:r>
          <w:hyperlink w:anchor="__RefHeading___Toc170_1677155948">
            <w:r w:rsidRPr="00BA23D3">
              <w:rPr>
                <w:rStyle w:val="IndexLink"/>
                <w:color w:val="000000" w:themeColor="text1"/>
              </w:rPr>
              <w:t>References</w:t>
            </w:r>
            <w:r w:rsidRPr="00BA23D3">
              <w:rPr>
                <w:rStyle w:val="IndexLink"/>
                <w:color w:val="000000" w:themeColor="text1"/>
              </w:rPr>
              <w:tab/>
              <w:t>5</w:t>
            </w:r>
          </w:hyperlink>
          <w:r w:rsidRPr="00BA23D3">
            <w:rPr>
              <w:rStyle w:val="IndexLink"/>
              <w:color w:val="000000" w:themeColor="text1"/>
            </w:rPr>
            <w:fldChar w:fldCharType="end"/>
          </w:r>
        </w:p>
      </w:sdtContent>
    </w:sdt>
    <w:p w14:paraId="30B86307" w14:textId="77777777" w:rsidR="000C7BB0" w:rsidRPr="00BA23D3" w:rsidRDefault="000C7BB0">
      <w:pPr>
        <w:rPr>
          <w:color w:val="000000" w:themeColor="text1"/>
        </w:rPr>
      </w:pPr>
    </w:p>
    <w:p w14:paraId="2CBBCF86" w14:textId="77777777" w:rsidR="000C7BB0" w:rsidRPr="00BA23D3" w:rsidRDefault="00417D99">
      <w:pPr>
        <w:pStyle w:val="Heading1"/>
        <w:rPr>
          <w:color w:val="000000" w:themeColor="text1"/>
        </w:rPr>
      </w:pPr>
      <w:r w:rsidRPr="00BA23D3">
        <w:rPr>
          <w:color w:val="000000" w:themeColor="text1"/>
        </w:rPr>
        <w:br w:type="page"/>
      </w:r>
    </w:p>
    <w:p w14:paraId="3C150233" w14:textId="77777777" w:rsidR="000C7BB0" w:rsidRPr="00BA23D3" w:rsidRDefault="00417D99">
      <w:pPr>
        <w:pStyle w:val="Heading1"/>
        <w:rPr>
          <w:color w:val="000000" w:themeColor="text1"/>
        </w:rPr>
      </w:pPr>
      <w:bookmarkStart w:id="0" w:name="__RefHeading___Toc170_1677155948"/>
      <w:bookmarkEnd w:id="0"/>
      <w:r w:rsidRPr="00BA23D3">
        <w:rPr>
          <w:color w:val="000000" w:themeColor="text1"/>
        </w:rPr>
        <w:lastRenderedPageBreak/>
        <w:t>References</w:t>
      </w:r>
    </w:p>
    <w:p w14:paraId="0D02330D" w14:textId="77777777" w:rsidR="000C7BB0" w:rsidRPr="00BA23D3" w:rsidRDefault="000C7BB0">
      <w:pPr>
        <w:rPr>
          <w:color w:val="000000" w:themeColor="text1"/>
        </w:rPr>
      </w:pPr>
    </w:p>
    <w:p w14:paraId="286D2901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 xml:space="preserve">[1] L. </w:t>
      </w:r>
      <w:proofErr w:type="spellStart"/>
      <w:r w:rsidRPr="00BA23D3">
        <w:rPr>
          <w:color w:val="000000" w:themeColor="text1"/>
        </w:rPr>
        <w:t>Nai</w:t>
      </w:r>
      <w:proofErr w:type="spellEnd"/>
      <w:r w:rsidRPr="00BA23D3">
        <w:rPr>
          <w:color w:val="000000" w:themeColor="text1"/>
        </w:rPr>
        <w:t>, M. Yu, L. Zhang and M. Fan, “A Secure Blockchain-Based Electronic Voting System,” *IEEE Access*, vol.</w:t>
      </w:r>
      <w:r w:rsidRPr="00BA23D3">
        <w:rPr>
          <w:color w:val="000000" w:themeColor="text1"/>
        </w:rPr>
        <w:t xml:space="preserve"> 9, pp. 158406-158415, 2021.</w:t>
      </w:r>
    </w:p>
    <w:p w14:paraId="7ECAD670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>[2] M. Ahmed and R. Arain, “Blockchain-Based E-Voting: A Comprehensive Review,” *Journal of Computer Networks and Communications*, vol. 2020, Article ID 4719654, 2020.</w:t>
      </w:r>
    </w:p>
    <w:p w14:paraId="4691870A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>[3] A. Chaudhary, S. Gera, and N. Kumar, “Blockchain for Se</w:t>
      </w:r>
      <w:r w:rsidRPr="00BA23D3">
        <w:rPr>
          <w:color w:val="000000" w:themeColor="text1"/>
        </w:rPr>
        <w:t>cure E-Voting Systems: A Survey,” *Computer Standards &amp; Interfaces*, vol. 82, p. 103616, 2022.</w:t>
      </w:r>
    </w:p>
    <w:p w14:paraId="57F66A51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>[4] Y. Tian et al., “A Facial Recognition System for Secure and Efficient Identity Verification,” *IEEE Transactions on Information Forensics and Security*, vol.</w:t>
      </w:r>
      <w:r w:rsidRPr="00BA23D3">
        <w:rPr>
          <w:color w:val="000000" w:themeColor="text1"/>
        </w:rPr>
        <w:t xml:space="preserve"> 15, pp. 2541-2553, 2020.</w:t>
      </w:r>
    </w:p>
    <w:p w14:paraId="23597D8B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>[5] S. Das, N. Purohit, and P. Pande, “Blockchain-Enabled Secure Identity Verification in E-Voting,” in *Proc. 2021 IEEE Int. Conf. on Blockchain*, pp. 83–90.</w:t>
      </w:r>
    </w:p>
    <w:p w14:paraId="3B32085A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 xml:space="preserve">[6] M. Ali, N. Raj, and T. P. </w:t>
      </w:r>
      <w:proofErr w:type="spellStart"/>
      <w:r w:rsidRPr="00BA23D3">
        <w:rPr>
          <w:color w:val="000000" w:themeColor="text1"/>
        </w:rPr>
        <w:t>Nandagopal</w:t>
      </w:r>
      <w:proofErr w:type="spellEnd"/>
      <w:r w:rsidRPr="00BA23D3">
        <w:rPr>
          <w:color w:val="000000" w:themeColor="text1"/>
        </w:rPr>
        <w:t xml:space="preserve">, “A Study on </w:t>
      </w:r>
      <w:r w:rsidRPr="00BA23D3">
        <w:rPr>
          <w:color w:val="000000" w:themeColor="text1"/>
        </w:rPr>
        <w:t>Biometric and ID-based E-voting Systems,” *Journal of ICT Research and Applications*, vol. 15, no. 1, pp. 45-62, 2021.</w:t>
      </w:r>
    </w:p>
    <w:p w14:paraId="097729C8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 xml:space="preserve">[7] J. </w:t>
      </w:r>
      <w:proofErr w:type="spellStart"/>
      <w:r w:rsidRPr="00BA23D3">
        <w:rPr>
          <w:color w:val="000000" w:themeColor="text1"/>
        </w:rPr>
        <w:t>Benaloh</w:t>
      </w:r>
      <w:proofErr w:type="spellEnd"/>
      <w:r w:rsidRPr="00BA23D3">
        <w:rPr>
          <w:color w:val="000000" w:themeColor="text1"/>
        </w:rPr>
        <w:t>, “Simple Verifiable Elections,” in *Proc. USENIX Security Symposium*, 2006.</w:t>
      </w:r>
    </w:p>
    <w:p w14:paraId="3B8AA344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 xml:space="preserve">[8] K. </w:t>
      </w:r>
      <w:proofErr w:type="spellStart"/>
      <w:r w:rsidRPr="00BA23D3">
        <w:rPr>
          <w:color w:val="000000" w:themeColor="text1"/>
        </w:rPr>
        <w:t>Sako</w:t>
      </w:r>
      <w:proofErr w:type="spellEnd"/>
      <w:r w:rsidRPr="00BA23D3">
        <w:rPr>
          <w:color w:val="000000" w:themeColor="text1"/>
        </w:rPr>
        <w:t xml:space="preserve"> and J. Kilian, “Receipt-Free Mix-T</w:t>
      </w:r>
      <w:r w:rsidRPr="00BA23D3">
        <w:rPr>
          <w:color w:val="000000" w:themeColor="text1"/>
        </w:rPr>
        <w:t>ype Voting Scheme,” in *Advances in Cryptology — EUROCRYPT*, pp. 393–403, 1995.</w:t>
      </w:r>
    </w:p>
    <w:p w14:paraId="50A637BA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 xml:space="preserve">[9] Z. Xia, X. Wang, and L. </w:t>
      </w:r>
      <w:proofErr w:type="spellStart"/>
      <w:r w:rsidRPr="00BA23D3">
        <w:rPr>
          <w:color w:val="000000" w:themeColor="text1"/>
        </w:rPr>
        <w:t>Xiong</w:t>
      </w:r>
      <w:proofErr w:type="spellEnd"/>
      <w:r w:rsidRPr="00BA23D3">
        <w:rPr>
          <w:color w:val="000000" w:themeColor="text1"/>
        </w:rPr>
        <w:t>, “E-Voting Using Blockchain Technology,” *Future Generation Computer Systems*, vol. 120, pp. 65-78, 2021.</w:t>
      </w:r>
    </w:p>
    <w:p w14:paraId="13B4B41D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 xml:space="preserve">[10] A. Al-Bassam, “SCPKI: A </w:t>
      </w:r>
      <w:r w:rsidRPr="00BA23D3">
        <w:rPr>
          <w:color w:val="000000" w:themeColor="text1"/>
        </w:rPr>
        <w:t>Smart Contract-based PKI and Identity System,” in *Proc. ACM Workshop on Blockchain, Cryptocurrencies and Contracts*, 2017.</w:t>
      </w:r>
    </w:p>
    <w:p w14:paraId="166E7256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 xml:space="preserve">[11] R. </w:t>
      </w:r>
      <w:proofErr w:type="spellStart"/>
      <w:r w:rsidRPr="00BA23D3">
        <w:rPr>
          <w:color w:val="000000" w:themeColor="text1"/>
        </w:rPr>
        <w:t>Kshetri</w:t>
      </w:r>
      <w:proofErr w:type="spellEnd"/>
      <w:r w:rsidRPr="00BA23D3">
        <w:rPr>
          <w:color w:val="000000" w:themeColor="text1"/>
        </w:rPr>
        <w:t xml:space="preserve"> and J. </w:t>
      </w:r>
      <w:proofErr w:type="spellStart"/>
      <w:r w:rsidRPr="00BA23D3">
        <w:rPr>
          <w:color w:val="000000" w:themeColor="text1"/>
        </w:rPr>
        <w:t>Voas</w:t>
      </w:r>
      <w:proofErr w:type="spellEnd"/>
      <w:r w:rsidRPr="00BA23D3">
        <w:rPr>
          <w:color w:val="000000" w:themeColor="text1"/>
        </w:rPr>
        <w:t>, “Blockchain-Enabled E-Voting,” *IEEE Software*, vol. 36, no. 4, pp. 95-99, 2019.</w:t>
      </w:r>
    </w:p>
    <w:p w14:paraId="262510C1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 xml:space="preserve">[12] T. </w:t>
      </w:r>
      <w:proofErr w:type="spellStart"/>
      <w:r w:rsidRPr="00BA23D3">
        <w:rPr>
          <w:color w:val="000000" w:themeColor="text1"/>
        </w:rPr>
        <w:t>Hardjono</w:t>
      </w:r>
      <w:proofErr w:type="spellEnd"/>
      <w:r w:rsidRPr="00BA23D3">
        <w:rPr>
          <w:color w:val="000000" w:themeColor="text1"/>
        </w:rPr>
        <w:t xml:space="preserve"> et al</w:t>
      </w:r>
      <w:r w:rsidRPr="00BA23D3">
        <w:rPr>
          <w:color w:val="000000" w:themeColor="text1"/>
        </w:rPr>
        <w:t>., “</w:t>
      </w:r>
      <w:proofErr w:type="spellStart"/>
      <w:r w:rsidRPr="00BA23D3">
        <w:rPr>
          <w:color w:val="000000" w:themeColor="text1"/>
        </w:rPr>
        <w:t>Votebook</w:t>
      </w:r>
      <w:proofErr w:type="spellEnd"/>
      <w:r w:rsidRPr="00BA23D3">
        <w:rPr>
          <w:color w:val="000000" w:themeColor="text1"/>
        </w:rPr>
        <w:t>: A Proposal for a Blockchain Technology Framework for E-voting,” *MIT Connection Science Whitepaper*, 2018.</w:t>
      </w:r>
    </w:p>
    <w:p w14:paraId="770088D6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 xml:space="preserve">[13] A. </w:t>
      </w:r>
      <w:proofErr w:type="spellStart"/>
      <w:r w:rsidRPr="00BA23D3">
        <w:rPr>
          <w:color w:val="000000" w:themeColor="text1"/>
        </w:rPr>
        <w:t>Zyskind</w:t>
      </w:r>
      <w:proofErr w:type="spellEnd"/>
      <w:r w:rsidRPr="00BA23D3">
        <w:rPr>
          <w:color w:val="000000" w:themeColor="text1"/>
        </w:rPr>
        <w:t>, O. Nathan, and A. Pentland, “Decentralizing Privacy: Using Blockchain to Protect Personal Data,” in *Proc. IEEE Securi</w:t>
      </w:r>
      <w:r w:rsidRPr="00BA23D3">
        <w:rPr>
          <w:color w:val="000000" w:themeColor="text1"/>
        </w:rPr>
        <w:t>ty and Privacy Workshops*, 2015.</w:t>
      </w:r>
    </w:p>
    <w:p w14:paraId="6A8E79F1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 xml:space="preserve">[14] E. Pour and J. </w:t>
      </w:r>
      <w:proofErr w:type="spellStart"/>
      <w:r w:rsidRPr="00BA23D3">
        <w:rPr>
          <w:color w:val="000000" w:themeColor="text1"/>
        </w:rPr>
        <w:t>Rabai</w:t>
      </w:r>
      <w:proofErr w:type="spellEnd"/>
      <w:r w:rsidRPr="00BA23D3">
        <w:rPr>
          <w:color w:val="000000" w:themeColor="text1"/>
        </w:rPr>
        <w:t>, “A Survey of Blockchain-Based Voting Systems,” *Journal of Theoretical and Applied Information Technology*, vol. 99, no. 1, pp. 50–65, 2021.</w:t>
      </w:r>
    </w:p>
    <w:p w14:paraId="76E90AA8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>[15] Y. Sun, Z. Yan, and Y. Wang, “Blockchain-based Ide</w:t>
      </w:r>
      <w:r w:rsidRPr="00BA23D3">
        <w:rPr>
          <w:color w:val="000000" w:themeColor="text1"/>
        </w:rPr>
        <w:t>ntity Management Systems: A Review,” *Journal of Network and Computer Applications*, vol. 127, pp. 88–105, 2019.</w:t>
      </w:r>
    </w:p>
    <w:p w14:paraId="654AD5C0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 xml:space="preserve">[16] P. </w:t>
      </w:r>
      <w:proofErr w:type="spellStart"/>
      <w:r w:rsidRPr="00BA23D3">
        <w:rPr>
          <w:color w:val="000000" w:themeColor="text1"/>
        </w:rPr>
        <w:t>McCorry</w:t>
      </w:r>
      <w:proofErr w:type="spellEnd"/>
      <w:r w:rsidRPr="00BA23D3">
        <w:rPr>
          <w:color w:val="000000" w:themeColor="text1"/>
        </w:rPr>
        <w:t xml:space="preserve">, S. F. </w:t>
      </w:r>
      <w:proofErr w:type="spellStart"/>
      <w:r w:rsidRPr="00BA23D3">
        <w:rPr>
          <w:color w:val="000000" w:themeColor="text1"/>
        </w:rPr>
        <w:t>Shahandashti</w:t>
      </w:r>
      <w:proofErr w:type="spellEnd"/>
      <w:r w:rsidRPr="00BA23D3">
        <w:rPr>
          <w:color w:val="000000" w:themeColor="text1"/>
        </w:rPr>
        <w:t>, and F. Hao, “A Smart Contract for Boardroom Voting with Maximum Voter Privacy,” in *Proc. FC*, 2017.</w:t>
      </w:r>
    </w:p>
    <w:p w14:paraId="02F7175F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 xml:space="preserve">[17] </w:t>
      </w:r>
      <w:r w:rsidRPr="00BA23D3">
        <w:rPr>
          <w:color w:val="000000" w:themeColor="text1"/>
        </w:rPr>
        <w:t>M. Pilkington, “Blockchain Technology: Principles and Applications,” in *Research Handbook on Digital Transformations*, Edward Elgar Publishing, 2016.</w:t>
      </w:r>
    </w:p>
    <w:p w14:paraId="5C484B36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lastRenderedPageBreak/>
        <w:t>[18] Y. Zhang and J. Wen, “An IoT Electric Business Model Based on the Protocol of Bitcoin,” in *Proc. 18</w:t>
      </w:r>
      <w:r w:rsidRPr="00BA23D3">
        <w:rPr>
          <w:color w:val="000000" w:themeColor="text1"/>
        </w:rPr>
        <w:t>th Int. Conf. on Industrial Engineering and Engineering Management*, 2011.</w:t>
      </w:r>
    </w:p>
    <w:p w14:paraId="5C7A3D32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 xml:space="preserve">[19] C. </w:t>
      </w:r>
      <w:proofErr w:type="spellStart"/>
      <w:r w:rsidRPr="00BA23D3">
        <w:rPr>
          <w:color w:val="000000" w:themeColor="text1"/>
        </w:rPr>
        <w:t>Dwork</w:t>
      </w:r>
      <w:proofErr w:type="spellEnd"/>
      <w:r w:rsidRPr="00BA23D3">
        <w:rPr>
          <w:color w:val="000000" w:themeColor="text1"/>
        </w:rPr>
        <w:t xml:space="preserve"> and M. </w:t>
      </w:r>
      <w:proofErr w:type="spellStart"/>
      <w:r w:rsidRPr="00BA23D3">
        <w:rPr>
          <w:color w:val="000000" w:themeColor="text1"/>
        </w:rPr>
        <w:t>Naor</w:t>
      </w:r>
      <w:proofErr w:type="spellEnd"/>
      <w:r w:rsidRPr="00BA23D3">
        <w:rPr>
          <w:color w:val="000000" w:themeColor="text1"/>
        </w:rPr>
        <w:t>, “Pricing via Processing or Combatting Junk Mail,” in *CRYPTO 1992*, pp. 139–147.</w:t>
      </w:r>
    </w:p>
    <w:p w14:paraId="588A8B31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>[20] A. Kumar, “E-Voting System Using Blockchain Technology,” *Internatio</w:t>
      </w:r>
      <w:r w:rsidRPr="00BA23D3">
        <w:rPr>
          <w:color w:val="000000" w:themeColor="text1"/>
        </w:rPr>
        <w:t>nal Journal of Computer Applications*, vol. 180, no. 38, pp. 12-18, 2018.</w:t>
      </w:r>
    </w:p>
    <w:p w14:paraId="560AC372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 xml:space="preserve">[21] V. </w:t>
      </w:r>
      <w:proofErr w:type="spellStart"/>
      <w:r w:rsidRPr="00BA23D3">
        <w:rPr>
          <w:color w:val="000000" w:themeColor="text1"/>
        </w:rPr>
        <w:t>Buterin</w:t>
      </w:r>
      <w:proofErr w:type="spellEnd"/>
      <w:r w:rsidRPr="00BA23D3">
        <w:rPr>
          <w:color w:val="000000" w:themeColor="text1"/>
        </w:rPr>
        <w:t>, “A Next-Generation Smart Contract and Decentralized Application Platform,” *Ethereum White Paper*, 2013.</w:t>
      </w:r>
    </w:p>
    <w:p w14:paraId="75F8D4C9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 xml:space="preserve">[22] M. Crosby, P. </w:t>
      </w:r>
      <w:proofErr w:type="spellStart"/>
      <w:r w:rsidRPr="00BA23D3">
        <w:rPr>
          <w:color w:val="000000" w:themeColor="text1"/>
        </w:rPr>
        <w:t>Pattanayak</w:t>
      </w:r>
      <w:proofErr w:type="spellEnd"/>
      <w:r w:rsidRPr="00BA23D3">
        <w:rPr>
          <w:color w:val="000000" w:themeColor="text1"/>
        </w:rPr>
        <w:t xml:space="preserve">, S. Verma and V. </w:t>
      </w:r>
      <w:proofErr w:type="spellStart"/>
      <w:r w:rsidRPr="00BA23D3">
        <w:rPr>
          <w:color w:val="000000" w:themeColor="text1"/>
        </w:rPr>
        <w:t>Kalyanaraman</w:t>
      </w:r>
      <w:proofErr w:type="spellEnd"/>
      <w:r w:rsidRPr="00BA23D3">
        <w:rPr>
          <w:color w:val="000000" w:themeColor="text1"/>
        </w:rPr>
        <w:t>,</w:t>
      </w:r>
      <w:r w:rsidRPr="00BA23D3">
        <w:rPr>
          <w:color w:val="000000" w:themeColor="text1"/>
        </w:rPr>
        <w:t xml:space="preserve"> “Blockchain Technology: Beyond Bitcoin,” *Applied Innovation*, vol. 2, pp. 6-10, 2016.</w:t>
      </w:r>
    </w:p>
    <w:p w14:paraId="66082432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>[23] K. Fan, H. Wang, and Y. Yang, “Privacy-Preserving Smart Contracts with Public Verifiability,” *IEEE Transactions on Information Forensics and Security*, vol. 14, n</w:t>
      </w:r>
      <w:r w:rsidRPr="00BA23D3">
        <w:rPr>
          <w:color w:val="000000" w:themeColor="text1"/>
        </w:rPr>
        <w:t>o. 10, pp. 2699-2713, 2019.</w:t>
      </w:r>
    </w:p>
    <w:p w14:paraId="616171B2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 xml:space="preserve">[24] L. </w:t>
      </w:r>
      <w:proofErr w:type="spellStart"/>
      <w:r w:rsidRPr="00BA23D3">
        <w:rPr>
          <w:color w:val="000000" w:themeColor="text1"/>
        </w:rPr>
        <w:t>Lamport</w:t>
      </w:r>
      <w:proofErr w:type="spellEnd"/>
      <w:r w:rsidRPr="00BA23D3">
        <w:rPr>
          <w:color w:val="000000" w:themeColor="text1"/>
        </w:rPr>
        <w:t xml:space="preserve">, R. </w:t>
      </w:r>
      <w:proofErr w:type="spellStart"/>
      <w:r w:rsidRPr="00BA23D3">
        <w:rPr>
          <w:color w:val="000000" w:themeColor="text1"/>
        </w:rPr>
        <w:t>Shostak</w:t>
      </w:r>
      <w:proofErr w:type="spellEnd"/>
      <w:r w:rsidRPr="00BA23D3">
        <w:rPr>
          <w:color w:val="000000" w:themeColor="text1"/>
        </w:rPr>
        <w:t>, and M. Pease, “The Byzantine Generals Problem,” *ACM Transactions on Programming Languages and Systems*, vol. 4, no. 3, pp. 382–401, 1982.</w:t>
      </w:r>
    </w:p>
    <w:p w14:paraId="7253AA34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>[25] T. Kim and S. Hong, “Secure and Transparent Blockchain-</w:t>
      </w:r>
      <w:r w:rsidRPr="00BA23D3">
        <w:rPr>
          <w:color w:val="000000" w:themeColor="text1"/>
        </w:rPr>
        <w:t>Based Voting System,” *IEEE Access*, vol. 9, pp. 95939–95950, 2021.</w:t>
      </w:r>
    </w:p>
    <w:p w14:paraId="0EB5865A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>[26] A. Jain, A. Ross, and S. Prabhakar, “An Introduction to Biometric Recognition,” *IEEE Transactions on Circuits and Systems for Video Technology*, vol. 14, no. 1, pp. 4–20, 2004.</w:t>
      </w:r>
    </w:p>
    <w:p w14:paraId="64EFEF1A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 xml:space="preserve">[27] </w:t>
      </w:r>
      <w:r w:rsidRPr="00BA23D3">
        <w:rPr>
          <w:color w:val="000000" w:themeColor="text1"/>
        </w:rPr>
        <w:t>M. Turk and A. Pentland, “Eigenfaces for Recognition,” *Journal of Cognitive Neuroscience*, vol. 3, no. 1, pp. 71–86, 1991.</w:t>
      </w:r>
    </w:p>
    <w:p w14:paraId="63B4B26D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 xml:space="preserve">[28] N. V. </w:t>
      </w:r>
      <w:proofErr w:type="spellStart"/>
      <w:r w:rsidRPr="00BA23D3">
        <w:rPr>
          <w:color w:val="000000" w:themeColor="text1"/>
        </w:rPr>
        <w:t>Boulgouris</w:t>
      </w:r>
      <w:proofErr w:type="spellEnd"/>
      <w:r w:rsidRPr="00BA23D3">
        <w:rPr>
          <w:color w:val="000000" w:themeColor="text1"/>
        </w:rPr>
        <w:t xml:space="preserve">, K. N. </w:t>
      </w:r>
      <w:proofErr w:type="spellStart"/>
      <w:r w:rsidRPr="00BA23D3">
        <w:rPr>
          <w:color w:val="000000" w:themeColor="text1"/>
        </w:rPr>
        <w:t>Plataniotis</w:t>
      </w:r>
      <w:proofErr w:type="spellEnd"/>
      <w:r w:rsidRPr="00BA23D3">
        <w:rPr>
          <w:color w:val="000000" w:themeColor="text1"/>
        </w:rPr>
        <w:t xml:space="preserve">, and D. </w:t>
      </w:r>
      <w:proofErr w:type="spellStart"/>
      <w:r w:rsidRPr="00BA23D3">
        <w:rPr>
          <w:color w:val="000000" w:themeColor="text1"/>
        </w:rPr>
        <w:t>Hatzinakos</w:t>
      </w:r>
      <w:proofErr w:type="spellEnd"/>
      <w:r w:rsidRPr="00BA23D3">
        <w:rPr>
          <w:color w:val="000000" w:themeColor="text1"/>
        </w:rPr>
        <w:t>, “Gait Recognition: A Challenging Signal Processing Technology for Biome</w:t>
      </w:r>
      <w:r w:rsidRPr="00BA23D3">
        <w:rPr>
          <w:color w:val="000000" w:themeColor="text1"/>
        </w:rPr>
        <w:t>trics,” *EURASIP Journal on Advances in Signal Processing*, vol. 2004, no. 4, pp. 1–16.</w:t>
      </w:r>
    </w:p>
    <w:p w14:paraId="262DF4B6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 xml:space="preserve">[29] J. M. Alvarez, J. M. </w:t>
      </w:r>
      <w:proofErr w:type="spellStart"/>
      <w:r w:rsidRPr="00BA23D3">
        <w:rPr>
          <w:color w:val="000000" w:themeColor="text1"/>
        </w:rPr>
        <w:t>Recio</w:t>
      </w:r>
      <w:proofErr w:type="spellEnd"/>
      <w:r w:rsidRPr="00BA23D3">
        <w:rPr>
          <w:color w:val="000000" w:themeColor="text1"/>
        </w:rPr>
        <w:t>, and S. de las Heras, “Secure Online Voting System with Identity Verification Based on Webcam,” in *Proc. 2014 Int. Conf. on E-democracy</w:t>
      </w:r>
      <w:r w:rsidRPr="00BA23D3">
        <w:rPr>
          <w:color w:val="000000" w:themeColor="text1"/>
        </w:rPr>
        <w:t xml:space="preserve"> and E-government*, pp. 1-5.</w:t>
      </w:r>
    </w:p>
    <w:p w14:paraId="4C11C049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>[30] Y. Chen et al., “A Face Verification System Using Deep Learning for Secure Mobile Voting,” *IEEE Access*, vol. 8, pp. 136395–136405, 2020.</w:t>
      </w:r>
    </w:p>
    <w:p w14:paraId="600A8603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 xml:space="preserve">[31] A. </w:t>
      </w:r>
      <w:proofErr w:type="spellStart"/>
      <w:r w:rsidRPr="00BA23D3">
        <w:rPr>
          <w:color w:val="000000" w:themeColor="text1"/>
        </w:rPr>
        <w:t>Anjomshoaa</w:t>
      </w:r>
      <w:proofErr w:type="spellEnd"/>
      <w:r w:rsidRPr="00BA23D3">
        <w:rPr>
          <w:color w:val="000000" w:themeColor="text1"/>
        </w:rPr>
        <w:t xml:space="preserve">, D. Duarte, D. Ren, S. </w:t>
      </w:r>
      <w:proofErr w:type="spellStart"/>
      <w:r w:rsidRPr="00BA23D3">
        <w:rPr>
          <w:color w:val="000000" w:themeColor="text1"/>
        </w:rPr>
        <w:t>Safaei</w:t>
      </w:r>
      <w:proofErr w:type="spellEnd"/>
      <w:r w:rsidRPr="00BA23D3">
        <w:rPr>
          <w:color w:val="000000" w:themeColor="text1"/>
        </w:rPr>
        <w:t>, and C. C. Chung, “</w:t>
      </w:r>
      <w:proofErr w:type="spellStart"/>
      <w:r w:rsidRPr="00BA23D3">
        <w:rPr>
          <w:color w:val="000000" w:themeColor="text1"/>
        </w:rPr>
        <w:t>CityVotes</w:t>
      </w:r>
      <w:proofErr w:type="spellEnd"/>
      <w:r w:rsidRPr="00BA23D3">
        <w:rPr>
          <w:color w:val="000000" w:themeColor="text1"/>
        </w:rPr>
        <w:t>: A Bl</w:t>
      </w:r>
      <w:r w:rsidRPr="00BA23D3">
        <w:rPr>
          <w:color w:val="000000" w:themeColor="text1"/>
        </w:rPr>
        <w:t>ockchain-Based Voting System for Smart Cities,” *Information*, vol. 11, no. 6, pp. 1–15, 2020.</w:t>
      </w:r>
    </w:p>
    <w:p w14:paraId="0EC40499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 xml:space="preserve">[32] A. </w:t>
      </w:r>
      <w:proofErr w:type="spellStart"/>
      <w:r w:rsidRPr="00BA23D3">
        <w:rPr>
          <w:color w:val="000000" w:themeColor="text1"/>
        </w:rPr>
        <w:t>Riera</w:t>
      </w:r>
      <w:proofErr w:type="spellEnd"/>
      <w:r w:rsidRPr="00BA23D3">
        <w:rPr>
          <w:color w:val="000000" w:themeColor="text1"/>
        </w:rPr>
        <w:t xml:space="preserve"> and J. M. </w:t>
      </w:r>
      <w:proofErr w:type="spellStart"/>
      <w:r w:rsidRPr="00BA23D3">
        <w:rPr>
          <w:color w:val="000000" w:themeColor="text1"/>
        </w:rPr>
        <w:t>Riera</w:t>
      </w:r>
      <w:proofErr w:type="spellEnd"/>
      <w:r w:rsidRPr="00BA23D3">
        <w:rPr>
          <w:color w:val="000000" w:themeColor="text1"/>
        </w:rPr>
        <w:t>, “A Framework for a Biometrically Controlled E-Voting System,” *Lecture Notes in Computer Science*, vol. 3645, pp. 130–139, 2005.</w:t>
      </w:r>
    </w:p>
    <w:p w14:paraId="10F11D74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>[</w:t>
      </w:r>
      <w:r w:rsidRPr="00BA23D3">
        <w:rPr>
          <w:color w:val="000000" w:themeColor="text1"/>
        </w:rPr>
        <w:t xml:space="preserve">33] M. A. Ferrer, J. </w:t>
      </w:r>
      <w:proofErr w:type="spellStart"/>
      <w:r w:rsidRPr="00BA23D3">
        <w:rPr>
          <w:color w:val="000000" w:themeColor="text1"/>
        </w:rPr>
        <w:t>Galbally</w:t>
      </w:r>
      <w:proofErr w:type="spellEnd"/>
      <w:r w:rsidRPr="00BA23D3">
        <w:rPr>
          <w:color w:val="000000" w:themeColor="text1"/>
        </w:rPr>
        <w:t xml:space="preserve">, and J. </w:t>
      </w:r>
      <w:proofErr w:type="spellStart"/>
      <w:r w:rsidRPr="00BA23D3">
        <w:rPr>
          <w:color w:val="000000" w:themeColor="text1"/>
        </w:rPr>
        <w:t>Fierrez</w:t>
      </w:r>
      <w:proofErr w:type="spellEnd"/>
      <w:r w:rsidRPr="00BA23D3">
        <w:rPr>
          <w:color w:val="000000" w:themeColor="text1"/>
        </w:rPr>
        <w:t>, “Privacy-Preserving Biometrics: A Review and Outlook,” *IEEE Signal Processing Magazine*, vol. 32, no. 5, pp. 146–153, 2015.</w:t>
      </w:r>
    </w:p>
    <w:p w14:paraId="0D03A3A4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 xml:space="preserve">[34] G. </w:t>
      </w:r>
      <w:proofErr w:type="spellStart"/>
      <w:r w:rsidRPr="00BA23D3">
        <w:rPr>
          <w:color w:val="000000" w:themeColor="text1"/>
        </w:rPr>
        <w:t>Acquisti</w:t>
      </w:r>
      <w:proofErr w:type="spellEnd"/>
      <w:r w:rsidRPr="00BA23D3">
        <w:rPr>
          <w:color w:val="000000" w:themeColor="text1"/>
        </w:rPr>
        <w:t xml:space="preserve">, L. </w:t>
      </w:r>
      <w:proofErr w:type="spellStart"/>
      <w:r w:rsidRPr="00BA23D3">
        <w:rPr>
          <w:color w:val="000000" w:themeColor="text1"/>
        </w:rPr>
        <w:t>Brandimarte</w:t>
      </w:r>
      <w:proofErr w:type="spellEnd"/>
      <w:r w:rsidRPr="00BA23D3">
        <w:rPr>
          <w:color w:val="000000" w:themeColor="text1"/>
        </w:rPr>
        <w:t>, and G. Loewenstein, “Privacy and Human Behavior in</w:t>
      </w:r>
      <w:r w:rsidRPr="00BA23D3">
        <w:rPr>
          <w:color w:val="000000" w:themeColor="text1"/>
        </w:rPr>
        <w:t xml:space="preserve"> the Age of Information,” *Science*, vol. 347, no. 6221, pp. 509–514, 2015.</w:t>
      </w:r>
    </w:p>
    <w:p w14:paraId="5FA97C67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lastRenderedPageBreak/>
        <w:t xml:space="preserve">[35] G. </w:t>
      </w:r>
      <w:proofErr w:type="spellStart"/>
      <w:r w:rsidRPr="00BA23D3">
        <w:rPr>
          <w:color w:val="000000" w:themeColor="text1"/>
        </w:rPr>
        <w:t>Kambourakis</w:t>
      </w:r>
      <w:proofErr w:type="spellEnd"/>
      <w:r w:rsidRPr="00BA23D3">
        <w:rPr>
          <w:color w:val="000000" w:themeColor="text1"/>
        </w:rPr>
        <w:t xml:space="preserve">, D. </w:t>
      </w:r>
      <w:proofErr w:type="spellStart"/>
      <w:r w:rsidRPr="00BA23D3">
        <w:rPr>
          <w:color w:val="000000" w:themeColor="text1"/>
        </w:rPr>
        <w:t>Geneiatakis</w:t>
      </w:r>
      <w:proofErr w:type="spellEnd"/>
      <w:r w:rsidRPr="00BA23D3">
        <w:rPr>
          <w:color w:val="000000" w:themeColor="text1"/>
        </w:rPr>
        <w:t xml:space="preserve">, and S. </w:t>
      </w:r>
      <w:proofErr w:type="spellStart"/>
      <w:r w:rsidRPr="00BA23D3">
        <w:rPr>
          <w:color w:val="000000" w:themeColor="text1"/>
        </w:rPr>
        <w:t>Gritzalis</w:t>
      </w:r>
      <w:proofErr w:type="spellEnd"/>
      <w:r w:rsidRPr="00BA23D3">
        <w:rPr>
          <w:color w:val="000000" w:themeColor="text1"/>
        </w:rPr>
        <w:t>, “Securing E-Voting against Insider Threats,” *Computers &amp; Security*, vol. 26, no. 7–8, pp. 468–480, 2007.</w:t>
      </w:r>
    </w:p>
    <w:p w14:paraId="0416739B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 xml:space="preserve">[36] D. </w:t>
      </w:r>
      <w:proofErr w:type="spellStart"/>
      <w:r w:rsidRPr="00BA23D3">
        <w:rPr>
          <w:color w:val="000000" w:themeColor="text1"/>
        </w:rPr>
        <w:t>Chaum</w:t>
      </w:r>
      <w:proofErr w:type="spellEnd"/>
      <w:r w:rsidRPr="00BA23D3">
        <w:rPr>
          <w:color w:val="000000" w:themeColor="text1"/>
        </w:rPr>
        <w:t xml:space="preserve"> et </w:t>
      </w:r>
      <w:r w:rsidRPr="00BA23D3">
        <w:rPr>
          <w:color w:val="000000" w:themeColor="text1"/>
        </w:rPr>
        <w:t>al., “</w:t>
      </w:r>
      <w:proofErr w:type="spellStart"/>
      <w:r w:rsidRPr="00BA23D3">
        <w:rPr>
          <w:color w:val="000000" w:themeColor="text1"/>
        </w:rPr>
        <w:t>Scantegrity</w:t>
      </w:r>
      <w:proofErr w:type="spellEnd"/>
      <w:r w:rsidRPr="00BA23D3">
        <w:rPr>
          <w:color w:val="000000" w:themeColor="text1"/>
        </w:rPr>
        <w:t>: End-to-End Voter-Verifiable Optical-Scan Voting,” *IEEE Security &amp; Privacy*, vol. 6, no. 3, pp. 40–46, 2008.</w:t>
      </w:r>
    </w:p>
    <w:p w14:paraId="6C5DC245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 xml:space="preserve">[37] C. </w:t>
      </w:r>
      <w:proofErr w:type="spellStart"/>
      <w:r w:rsidRPr="00BA23D3">
        <w:rPr>
          <w:color w:val="000000" w:themeColor="text1"/>
        </w:rPr>
        <w:t>Volkamer</w:t>
      </w:r>
      <w:proofErr w:type="spellEnd"/>
      <w:r w:rsidRPr="00BA23D3">
        <w:rPr>
          <w:color w:val="000000" w:themeColor="text1"/>
        </w:rPr>
        <w:t xml:space="preserve"> and M. Kirsten, “Usability of E-Voting Systems: State of the Art,” *Electronic Voting*, vol. 205, pp. 15–28, 20</w:t>
      </w:r>
      <w:r w:rsidRPr="00BA23D3">
        <w:rPr>
          <w:color w:val="000000" w:themeColor="text1"/>
        </w:rPr>
        <w:t>12.</w:t>
      </w:r>
    </w:p>
    <w:p w14:paraId="63F2BD69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>[38] Estonian National Electoral Committee, “Estonia’s Internet Voting System,” 2022. [Online]. Available: https://www.valimised.ee/en/internet-voting</w:t>
      </w:r>
    </w:p>
    <w:p w14:paraId="72595828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>[39] A. Pereira, A. Ferreira, and J. Almeida, “</w:t>
      </w:r>
      <w:proofErr w:type="spellStart"/>
      <w:r w:rsidRPr="00BA23D3">
        <w:rPr>
          <w:color w:val="000000" w:themeColor="text1"/>
        </w:rPr>
        <w:t>eVoting</w:t>
      </w:r>
      <w:proofErr w:type="spellEnd"/>
      <w:r w:rsidRPr="00BA23D3">
        <w:rPr>
          <w:color w:val="000000" w:themeColor="text1"/>
        </w:rPr>
        <w:t xml:space="preserve"> with Blockchain and Facial Recognition: A Secu</w:t>
      </w:r>
      <w:r w:rsidRPr="00BA23D3">
        <w:rPr>
          <w:color w:val="000000" w:themeColor="text1"/>
        </w:rPr>
        <w:t>re and Transparent System,” in *Proc. 2022 Int. Conf. on Intelligent Systems*, pp. 551–558.</w:t>
      </w:r>
    </w:p>
    <w:p w14:paraId="6897EFC3" w14:textId="77777777" w:rsidR="000C7BB0" w:rsidRPr="00BA23D3" w:rsidRDefault="00417D99">
      <w:pPr>
        <w:rPr>
          <w:color w:val="000000" w:themeColor="text1"/>
        </w:rPr>
      </w:pPr>
      <w:r w:rsidRPr="00BA23D3">
        <w:rPr>
          <w:color w:val="000000" w:themeColor="text1"/>
        </w:rPr>
        <w:t>[40] Microsoft, “Azure Face API,” 2024. [Online]. Available: https://azure.microsoft.com/en-us/services/cognitive-services/face/</w:t>
      </w:r>
    </w:p>
    <w:sectPr w:rsidR="000C7BB0" w:rsidRPr="00BA23D3">
      <w:footerReference w:type="default" r:id="rId14"/>
      <w:footerReference w:type="first" r:id="rId15"/>
      <w:pgSz w:w="11906" w:h="16838"/>
      <w:pgMar w:top="1417" w:right="1417" w:bottom="1417" w:left="1417" w:header="0" w:footer="708" w:gutter="0"/>
      <w:cols w:space="708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A541B" w14:textId="77777777" w:rsidR="00417D99" w:rsidRDefault="00417D99">
      <w:pPr>
        <w:spacing w:after="0" w:line="240" w:lineRule="auto"/>
      </w:pPr>
      <w:r>
        <w:separator/>
      </w:r>
    </w:p>
  </w:endnote>
  <w:endnote w:type="continuationSeparator" w:id="0">
    <w:p w14:paraId="66ACCCA1" w14:textId="77777777" w:rsidR="00417D99" w:rsidRDefault="00417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13C32" w14:textId="77777777" w:rsidR="000C7BB0" w:rsidRDefault="000C7B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9664942"/>
      <w:docPartObj>
        <w:docPartGallery w:val="Page Numbers (Bottom of Page)"/>
        <w:docPartUnique/>
      </w:docPartObj>
    </w:sdtPr>
    <w:sdtEndPr/>
    <w:sdtContent>
      <w:p w14:paraId="72C9F860" w14:textId="504ADDA6" w:rsidR="000C7BB0" w:rsidRDefault="00BA23D3">
        <w:pPr>
          <w:pStyle w:val="Footer"/>
          <w:jc w:val="center"/>
        </w:pPr>
        <w:r>
          <w:rPr>
            <w:noProof/>
          </w:rPr>
        </w:r>
        <w:r>
          <w:pict w14:anchorId="3B12837B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1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" fillcolor="black" stroked="f" strokeweight="0">
              <v:fill r:id="rId1" o:title="" type="pattern"/>
              <w10:anchorlock/>
            </v:shape>
          </w:pict>
        </w:r>
      </w:p>
      <w:p w14:paraId="494A6E0A" w14:textId="77777777" w:rsidR="000C7BB0" w:rsidRDefault="00417D99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476C5684" w14:textId="77777777" w:rsidR="000C7BB0" w:rsidRDefault="000C7B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D299B" w14:textId="77777777" w:rsidR="000C7BB0" w:rsidRDefault="000C7BB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3399218"/>
      <w:docPartObj>
        <w:docPartGallery w:val="Page Numbers (Bottom of Page)"/>
        <w:docPartUnique/>
      </w:docPartObj>
    </w:sdtPr>
    <w:sdtEndPr/>
    <w:sdtContent>
      <w:p w14:paraId="7669F42A" w14:textId="1ADA4352" w:rsidR="000C7BB0" w:rsidRDefault="00BA23D3">
        <w:pPr>
          <w:pStyle w:val="Footer"/>
          <w:jc w:val="center"/>
        </w:pPr>
        <w:r>
          <w:rPr>
            <w:noProof/>
          </w:rPr>
        </w:r>
        <w:r>
          <w:pict w14:anchorId="5A34136E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owchart: Decision 2" o:spid="_x0000_s2050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" fillcolor="black" stroked="f" strokeweight="0">
              <v:fill r:id="rId1" o:title="" type="pattern"/>
              <w10:anchorlock/>
            </v:shape>
          </w:pict>
        </w:r>
      </w:p>
      <w:p w14:paraId="59C8F53A" w14:textId="77777777" w:rsidR="000C7BB0" w:rsidRDefault="00417D99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  <w:p w14:paraId="0D74A996" w14:textId="77777777" w:rsidR="000C7BB0" w:rsidRDefault="00417D99">
        <w:pPr>
          <w:pStyle w:val="Footer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43884" w14:textId="77777777" w:rsidR="000C7BB0" w:rsidRDefault="000C7BB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9752598"/>
      <w:docPartObj>
        <w:docPartGallery w:val="Page Numbers (Bottom of Page)"/>
        <w:docPartUnique/>
      </w:docPartObj>
    </w:sdtPr>
    <w:sdtEndPr/>
    <w:sdtContent>
      <w:p w14:paraId="0B326D0C" w14:textId="292D888E" w:rsidR="000C7BB0" w:rsidRDefault="00BA23D3">
        <w:pPr>
          <w:pStyle w:val="Footer"/>
          <w:jc w:val="center"/>
        </w:pPr>
        <w:r>
          <w:rPr>
            <w:noProof/>
          </w:rPr>
        </w:r>
        <w:r>
          <w:pict w14:anchorId="6D99325A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owchart: Decision 1" o:spid="_x0000_s2049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" fillcolor="black" stroked="f" strokeweight="0">
              <v:fill r:id="rId1" o:title="" type="pattern"/>
              <w10:wrap type="none"/>
              <w10:anchorlock/>
            </v:shape>
          </w:pict>
        </w:r>
      </w:p>
      <w:p w14:paraId="288E16BD" w14:textId="77777777" w:rsidR="000C7BB0" w:rsidRDefault="00417D99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6E0B1F08" w14:textId="77777777" w:rsidR="000C7BB0" w:rsidRDefault="000C7BB0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222D" w14:textId="77777777" w:rsidR="000C7BB0" w:rsidRDefault="000C7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B286E" w14:textId="77777777" w:rsidR="00417D99" w:rsidRDefault="00417D99">
      <w:pPr>
        <w:spacing w:after="0" w:line="240" w:lineRule="auto"/>
      </w:pPr>
      <w:r>
        <w:separator/>
      </w:r>
    </w:p>
  </w:footnote>
  <w:footnote w:type="continuationSeparator" w:id="0">
    <w:p w14:paraId="64D66A6C" w14:textId="77777777" w:rsidR="00417D99" w:rsidRDefault="00417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6456"/>
    <w:multiLevelType w:val="multilevel"/>
    <w:tmpl w:val="F50215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C1A4BC1"/>
    <w:multiLevelType w:val="multilevel"/>
    <w:tmpl w:val="EB4EA07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CB923CD"/>
    <w:multiLevelType w:val="multilevel"/>
    <w:tmpl w:val="6792D2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44657A3"/>
    <w:multiLevelType w:val="multilevel"/>
    <w:tmpl w:val="95B0E9B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1E1330B"/>
    <w:multiLevelType w:val="multilevel"/>
    <w:tmpl w:val="DC5C52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ADA6C4D"/>
    <w:multiLevelType w:val="multilevel"/>
    <w:tmpl w:val="05C83F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1575549"/>
    <w:multiLevelType w:val="multilevel"/>
    <w:tmpl w:val="24FE924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hyphenationZone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7BB0"/>
    <w:rsid w:val="000C7BB0"/>
    <w:rsid w:val="00417D99"/>
    <w:rsid w:val="00BA23D3"/>
    <w:rsid w:val="00FB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60E4047"/>
  <w15:docId w15:val="{67F4DFA0-D4D4-45BB-8E00-E2E6F1A3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character" w:customStyle="1" w:styleId="FooterChar">
    <w:name w:val="Footer Char"/>
    <w:basedOn w:val="DefaultParagraphFont"/>
    <w:link w:val="Footer"/>
    <w:uiPriority w:val="99"/>
    <w:qFormat/>
    <w:rsid w:val="00E618BF"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FC693F"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paragraph" w:styleId="TOC1">
    <w:name w:val="toc 1"/>
    <w:basedOn w:val="Index"/>
    <w:pPr>
      <w:tabs>
        <w:tab w:val="right" w:leader="dot" w:pos="8640"/>
      </w:tabs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1063</Words>
  <Characters>6166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Rares Nedelcu</cp:lastModifiedBy>
  <cp:revision>8</cp:revision>
  <dcterms:created xsi:type="dcterms:W3CDTF">2013-12-23T23:15:00Z</dcterms:created>
  <dcterms:modified xsi:type="dcterms:W3CDTF">2025-04-01T16:26:00Z</dcterms:modified>
  <dc:language>en-US</dc:language>
</cp:coreProperties>
</file>