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E6FB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2A8BFD15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5778D68F" w14:textId="36F157A6" w:rsidR="005D6874" w:rsidRDefault="006E4706" w:rsidP="005D6874">
      <w:pPr>
        <w:rPr>
          <w:rFonts w:ascii="Times New Roman" w:hAnsi="Times New Roman"/>
          <w:noProof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t>{Date}</w:t>
      </w:r>
    </w:p>
    <w:p w14:paraId="51CC142C" w14:textId="77777777" w:rsidR="005D6874" w:rsidRDefault="005D6874" w:rsidP="005D6874">
      <w:pPr>
        <w:rPr>
          <w:rFonts w:ascii="Times New Roman" w:hAnsi="Times New Roman"/>
          <w:sz w:val="22"/>
          <w:szCs w:val="22"/>
        </w:rPr>
      </w:pPr>
      <w:r w:rsidRPr="003A3D8D">
        <w:rPr>
          <w:rFonts w:ascii="Times New Roman" w:hAnsi="Times New Roman"/>
          <w:sz w:val="22"/>
          <w:szCs w:val="22"/>
        </w:rPr>
        <w:t>Attn: Client Services</w:t>
      </w:r>
      <w:r w:rsidRPr="003A3D8D">
        <w:rPr>
          <w:rFonts w:ascii="Times New Roman" w:hAnsi="Times New Roman"/>
          <w:sz w:val="22"/>
          <w:szCs w:val="22"/>
        </w:rPr>
        <w:tab/>
      </w:r>
      <w:r w:rsidRPr="003A3D8D">
        <w:rPr>
          <w:rFonts w:ascii="Times New Roman" w:hAnsi="Times New Roman"/>
          <w:sz w:val="22"/>
          <w:szCs w:val="22"/>
        </w:rPr>
        <w:tab/>
      </w:r>
      <w:r w:rsidRPr="003A3D8D">
        <w:rPr>
          <w:rFonts w:ascii="Times New Roman" w:hAnsi="Times New Roman"/>
          <w:sz w:val="22"/>
          <w:szCs w:val="22"/>
        </w:rPr>
        <w:tab/>
      </w:r>
      <w:r w:rsidRPr="003A3D8D">
        <w:rPr>
          <w:rFonts w:ascii="Times New Roman" w:hAnsi="Times New Roman"/>
          <w:sz w:val="22"/>
          <w:szCs w:val="22"/>
        </w:rPr>
        <w:tab/>
      </w:r>
      <w:r w:rsidRPr="003A3D8D">
        <w:rPr>
          <w:rFonts w:ascii="Times New Roman" w:hAnsi="Times New Roman"/>
          <w:sz w:val="22"/>
          <w:szCs w:val="22"/>
        </w:rPr>
        <w:tab/>
      </w:r>
      <w:r w:rsidRPr="003A3D8D">
        <w:rPr>
          <w:rFonts w:ascii="Times New Roman" w:hAnsi="Times New Roman"/>
          <w:sz w:val="22"/>
          <w:szCs w:val="22"/>
        </w:rPr>
        <w:tab/>
      </w:r>
      <w:r w:rsidRPr="003A3D8D">
        <w:rPr>
          <w:rFonts w:ascii="Times New Roman" w:hAnsi="Times New Roman"/>
          <w:sz w:val="22"/>
          <w:szCs w:val="22"/>
        </w:rPr>
        <w:tab/>
      </w:r>
      <w:r w:rsidRPr="003A3D8D">
        <w:rPr>
          <w:rFonts w:ascii="Times New Roman" w:hAnsi="Times New Roman"/>
          <w:sz w:val="22"/>
          <w:szCs w:val="22"/>
        </w:rPr>
        <w:tab/>
      </w:r>
    </w:p>
    <w:p w14:paraId="1D2ECF3A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27D0A57C" w14:textId="77777777" w:rsidR="005D6874" w:rsidRPr="00BF534D" w:rsidRDefault="005D6874" w:rsidP="005D6874">
      <w:pPr>
        <w:rPr>
          <w:rFonts w:ascii="Times New Roman" w:hAnsi="Times New Roman"/>
          <w:b/>
          <w:i/>
          <w:sz w:val="22"/>
          <w:szCs w:val="22"/>
        </w:rPr>
      </w:pPr>
      <w:r w:rsidRPr="00BF534D">
        <w:rPr>
          <w:rFonts w:ascii="Times New Roman" w:hAnsi="Times New Roman"/>
          <w:b/>
          <w:i/>
          <w:sz w:val="22"/>
          <w:szCs w:val="22"/>
        </w:rPr>
        <w:t xml:space="preserve">Servicing Agent Authority Set-Up </w:t>
      </w:r>
    </w:p>
    <w:p w14:paraId="0A694F7B" w14:textId="77777777" w:rsidR="005D6874" w:rsidRPr="00BF534D" w:rsidRDefault="005D6874" w:rsidP="005D6874">
      <w:pPr>
        <w:rPr>
          <w:rFonts w:ascii="Times New Roman" w:hAnsi="Times New Roman"/>
          <w:b/>
          <w:i/>
          <w:sz w:val="22"/>
          <w:szCs w:val="22"/>
        </w:rPr>
      </w:pPr>
    </w:p>
    <w:p w14:paraId="051AD577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Dear Sirs,</w:t>
      </w:r>
    </w:p>
    <w:p w14:paraId="717BD70C" w14:textId="77777777" w:rsidR="005D6874" w:rsidRDefault="005D6874" w:rsidP="005D6874">
      <w:pPr>
        <w:rPr>
          <w:rFonts w:ascii="Times New Roman" w:hAnsi="Times New Roman"/>
          <w:sz w:val="22"/>
          <w:szCs w:val="22"/>
        </w:rPr>
      </w:pPr>
      <w:r w:rsidRPr="008428E7">
        <w:rPr>
          <w:rFonts w:ascii="Times New Roman" w:hAnsi="Times New Roman"/>
          <w:sz w:val="22"/>
          <w:szCs w:val="22"/>
        </w:rPr>
        <w:t>Please accept this as an authority instruction for Margetts Fund Management Limited to be listed as the full servicing agent on the below accounts:</w:t>
      </w:r>
    </w:p>
    <w:p w14:paraId="36F5D6A1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1037AE4A" w14:textId="5FF01D19" w:rsidR="005D6874" w:rsidRDefault="00C92D3F" w:rsidP="005D6874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/>
        </w:rPr>
        <w:t xml:space="preserve">Fund Name: </w:t>
      </w:r>
      <w:bookmarkStart w:id="0" w:name="_Hlk497205139"/>
      <w:bookmarkStart w:id="1" w:name="_Hlk45711529"/>
      <w:bookmarkStart w:id="2" w:name="_Hlk28869691"/>
      <w:r w:rsidR="00E35921">
        <w:rPr>
          <w:rFonts w:ascii="Times New Roman" w:hAnsi="Times New Roman" w:cs="Times New Roman"/>
          <w:b/>
        </w:rPr>
        <w:t>{Fund_Name}</w:t>
      </w:r>
    </w:p>
    <w:p w14:paraId="55C25252" w14:textId="77777777" w:rsidR="0013323B" w:rsidRDefault="006E4706" w:rsidP="005D6874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/>
        </w:rPr>
        <w:t>ISIN: {ISIN}</w:t>
      </w:r>
      <w:bookmarkEnd w:id="0"/>
      <w:bookmarkEnd w:id="1"/>
      <w:bookmarkEnd w:id="2"/>
    </w:p>
    <w:p w14:paraId="267ADD7B" w14:textId="5B408886" w:rsidR="005D6874" w:rsidRPr="0013323B" w:rsidRDefault="006E4706" w:rsidP="005D6874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/>
        </w:rPr>
        <w:t>Designations(s): {Designation_List}</w:t>
      </w:r>
    </w:p>
    <w:p w14:paraId="528F7A12" w14:textId="246E85EB" w:rsidR="005D6874" w:rsidRPr="00BF534D" w:rsidRDefault="0013323B" w:rsidP="005D687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Client: {ADDR}</w:t>
      </w:r>
    </w:p>
    <w:p w14:paraId="654ADBD4" w14:textId="01BE5E1D" w:rsidR="005D6874" w:rsidRDefault="0013323B" w:rsidP="005D687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Agent: Margetts Fund Management Ltd</w:t>
      </w:r>
    </w:p>
    <w:p w14:paraId="03E04550" w14:textId="01B74EC9" w:rsidR="005D6874" w:rsidRPr="00BF534D" w:rsidRDefault="0013323B" w:rsidP="005D687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{Agency_Code}</w:t>
      </w:r>
    </w:p>
    <w:p w14:paraId="4DCFB3C0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342FB49A" w14:textId="77777777" w:rsidR="005D6874" w:rsidRDefault="005D6874" w:rsidP="005D6874">
      <w:pPr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Please provide the following details in order that a dealing agent authority can be set up:</w:t>
      </w:r>
    </w:p>
    <w:p w14:paraId="25304858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48542DFC" w14:textId="77777777" w:rsidR="005D6874" w:rsidRPr="00BF534D" w:rsidRDefault="005D6874" w:rsidP="005D6874">
      <w:pPr>
        <w:numPr>
          <w:ilvl w:val="1"/>
          <w:numId w:val="1"/>
        </w:numPr>
        <w:tabs>
          <w:tab w:val="num" w:pos="709"/>
        </w:tabs>
        <w:spacing w:line="240" w:lineRule="auto"/>
        <w:ind w:left="993" w:hanging="709"/>
        <w:jc w:val="left"/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 xml:space="preserve">Name of servicing agent: Margetts Fund Management </w:t>
      </w:r>
    </w:p>
    <w:p w14:paraId="60750A77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051F62FB" w14:textId="77777777" w:rsidR="005D6874" w:rsidRPr="00BF534D" w:rsidRDefault="005D6874" w:rsidP="005D6874">
      <w:pPr>
        <w:numPr>
          <w:ilvl w:val="1"/>
          <w:numId w:val="1"/>
        </w:numPr>
        <w:tabs>
          <w:tab w:val="num" w:pos="709"/>
        </w:tabs>
        <w:spacing w:line="240" w:lineRule="auto"/>
        <w:ind w:left="993" w:hanging="709"/>
        <w:jc w:val="left"/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Registered address of dealing agent: 1 Sovereign Court, Graham Street, Birmingham, B1 3JR</w:t>
      </w:r>
    </w:p>
    <w:p w14:paraId="2024F24E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447059E0" w14:textId="77777777" w:rsidR="005D6874" w:rsidRPr="00BF534D" w:rsidRDefault="005D6874" w:rsidP="005D6874">
      <w:pPr>
        <w:numPr>
          <w:ilvl w:val="1"/>
          <w:numId w:val="1"/>
        </w:numPr>
        <w:tabs>
          <w:tab w:val="num" w:pos="709"/>
        </w:tabs>
        <w:spacing w:line="240" w:lineRule="auto"/>
        <w:ind w:left="993" w:hanging="709"/>
        <w:jc w:val="left"/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Name of relevant financial regulator: FCA</w:t>
      </w:r>
    </w:p>
    <w:p w14:paraId="2534C16A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73ECCD95" w14:textId="77777777" w:rsidR="005D6874" w:rsidRPr="00BF534D" w:rsidRDefault="005D6874" w:rsidP="005D6874">
      <w:pPr>
        <w:numPr>
          <w:ilvl w:val="1"/>
          <w:numId w:val="1"/>
        </w:numPr>
        <w:tabs>
          <w:tab w:val="num" w:pos="709"/>
        </w:tabs>
        <w:spacing w:line="240" w:lineRule="auto"/>
        <w:ind w:left="993" w:hanging="709"/>
        <w:jc w:val="left"/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Dealing agent’s regulator registration number: 208565</w:t>
      </w:r>
    </w:p>
    <w:p w14:paraId="5E97B14E" w14:textId="77777777" w:rsidR="005D6874" w:rsidRPr="00BF534D" w:rsidRDefault="005D6874" w:rsidP="005D6874">
      <w:pPr>
        <w:pStyle w:val="ListParagraph"/>
        <w:rPr>
          <w:rFonts w:ascii="Times New Roman" w:hAnsi="Times New Roman"/>
          <w:sz w:val="22"/>
          <w:szCs w:val="22"/>
        </w:rPr>
      </w:pPr>
    </w:p>
    <w:p w14:paraId="7C79F7FD" w14:textId="77777777" w:rsidR="005D6874" w:rsidRPr="00BF534D" w:rsidRDefault="005D6874" w:rsidP="005D6874">
      <w:pPr>
        <w:tabs>
          <w:tab w:val="num" w:pos="1440"/>
        </w:tabs>
        <w:spacing w:line="240" w:lineRule="auto"/>
        <w:rPr>
          <w:rFonts w:ascii="Times New Roman" w:hAnsi="Times New Roman"/>
          <w:b/>
          <w:i/>
          <w:sz w:val="22"/>
          <w:szCs w:val="22"/>
        </w:rPr>
      </w:pPr>
      <w:r w:rsidRPr="00BF534D">
        <w:rPr>
          <w:rFonts w:ascii="Times New Roman" w:hAnsi="Times New Roman"/>
          <w:b/>
          <w:i/>
          <w:sz w:val="22"/>
          <w:szCs w:val="22"/>
        </w:rPr>
        <w:t xml:space="preserve">Completion of Options </w:t>
      </w:r>
      <w:r w:rsidRPr="00BF534D">
        <w:rPr>
          <w:rFonts w:ascii="Times New Roman" w:hAnsi="Times New Roman"/>
          <w:i/>
          <w:sz w:val="22"/>
          <w:szCs w:val="22"/>
        </w:rPr>
        <w:t>(if any)</w:t>
      </w:r>
      <w:r w:rsidRPr="00BF534D">
        <w:rPr>
          <w:rFonts w:ascii="Times New Roman" w:hAnsi="Times New Roman"/>
          <w:b/>
          <w:i/>
          <w:sz w:val="22"/>
          <w:szCs w:val="22"/>
        </w:rPr>
        <w:t xml:space="preserve"> </w:t>
      </w:r>
    </w:p>
    <w:p w14:paraId="6E2BB25F" w14:textId="77777777" w:rsidR="005D6874" w:rsidRPr="00BF534D" w:rsidRDefault="005D6874" w:rsidP="005D6874">
      <w:pPr>
        <w:tabs>
          <w:tab w:val="num" w:pos="1440"/>
        </w:tabs>
        <w:spacing w:line="240" w:lineRule="auto"/>
        <w:rPr>
          <w:rFonts w:ascii="Times New Roman" w:hAnsi="Times New Roman"/>
          <w:sz w:val="22"/>
          <w:szCs w:val="22"/>
        </w:rPr>
      </w:pPr>
    </w:p>
    <w:p w14:paraId="1D66E452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Please state your instruction in the event of any dividend distributions paid on the Investment:</w:t>
      </w:r>
    </w:p>
    <w:p w14:paraId="0F51D05E" w14:textId="77777777" w:rsidR="005D6874" w:rsidRPr="00BF534D" w:rsidRDefault="005D6874" w:rsidP="005D6874">
      <w:pPr>
        <w:numPr>
          <w:ilvl w:val="1"/>
          <w:numId w:val="1"/>
        </w:numPr>
        <w:tabs>
          <w:tab w:val="num" w:pos="709"/>
        </w:tabs>
        <w:spacing w:line="240" w:lineRule="auto"/>
        <w:ind w:left="993" w:hanging="709"/>
        <w:jc w:val="left"/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Paid out</w:t>
      </w:r>
    </w:p>
    <w:p w14:paraId="50B370ED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0F001894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Please also give authority to request and receive contract notes in relation to deals in the above account and fund.</w:t>
      </w:r>
    </w:p>
    <w:p w14:paraId="11BBAF80" w14:textId="77777777" w:rsidR="005D6874" w:rsidRPr="00BF534D" w:rsidRDefault="005D6874" w:rsidP="005D6874">
      <w:pPr>
        <w:numPr>
          <w:ilvl w:val="1"/>
          <w:numId w:val="1"/>
        </w:numPr>
        <w:tabs>
          <w:tab w:val="num" w:pos="709"/>
        </w:tabs>
        <w:spacing w:line="240" w:lineRule="auto"/>
        <w:ind w:left="993" w:hanging="709"/>
        <w:jc w:val="left"/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Postal Address: Margetts Fund Management Ltd, 1 Sovereign Court, Graham Street, Birmingham, B1 3JR</w:t>
      </w:r>
    </w:p>
    <w:p w14:paraId="68486AC9" w14:textId="77777777" w:rsidR="005D6874" w:rsidRPr="00BF534D" w:rsidRDefault="005D6874" w:rsidP="005D6874">
      <w:pPr>
        <w:tabs>
          <w:tab w:val="num" w:pos="1440"/>
        </w:tabs>
        <w:spacing w:line="240" w:lineRule="auto"/>
        <w:ind w:left="993"/>
        <w:rPr>
          <w:rFonts w:ascii="Times New Roman" w:hAnsi="Times New Roman"/>
          <w:sz w:val="22"/>
          <w:szCs w:val="22"/>
        </w:rPr>
      </w:pPr>
    </w:p>
    <w:p w14:paraId="3D357E15" w14:textId="77777777" w:rsidR="005D6874" w:rsidRPr="00BF534D" w:rsidRDefault="005D6874" w:rsidP="005D6874">
      <w:pPr>
        <w:numPr>
          <w:ilvl w:val="1"/>
          <w:numId w:val="1"/>
        </w:numPr>
        <w:tabs>
          <w:tab w:val="num" w:pos="709"/>
        </w:tabs>
        <w:spacing w:line="240" w:lineRule="auto"/>
        <w:ind w:left="993" w:hanging="709"/>
        <w:jc w:val="left"/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 xml:space="preserve">Email Address: </w:t>
      </w:r>
      <w:hyperlink r:id="rId7" w:history="1">
        <w:r w:rsidRPr="002F6BD4">
          <w:rPr>
            <w:rStyle w:val="Hyperlink"/>
            <w:rFonts w:ascii="Times New Roman" w:hAnsi="Times New Roman"/>
            <w:sz w:val="22"/>
            <w:szCs w:val="22"/>
          </w:rPr>
          <w:t>InvestmentDealing@margetts.com</w:t>
        </w:r>
      </w:hyperlink>
      <w:r w:rsidRPr="00F8401C">
        <w:rPr>
          <w:rStyle w:val="Hyperlink"/>
          <w:rFonts w:ascii="Times New Roman" w:hAnsi="Times New Roman"/>
          <w:color w:val="000000" w:themeColor="text1"/>
          <w:sz w:val="22"/>
          <w:szCs w:val="22"/>
        </w:rPr>
        <w:t xml:space="preserve"> and </w:t>
      </w:r>
      <w:r>
        <w:rPr>
          <w:rStyle w:val="Hyperlink"/>
          <w:rFonts w:ascii="Times New Roman" w:hAnsi="Times New Roman"/>
          <w:sz w:val="22"/>
          <w:szCs w:val="22"/>
        </w:rPr>
        <w:t>cash@margetts.com</w:t>
      </w:r>
    </w:p>
    <w:p w14:paraId="4832B608" w14:textId="77777777" w:rsidR="005D6874" w:rsidRPr="00BF534D" w:rsidRDefault="005D6874" w:rsidP="005D6874">
      <w:pPr>
        <w:pStyle w:val="ListParagraph"/>
        <w:rPr>
          <w:rFonts w:ascii="Times New Roman" w:hAnsi="Times New Roman"/>
          <w:sz w:val="22"/>
          <w:szCs w:val="22"/>
        </w:rPr>
      </w:pPr>
    </w:p>
    <w:p w14:paraId="5C7E38E8" w14:textId="77777777" w:rsidR="005D6874" w:rsidRPr="00BF534D" w:rsidRDefault="005D6874" w:rsidP="005D6874">
      <w:pPr>
        <w:numPr>
          <w:ilvl w:val="1"/>
          <w:numId w:val="1"/>
        </w:numPr>
        <w:tabs>
          <w:tab w:val="num" w:pos="709"/>
        </w:tabs>
        <w:spacing w:line="240" w:lineRule="auto"/>
        <w:ind w:left="993" w:hanging="709"/>
        <w:jc w:val="left"/>
        <w:rPr>
          <w:rFonts w:ascii="Times New Roman" w:hAnsi="Times New Roman"/>
          <w:color w:val="A6A6A6" w:themeColor="background1" w:themeShade="A6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Fax Number: 0121 236 2330 (For the attention of: Dealing &amp; Registration</w:t>
      </w:r>
      <w:r>
        <w:rPr>
          <w:rFonts w:ascii="Times New Roman" w:hAnsi="Times New Roman"/>
          <w:sz w:val="22"/>
          <w:szCs w:val="22"/>
        </w:rPr>
        <w:t>)</w:t>
      </w:r>
    </w:p>
    <w:p w14:paraId="7159FA9D" w14:textId="77777777" w:rsidR="005D6874" w:rsidRDefault="005D6874" w:rsidP="005D6874">
      <w:pPr>
        <w:pStyle w:val="ListParagraph"/>
        <w:rPr>
          <w:rFonts w:ascii="Times New Roman" w:hAnsi="Times New Roman"/>
          <w:color w:val="A6A6A6" w:themeColor="background1" w:themeShade="A6"/>
          <w:sz w:val="22"/>
          <w:szCs w:val="22"/>
        </w:rPr>
      </w:pPr>
    </w:p>
    <w:p w14:paraId="23F04D2D" w14:textId="77777777" w:rsidR="005D6874" w:rsidRDefault="005D6874" w:rsidP="005D6874">
      <w:pPr>
        <w:tabs>
          <w:tab w:val="num" w:pos="1440"/>
        </w:tabs>
        <w:spacing w:line="240" w:lineRule="auto"/>
        <w:jc w:val="left"/>
        <w:rPr>
          <w:rFonts w:ascii="Times New Roman" w:hAnsi="Times New Roman"/>
          <w:color w:val="A6A6A6" w:themeColor="background1" w:themeShade="A6"/>
          <w:sz w:val="22"/>
          <w:szCs w:val="22"/>
        </w:rPr>
      </w:pPr>
    </w:p>
    <w:p w14:paraId="54CD7FCD" w14:textId="77777777" w:rsidR="005D6874" w:rsidRDefault="005D6874" w:rsidP="005D6874">
      <w:pPr>
        <w:tabs>
          <w:tab w:val="num" w:pos="1440"/>
        </w:tabs>
        <w:spacing w:line="240" w:lineRule="auto"/>
        <w:jc w:val="left"/>
        <w:rPr>
          <w:rFonts w:ascii="Times New Roman" w:hAnsi="Times New Roman"/>
          <w:color w:val="A6A6A6" w:themeColor="background1" w:themeShade="A6"/>
          <w:sz w:val="22"/>
          <w:szCs w:val="22"/>
        </w:rPr>
      </w:pPr>
    </w:p>
    <w:p w14:paraId="6AACCE1C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</w:p>
    <w:p w14:paraId="026C04EE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121C3D3C" wp14:editId="6065E0A4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685800" cy="643270"/>
            <wp:effectExtent l="95250" t="95250" r="95250" b="99695"/>
            <wp:wrapNone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11710">
                      <a:off x="0" y="0"/>
                      <a:ext cx="685800" cy="64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34D">
        <w:rPr>
          <w:rFonts w:ascii="Times New Roman" w:hAnsi="Times New Roman"/>
          <w:sz w:val="22"/>
          <w:szCs w:val="22"/>
        </w:rPr>
        <w:t>Yours faithfully,</w:t>
      </w:r>
    </w:p>
    <w:p w14:paraId="0505E280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  <w:r w:rsidRPr="00106D3C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3F67D61C" wp14:editId="0D8DC48B">
            <wp:simplePos x="0" y="0"/>
            <wp:positionH relativeFrom="column">
              <wp:posOffset>3225800</wp:posOffset>
            </wp:positionH>
            <wp:positionV relativeFrom="paragraph">
              <wp:posOffset>31115</wp:posOffset>
            </wp:positionV>
            <wp:extent cx="809414" cy="4552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414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EF948" w14:textId="77777777" w:rsidR="005D6874" w:rsidRPr="00BF534D" w:rsidRDefault="005D6874" w:rsidP="005D6874">
      <w:pPr>
        <w:rPr>
          <w:sz w:val="22"/>
          <w:szCs w:val="22"/>
        </w:rPr>
      </w:pPr>
    </w:p>
    <w:p w14:paraId="183E1325" w14:textId="77777777" w:rsidR="005D6874" w:rsidRPr="00BF534D" w:rsidRDefault="005D6874" w:rsidP="005D6874">
      <w:pPr>
        <w:rPr>
          <w:rFonts w:ascii="Times New Roman" w:hAnsi="Times New Roman"/>
          <w:sz w:val="22"/>
          <w:szCs w:val="22"/>
        </w:rPr>
      </w:pPr>
      <w:r w:rsidRPr="00BF534D">
        <w:rPr>
          <w:rFonts w:ascii="Times New Roman" w:hAnsi="Times New Roman"/>
          <w:sz w:val="22"/>
          <w:szCs w:val="22"/>
        </w:rPr>
        <w:t>………………………………</w:t>
      </w:r>
      <w:r w:rsidRPr="00BF534D">
        <w:rPr>
          <w:rFonts w:ascii="Times New Roman" w:hAnsi="Times New Roman"/>
          <w:sz w:val="22"/>
          <w:szCs w:val="22"/>
        </w:rPr>
        <w:tab/>
      </w:r>
      <w:r w:rsidRPr="00BF534D">
        <w:rPr>
          <w:rFonts w:ascii="Times New Roman" w:hAnsi="Times New Roman"/>
          <w:sz w:val="22"/>
          <w:szCs w:val="22"/>
        </w:rPr>
        <w:tab/>
      </w:r>
      <w:r w:rsidRPr="00BF534D">
        <w:rPr>
          <w:rFonts w:ascii="Times New Roman" w:hAnsi="Times New Roman"/>
          <w:sz w:val="22"/>
          <w:szCs w:val="22"/>
        </w:rPr>
        <w:tab/>
      </w:r>
      <w:r w:rsidRPr="00BF534D">
        <w:rPr>
          <w:rFonts w:ascii="Times New Roman" w:hAnsi="Times New Roman"/>
          <w:sz w:val="22"/>
          <w:szCs w:val="22"/>
        </w:rPr>
        <w:tab/>
        <w:t>………………………………</w:t>
      </w:r>
    </w:p>
    <w:p w14:paraId="20712E63" w14:textId="77777777" w:rsidR="005D6874" w:rsidRPr="00BF534D" w:rsidRDefault="005D6874" w:rsidP="005D6874">
      <w:pPr>
        <w:pStyle w:val="NoSpacing"/>
        <w:rPr>
          <w:rFonts w:ascii="Times New Roman" w:hAnsi="Times New Roman" w:cs="Times New Roman"/>
          <w:b/>
        </w:rPr>
      </w:pPr>
      <w:r w:rsidRPr="00BF534D">
        <w:rPr>
          <w:rFonts w:ascii="Times New Roman" w:hAnsi="Times New Roman" w:cs="Times New Roman"/>
          <w:b/>
        </w:rPr>
        <w:t>Dmitry Konev</w:t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/>
          <w:b/>
        </w:rPr>
        <w:t>Christian Frank</w:t>
      </w:r>
    </w:p>
    <w:p w14:paraId="310D4B6E" w14:textId="77777777" w:rsidR="005D6874" w:rsidRPr="00BF534D" w:rsidRDefault="005D6874" w:rsidP="005D6874">
      <w:pPr>
        <w:pStyle w:val="NoSpacing"/>
        <w:rPr>
          <w:rFonts w:ascii="Times New Roman" w:hAnsi="Times New Roman" w:cs="Times New Roman"/>
          <w:b/>
        </w:rPr>
      </w:pPr>
      <w:r w:rsidRPr="00BF534D">
        <w:rPr>
          <w:rFonts w:ascii="Times New Roman" w:hAnsi="Times New Roman" w:cs="Times New Roman"/>
          <w:b/>
        </w:rPr>
        <w:t xml:space="preserve">For and on behalf of </w:t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  <w:t xml:space="preserve">For and on behalf of </w:t>
      </w:r>
    </w:p>
    <w:p w14:paraId="66138F07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  <w:r w:rsidRPr="00BF534D">
        <w:rPr>
          <w:rFonts w:ascii="Times New Roman" w:hAnsi="Times New Roman" w:cs="Times New Roman"/>
          <w:b/>
        </w:rPr>
        <w:t>Margetts Fund Management</w:t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</w:r>
      <w:r w:rsidRPr="00BF534D">
        <w:rPr>
          <w:rFonts w:ascii="Times New Roman" w:hAnsi="Times New Roman" w:cs="Times New Roman"/>
          <w:b/>
        </w:rPr>
        <w:tab/>
        <w:t>Margetts Fund Management</w:t>
      </w:r>
    </w:p>
    <w:p w14:paraId="1762F81B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4AD4E140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63D22BFD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10EE7DA7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285722FF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31E65460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6C3FA224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603C32EA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007A3452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6B35E42F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0D7FDA56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7CE7CC9C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63A185CA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46967FCF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16B1F17B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4389C7E3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17C61EE4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269BD8FC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43E01250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062B6DF1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4B257916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77A32638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48FE1B65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576DBEA4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28378853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75759D75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3C269262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2ECA7D43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29344E01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56A14DF6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0538A8CB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69B01FBA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24BE1450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2B1E1090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3B6E3370" w14:textId="77777777" w:rsidR="005D6874" w:rsidRDefault="005D6874" w:rsidP="005D6874">
      <w:pPr>
        <w:pStyle w:val="NoSpacing"/>
        <w:rPr>
          <w:rFonts w:ascii="Times New Roman" w:hAnsi="Times New Roman" w:cs="Times New Roman"/>
          <w:b/>
        </w:rPr>
      </w:pPr>
    </w:p>
    <w:p w14:paraId="0DB82256" w14:textId="77777777" w:rsidR="005D6874" w:rsidRDefault="005D6874" w:rsidP="005D6874">
      <w:pPr>
        <w:pStyle w:val="NoSpacing"/>
      </w:pPr>
    </w:p>
    <w:p w14:paraId="6C09FE21" w14:textId="77777777" w:rsidR="005D6874" w:rsidRDefault="005D6874" w:rsidP="005D6874">
      <w:pPr>
        <w:pStyle w:val="NoSpacing"/>
        <w:ind w:left="4320" w:firstLine="720"/>
        <w:jc w:val="right"/>
        <w:rPr>
          <w:rFonts w:ascii="Times New Roman" w:hAnsi="Times New Roman" w:cs="Times New Roman"/>
          <w:b/>
          <w:color w:val="A6A6A6" w:themeColor="background1" w:themeShade="A6"/>
        </w:rPr>
      </w:pPr>
    </w:p>
    <w:p w14:paraId="56671D5D" w14:textId="77777777" w:rsidR="005D6874" w:rsidRDefault="005D6874" w:rsidP="005D6874">
      <w:pPr>
        <w:pStyle w:val="NoSpacing"/>
        <w:ind w:left="4320" w:firstLine="720"/>
        <w:jc w:val="right"/>
        <w:rPr>
          <w:rFonts w:ascii="Times New Roman" w:hAnsi="Times New Roman" w:cs="Times New Roman"/>
          <w:b/>
          <w:color w:val="A6A6A6" w:themeColor="background1" w:themeShade="A6"/>
        </w:rPr>
      </w:pPr>
      <w:r>
        <w:rPr>
          <w:rFonts w:ascii="Times New Roman" w:hAnsi="Times New Roman" w:cs="Times New Roman"/>
          <w:b/>
          <w:color w:val="A6A6A6" w:themeColor="background1" w:themeShade="A6"/>
        </w:rPr>
        <w:t xml:space="preserve">      </w:t>
      </w:r>
    </w:p>
    <w:p w14:paraId="4CDE6FD9" w14:textId="77777777" w:rsidR="005D6874" w:rsidRDefault="005D6874" w:rsidP="005D6874">
      <w:pPr>
        <w:jc w:val="right"/>
        <w:rPr>
          <w:rFonts w:ascii="Times New Roman" w:hAnsi="Times New Roman"/>
          <w:color w:val="A6A6A6"/>
        </w:rPr>
      </w:pPr>
      <w:r>
        <w:rPr>
          <w:rFonts w:ascii="Times New Roman" w:hAnsi="Times New Roman"/>
          <w:color w:val="A6A6A6"/>
        </w:rPr>
        <w:t>{Fund_Name}</w:t>
      </w:r>
    </w:p>
    <w:p w14:paraId="0C75A35D" w14:textId="77777777" w:rsidR="005D6874" w:rsidRPr="00E46E66" w:rsidRDefault="005D6874" w:rsidP="005D6874">
      <w:pPr>
        <w:jc w:val="right"/>
      </w:pPr>
      <w:r>
        <w:rPr>
          <w:rFonts w:ascii="Times New Roman" w:hAnsi="Times New Roman"/>
          <w:color w:val="A6A6A6"/>
        </w:rPr>
        <w:t>{ISIN}</w:t>
      </w:r>
    </w:p>
    <w:p w14:paraId="1808DDDC" w14:textId="77777777" w:rsidR="005D6874" w:rsidRPr="0027120F" w:rsidRDefault="005D6874" w:rsidP="005D6874"/>
    <w:p w14:paraId="273407CE" w14:textId="77777777" w:rsidR="005D6874" w:rsidRDefault="005D6874" w:rsidP="005D6874"/>
    <w:p w14:paraId="238263DB" w14:textId="77777777" w:rsidR="005D6874" w:rsidRDefault="005D6874"/>
    <w:sectPr w:rsidR="005D6874" w:rsidSect="008E04EC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18" w:bottom="1440" w:left="1418" w:header="720" w:footer="0" w:gutter="0"/>
      <w:paperSrc w:first="7" w:other="7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0BD2" w14:textId="77777777" w:rsidR="00CE1A70" w:rsidRDefault="00CE1A70">
      <w:pPr>
        <w:spacing w:line="240" w:lineRule="auto"/>
      </w:pPr>
      <w:r>
        <w:separator/>
      </w:r>
    </w:p>
  </w:endnote>
  <w:endnote w:type="continuationSeparator" w:id="0">
    <w:p w14:paraId="41FCF585" w14:textId="77777777" w:rsidR="00CE1A70" w:rsidRDefault="00CE1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A6DC" w14:textId="77777777" w:rsidR="00E57BB2" w:rsidRPr="006B5399" w:rsidRDefault="005D6874" w:rsidP="00A332E8">
    <w:pPr>
      <w:pStyle w:val="Footer"/>
      <w:tabs>
        <w:tab w:val="clear" w:pos="8306"/>
      </w:tabs>
      <w:jc w:val="left"/>
      <w:rPr>
        <w:rFonts w:ascii="Arial" w:hAnsi="Arial" w:cs="Arial"/>
        <w:sz w:val="14"/>
        <w:szCs w:val="14"/>
      </w:rPr>
    </w:pPr>
    <w:r w:rsidRPr="006B5399">
      <w:rPr>
        <w:rFonts w:ascii="Arial" w:hAnsi="Arial" w:cs="Arial"/>
        <w:sz w:val="14"/>
        <w:szCs w:val="14"/>
      </w:rPr>
      <w:tab/>
    </w:r>
    <w:r w:rsidRPr="006B5399">
      <w:rPr>
        <w:rFonts w:ascii="Arial" w:hAnsi="Arial" w:cs="Arial"/>
        <w:sz w:val="14"/>
        <w:szCs w:val="14"/>
      </w:rPr>
      <w:fldChar w:fldCharType="begin"/>
    </w:r>
    <w:r w:rsidRPr="006B5399">
      <w:rPr>
        <w:rFonts w:ascii="Arial" w:hAnsi="Arial" w:cs="Arial"/>
        <w:sz w:val="14"/>
        <w:szCs w:val="14"/>
      </w:rPr>
      <w:instrText xml:space="preserve"> PAGE   \* MERGEFORMAT </w:instrText>
    </w:r>
    <w:r w:rsidRPr="006B5399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 w:rsidRPr="006B5399"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836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21"/>
      <w:gridCol w:w="4394"/>
      <w:gridCol w:w="2721"/>
    </w:tblGrid>
    <w:tr w:rsidR="00E57BB2" w:rsidRPr="008E04EC" w14:paraId="6B641DC0" w14:textId="77777777" w:rsidTr="008E04EC">
      <w:trPr>
        <w:trHeight w:val="907"/>
      </w:trPr>
      <w:tc>
        <w:tcPr>
          <w:tcW w:w="2721" w:type="dxa"/>
        </w:tcPr>
        <w:p w14:paraId="503CAD8B" w14:textId="77777777" w:rsidR="00E57BB2" w:rsidRPr="008E04EC" w:rsidRDefault="005D6874" w:rsidP="008E04EC">
          <w:pPr>
            <w:tabs>
              <w:tab w:val="center" w:pos="4513"/>
              <w:tab w:val="right" w:pos="9026"/>
            </w:tabs>
            <w:spacing w:line="240" w:lineRule="auto"/>
            <w:jc w:val="left"/>
            <w:rPr>
              <w:rFonts w:ascii="Times New Roman" w:hAnsi="Times New Roman"/>
              <w:b/>
              <w:bCs/>
              <w:color w:val="2E005C"/>
              <w:sz w:val="20"/>
            </w:rPr>
          </w:pPr>
          <w:r w:rsidRPr="008E04EC">
            <w:rPr>
              <w:rFonts w:ascii="Times New Roman" w:hAnsi="Times New Roman"/>
              <w:b/>
              <w:bCs/>
              <w:color w:val="2E005C"/>
              <w:sz w:val="20"/>
            </w:rPr>
            <w:t>HEAD OFFICE</w:t>
          </w:r>
        </w:p>
        <w:p w14:paraId="42DA884F" w14:textId="77777777" w:rsidR="00E57BB2" w:rsidRPr="008E04EC" w:rsidRDefault="005D6874" w:rsidP="008E04EC">
          <w:pPr>
            <w:tabs>
              <w:tab w:val="center" w:pos="4513"/>
              <w:tab w:val="right" w:pos="9026"/>
            </w:tabs>
            <w:spacing w:line="240" w:lineRule="auto"/>
            <w:jc w:val="lef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 xml:space="preserve">1 SOVEREIGN COURT </w:t>
          </w:r>
        </w:p>
        <w:p w14:paraId="54AC1E3B" w14:textId="77777777" w:rsidR="00E57BB2" w:rsidRPr="008E04EC" w:rsidRDefault="005D6874" w:rsidP="008E04EC">
          <w:pPr>
            <w:tabs>
              <w:tab w:val="center" w:pos="4513"/>
              <w:tab w:val="right" w:pos="9026"/>
            </w:tabs>
            <w:spacing w:line="240" w:lineRule="auto"/>
            <w:jc w:val="lef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GRAHAM STREET</w:t>
          </w:r>
        </w:p>
        <w:p w14:paraId="6A10ADF9" w14:textId="77777777" w:rsidR="00E57BB2" w:rsidRPr="008E04EC" w:rsidRDefault="005D6874" w:rsidP="008E04EC">
          <w:pPr>
            <w:tabs>
              <w:tab w:val="center" w:pos="4513"/>
              <w:tab w:val="right" w:pos="9026"/>
            </w:tabs>
            <w:spacing w:line="240" w:lineRule="auto"/>
            <w:jc w:val="lef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BIRMINGHAM</w:t>
          </w:r>
        </w:p>
        <w:p w14:paraId="1CEF22EB" w14:textId="77777777" w:rsidR="00E57BB2" w:rsidRPr="008E04EC" w:rsidRDefault="005D6874" w:rsidP="008E04EC">
          <w:pPr>
            <w:tabs>
              <w:tab w:val="center" w:pos="4513"/>
              <w:tab w:val="right" w:pos="9026"/>
            </w:tabs>
            <w:spacing w:line="240" w:lineRule="auto"/>
            <w:jc w:val="lef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B1 3JR</w:t>
          </w:r>
        </w:p>
        <w:p w14:paraId="1D1B55B5" w14:textId="77777777" w:rsidR="00E57BB2" w:rsidRPr="008E04EC" w:rsidRDefault="00000000" w:rsidP="008E04EC">
          <w:pPr>
            <w:tabs>
              <w:tab w:val="center" w:pos="4513"/>
              <w:tab w:val="right" w:pos="9026"/>
            </w:tabs>
            <w:spacing w:line="240" w:lineRule="auto"/>
            <w:jc w:val="left"/>
            <w:rPr>
              <w:rFonts w:ascii="Times New Roman" w:hAnsi="Times New Roman"/>
              <w:color w:val="2E005C"/>
              <w:sz w:val="20"/>
            </w:rPr>
          </w:pPr>
        </w:p>
        <w:p w14:paraId="3CB3CD68" w14:textId="77777777" w:rsidR="00E57BB2" w:rsidRPr="008E04EC" w:rsidRDefault="005D6874" w:rsidP="008E04EC">
          <w:pPr>
            <w:tabs>
              <w:tab w:val="center" w:pos="4513"/>
              <w:tab w:val="right" w:pos="9026"/>
            </w:tabs>
            <w:spacing w:line="240" w:lineRule="auto"/>
            <w:jc w:val="lef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TELEPHONE: 0121 236 2380</w:t>
          </w:r>
        </w:p>
        <w:p w14:paraId="58DBE1A7" w14:textId="77777777" w:rsidR="00E57BB2" w:rsidRPr="008E04EC" w:rsidRDefault="005D6874" w:rsidP="008E04EC">
          <w:pPr>
            <w:spacing w:line="240" w:lineRule="auto"/>
            <w:jc w:val="lef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FACSIMILE: 0121 236 2330</w:t>
          </w:r>
        </w:p>
      </w:tc>
      <w:tc>
        <w:tcPr>
          <w:tcW w:w="4394" w:type="dxa"/>
        </w:tcPr>
        <w:p w14:paraId="066C9977" w14:textId="77777777" w:rsidR="00E57BB2" w:rsidRPr="008E04EC" w:rsidRDefault="005D6874" w:rsidP="008E04EC">
          <w:pPr>
            <w:tabs>
              <w:tab w:val="center" w:pos="4513"/>
              <w:tab w:val="right" w:pos="9026"/>
            </w:tabs>
            <w:spacing w:line="240" w:lineRule="auto"/>
            <w:jc w:val="center"/>
            <w:rPr>
              <w:rFonts w:ascii="Times New Roman" w:hAnsi="Times New Roman"/>
              <w:b/>
              <w:bCs/>
              <w:color w:val="2E005C"/>
              <w:sz w:val="20"/>
            </w:rPr>
          </w:pPr>
          <w:r w:rsidRPr="008E04EC">
            <w:rPr>
              <w:rFonts w:ascii="Times New Roman" w:hAnsi="Times New Roman"/>
              <w:b/>
              <w:bCs/>
              <w:color w:val="2E005C"/>
              <w:sz w:val="20"/>
            </w:rPr>
            <w:t>MARGETTS FUND MANAGEMENT LTD</w:t>
          </w:r>
        </w:p>
        <w:p w14:paraId="0F481CE3" w14:textId="77777777" w:rsidR="00E57BB2" w:rsidRPr="008E04EC" w:rsidRDefault="00000000" w:rsidP="008E04EC">
          <w:pPr>
            <w:spacing w:line="240" w:lineRule="auto"/>
            <w:jc w:val="center"/>
            <w:rPr>
              <w:rFonts w:ascii="Times New Roman" w:hAnsi="Times New Roman"/>
              <w:color w:val="2E005C"/>
              <w:sz w:val="20"/>
            </w:rPr>
          </w:pPr>
        </w:p>
        <w:p w14:paraId="5C88DBD9" w14:textId="77777777" w:rsidR="00E57BB2" w:rsidRPr="008E04EC" w:rsidRDefault="005D6874" w:rsidP="008E04EC">
          <w:pPr>
            <w:spacing w:line="240" w:lineRule="auto"/>
            <w:jc w:val="center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www.margetts.com</w:t>
          </w:r>
        </w:p>
        <w:p w14:paraId="0966F432" w14:textId="77777777" w:rsidR="00E57BB2" w:rsidRPr="008E04EC" w:rsidRDefault="005D6874" w:rsidP="008E04EC">
          <w:pPr>
            <w:spacing w:line="240" w:lineRule="auto"/>
            <w:jc w:val="center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VAT No. (GB) 795 0415 16</w:t>
          </w:r>
        </w:p>
        <w:p w14:paraId="4DB2C5E8" w14:textId="77777777" w:rsidR="00E57BB2" w:rsidRPr="008E04EC" w:rsidRDefault="005D6874" w:rsidP="008E04EC">
          <w:pPr>
            <w:spacing w:line="240" w:lineRule="auto"/>
            <w:jc w:val="center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Registered in England No. 4158249</w:t>
          </w:r>
        </w:p>
        <w:p w14:paraId="5E5F2168" w14:textId="77777777" w:rsidR="00E57BB2" w:rsidRPr="008E04EC" w:rsidRDefault="00000000" w:rsidP="008E04EC">
          <w:pPr>
            <w:spacing w:line="240" w:lineRule="auto"/>
            <w:jc w:val="center"/>
            <w:rPr>
              <w:rFonts w:ascii="Times New Roman" w:hAnsi="Times New Roman"/>
              <w:color w:val="2E005C"/>
              <w:sz w:val="20"/>
            </w:rPr>
          </w:pPr>
        </w:p>
        <w:p w14:paraId="0291819B" w14:textId="77777777" w:rsidR="00E57BB2" w:rsidRPr="008E04EC" w:rsidRDefault="005D6874" w:rsidP="008E04EC">
          <w:pPr>
            <w:spacing w:line="240" w:lineRule="auto"/>
            <w:jc w:val="center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Authorised and regulated by the Financial Conduct Authority</w:t>
          </w:r>
        </w:p>
      </w:tc>
      <w:tc>
        <w:tcPr>
          <w:tcW w:w="2721" w:type="dxa"/>
        </w:tcPr>
        <w:p w14:paraId="2325BD39" w14:textId="77777777" w:rsidR="00E57BB2" w:rsidRPr="008E04EC" w:rsidRDefault="005D6874" w:rsidP="008E04EC">
          <w:pPr>
            <w:spacing w:line="240" w:lineRule="auto"/>
            <w:jc w:val="right"/>
            <w:rPr>
              <w:rFonts w:ascii="Times New Roman" w:hAnsi="Times New Roman"/>
              <w:b/>
              <w:bCs/>
              <w:color w:val="2E005C"/>
              <w:sz w:val="20"/>
            </w:rPr>
          </w:pPr>
          <w:r w:rsidRPr="008E04EC">
            <w:rPr>
              <w:rFonts w:ascii="Times New Roman" w:hAnsi="Times New Roman"/>
              <w:b/>
              <w:bCs/>
              <w:color w:val="2E005C"/>
              <w:sz w:val="20"/>
            </w:rPr>
            <w:t>DEALING</w:t>
          </w:r>
        </w:p>
        <w:p w14:paraId="79D90A19" w14:textId="77777777" w:rsidR="00E57BB2" w:rsidRPr="008E04EC" w:rsidRDefault="005D6874" w:rsidP="008E04EC">
          <w:pPr>
            <w:spacing w:line="240" w:lineRule="auto"/>
            <w:jc w:val="righ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PO BOX 17067</w:t>
          </w:r>
        </w:p>
        <w:p w14:paraId="1665627C" w14:textId="77777777" w:rsidR="00E57BB2" w:rsidRPr="008E04EC" w:rsidRDefault="005D6874" w:rsidP="008E04EC">
          <w:pPr>
            <w:spacing w:line="240" w:lineRule="auto"/>
            <w:jc w:val="righ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BIRMINGHAM</w:t>
          </w:r>
        </w:p>
        <w:p w14:paraId="4A7FFD32" w14:textId="77777777" w:rsidR="00E57BB2" w:rsidRPr="008E04EC" w:rsidRDefault="005D6874" w:rsidP="008E04EC">
          <w:pPr>
            <w:spacing w:line="240" w:lineRule="auto"/>
            <w:jc w:val="righ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B2 2HL</w:t>
          </w:r>
        </w:p>
        <w:p w14:paraId="2B215250" w14:textId="77777777" w:rsidR="00E57BB2" w:rsidRPr="008E04EC" w:rsidRDefault="00000000" w:rsidP="008E04EC">
          <w:pPr>
            <w:spacing w:line="240" w:lineRule="auto"/>
            <w:jc w:val="right"/>
            <w:rPr>
              <w:rFonts w:ascii="Times New Roman" w:hAnsi="Times New Roman"/>
              <w:color w:val="2E005C"/>
              <w:sz w:val="20"/>
            </w:rPr>
          </w:pPr>
        </w:p>
        <w:p w14:paraId="385F9729" w14:textId="77777777" w:rsidR="00E57BB2" w:rsidRPr="008E04EC" w:rsidRDefault="00000000" w:rsidP="008E04EC">
          <w:pPr>
            <w:spacing w:line="240" w:lineRule="auto"/>
            <w:jc w:val="right"/>
            <w:rPr>
              <w:rFonts w:ascii="Times New Roman" w:hAnsi="Times New Roman"/>
              <w:color w:val="2E005C"/>
              <w:sz w:val="20"/>
            </w:rPr>
          </w:pPr>
        </w:p>
        <w:p w14:paraId="4636E067" w14:textId="77777777" w:rsidR="00E57BB2" w:rsidRPr="008E04EC" w:rsidRDefault="005D6874" w:rsidP="008E04EC">
          <w:pPr>
            <w:spacing w:line="240" w:lineRule="auto"/>
            <w:jc w:val="righ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TELEPHONE: 0345 607 6808</w:t>
          </w:r>
        </w:p>
        <w:p w14:paraId="424BA775" w14:textId="77777777" w:rsidR="00E57BB2" w:rsidRPr="008E04EC" w:rsidRDefault="005D6874" w:rsidP="008E04EC">
          <w:pPr>
            <w:spacing w:line="240" w:lineRule="auto"/>
            <w:jc w:val="right"/>
            <w:rPr>
              <w:rFonts w:ascii="Times New Roman" w:hAnsi="Times New Roman"/>
              <w:color w:val="2E005C"/>
              <w:sz w:val="20"/>
            </w:rPr>
          </w:pPr>
          <w:r w:rsidRPr="008E04EC">
            <w:rPr>
              <w:rFonts w:ascii="Times New Roman" w:hAnsi="Times New Roman"/>
              <w:color w:val="2E005C"/>
              <w:sz w:val="20"/>
            </w:rPr>
            <w:t>FACSIMILE: 0121 236 8990</w:t>
          </w:r>
        </w:p>
      </w:tc>
    </w:tr>
  </w:tbl>
  <w:p w14:paraId="7AD63E51" w14:textId="77777777" w:rsidR="00E57BB2" w:rsidRDefault="00000000" w:rsidP="008E04EC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1B959" w14:textId="77777777" w:rsidR="00CE1A70" w:rsidRDefault="00CE1A70">
      <w:pPr>
        <w:spacing w:line="240" w:lineRule="auto"/>
      </w:pPr>
      <w:r>
        <w:separator/>
      </w:r>
    </w:p>
  </w:footnote>
  <w:footnote w:type="continuationSeparator" w:id="0">
    <w:p w14:paraId="2D581693" w14:textId="77777777" w:rsidR="00CE1A70" w:rsidRDefault="00CE1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9D035" w14:textId="77777777" w:rsidR="00E57BB2" w:rsidRDefault="00000000" w:rsidP="008E04EC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F97B" w14:textId="77777777" w:rsidR="00E57BB2" w:rsidRDefault="005D6874" w:rsidP="008E04EC">
    <w:pPr>
      <w:pStyle w:val="Header"/>
      <w:jc w:val="center"/>
    </w:pPr>
    <w:r>
      <w:rPr>
        <w:noProof/>
      </w:rPr>
      <w:drawing>
        <wp:inline distT="0" distB="0" distL="0" distR="0" wp14:anchorId="0B61BAAD" wp14:editId="3F43231D">
          <wp:extent cx="2639833" cy="893787"/>
          <wp:effectExtent l="0" t="0" r="8255" b="1905"/>
          <wp:docPr id="15" name="Picture 1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ew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948" cy="899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6234D"/>
    <w:multiLevelType w:val="hybridMultilevel"/>
    <w:tmpl w:val="DD6631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84748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74"/>
    <w:rsid w:val="0013323B"/>
    <w:rsid w:val="005D6874"/>
    <w:rsid w:val="006E4706"/>
    <w:rsid w:val="00C92D3F"/>
    <w:rsid w:val="00CE1A70"/>
    <w:rsid w:val="00E35921"/>
    <w:rsid w:val="00E4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D059"/>
  <w15:chartTrackingRefBased/>
  <w15:docId w15:val="{7E3A1F86-4264-4970-97B7-8FD2C806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874"/>
    <w:pPr>
      <w:spacing w:after="0" w:line="300" w:lineRule="atLeast"/>
      <w:jc w:val="both"/>
    </w:pPr>
    <w:rPr>
      <w:rFonts w:ascii="Verdana" w:eastAsia="Times New Roman" w:hAnsi="Verdana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5D6874"/>
    <w:pPr>
      <w:tabs>
        <w:tab w:val="center" w:pos="4153"/>
        <w:tab w:val="right" w:pos="8306"/>
      </w:tabs>
      <w:spacing w:after="240"/>
    </w:pPr>
  </w:style>
  <w:style w:type="character" w:customStyle="1" w:styleId="FooterChar">
    <w:name w:val="Footer Char"/>
    <w:basedOn w:val="DefaultParagraphFont"/>
    <w:link w:val="Footer"/>
    <w:semiHidden/>
    <w:rsid w:val="005D6874"/>
    <w:rPr>
      <w:rFonts w:ascii="Verdana" w:eastAsia="Times New Roman" w:hAnsi="Verdana" w:cs="Times New Roman"/>
      <w:sz w:val="18"/>
      <w:szCs w:val="20"/>
    </w:rPr>
  </w:style>
  <w:style w:type="paragraph" w:styleId="Header">
    <w:name w:val="header"/>
    <w:basedOn w:val="Normal"/>
    <w:link w:val="HeaderChar"/>
    <w:semiHidden/>
    <w:rsid w:val="005D6874"/>
    <w:pPr>
      <w:tabs>
        <w:tab w:val="center" w:pos="4153"/>
        <w:tab w:val="right" w:pos="8306"/>
      </w:tabs>
      <w:spacing w:after="240"/>
    </w:pPr>
  </w:style>
  <w:style w:type="character" w:customStyle="1" w:styleId="HeaderChar">
    <w:name w:val="Header Char"/>
    <w:basedOn w:val="DefaultParagraphFont"/>
    <w:link w:val="Header"/>
    <w:semiHidden/>
    <w:rsid w:val="005D6874"/>
    <w:rPr>
      <w:rFonts w:ascii="Verdana" w:eastAsia="Times New Roman" w:hAnsi="Verdana" w:cs="Times New Roman"/>
      <w:sz w:val="18"/>
      <w:szCs w:val="20"/>
    </w:rPr>
  </w:style>
  <w:style w:type="character" w:styleId="Hyperlink">
    <w:name w:val="Hyperlink"/>
    <w:semiHidden/>
    <w:rsid w:val="005D68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687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D687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6874"/>
    <w:pPr>
      <w:spacing w:after="0" w:line="240" w:lineRule="auto"/>
    </w:pPr>
  </w:style>
  <w:style w:type="table" w:styleId="TableGrid">
    <w:name w:val="Table Grid"/>
    <w:basedOn w:val="TableNormal"/>
    <w:uiPriority w:val="39"/>
    <w:rsid w:val="005D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InvestmentDealing@margetts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Armstrong</dc:creator>
  <cp:keywords/>
  <dc:description/>
  <cp:lastModifiedBy>Richard Armstrong</cp:lastModifiedBy>
  <cp:revision>5</cp:revision>
  <dcterms:created xsi:type="dcterms:W3CDTF">2023-01-26T15:18:00Z</dcterms:created>
  <dcterms:modified xsi:type="dcterms:W3CDTF">2023-01-26T16:39:00Z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3f6bee-25a2-4071-976d-445ec8dd7ff4_Enabled">
    <vt:lpwstr>true</vt:lpwstr>
  </property>
  <property fmtid="{D5CDD505-2E9C-101B-9397-08002B2CF9AE}" pid="3" name="MSIP_Label_5b3f6bee-25a2-4071-976d-445ec8dd7ff4_SetDate">
    <vt:lpwstr>2023-01-26T15:19:15Z</vt:lpwstr>
  </property>
  <property fmtid="{D5CDD505-2E9C-101B-9397-08002B2CF9AE}" pid="4" name="MSIP_Label_5b3f6bee-25a2-4071-976d-445ec8dd7ff4_Method">
    <vt:lpwstr>Privileged</vt:lpwstr>
  </property>
  <property fmtid="{D5CDD505-2E9C-101B-9397-08002B2CF9AE}" pid="5" name="MSIP_Label_5b3f6bee-25a2-4071-976d-445ec8dd7ff4_Name">
    <vt:lpwstr>Public</vt:lpwstr>
  </property>
  <property fmtid="{D5CDD505-2E9C-101B-9397-08002B2CF9AE}" pid="6" name="MSIP_Label_5b3f6bee-25a2-4071-976d-445ec8dd7ff4_SiteId">
    <vt:lpwstr>2fe7c763-103c-4fdb-a047-7a3df607800d</vt:lpwstr>
  </property>
  <property fmtid="{D5CDD505-2E9C-101B-9397-08002B2CF9AE}" pid="7" name="MSIP_Label_5b3f6bee-25a2-4071-976d-445ec8dd7ff4_ActionId">
    <vt:lpwstr>6b219165-0a5d-4e89-807d-03b1842ddb8f</vt:lpwstr>
  </property>
  <property fmtid="{D5CDD505-2E9C-101B-9397-08002B2CF9AE}" pid="8" name="MSIP_Label_5b3f6bee-25a2-4071-976d-445ec8dd7ff4_ContentBits">
    <vt:lpwstr>0</vt:lpwstr>
  </property>
</Properties>
</file>