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00F2" w14:textId="4E915C33" w:rsidR="00A73DA5" w:rsidRPr="00303AFE" w:rsidRDefault="00000000">
      <w:pPr>
        <w:pStyle w:val="Title"/>
        <w:jc w:val="center"/>
        <w:rPr>
          <w:lang w:val="es-ES"/>
        </w:rPr>
      </w:pPr>
      <w:r w:rsidRPr="00303AFE">
        <w:rPr>
          <w:lang w:val="es-ES"/>
        </w:rPr>
        <w:t xml:space="preserve">Proceso de Generación de </w:t>
      </w:r>
      <w:proofErr w:type="spellStart"/>
      <w:r w:rsidRPr="00303AFE">
        <w:rPr>
          <w:lang w:val="es-ES"/>
        </w:rPr>
        <w:t>Embeddings</w:t>
      </w:r>
      <w:proofErr w:type="spellEnd"/>
      <w:r w:rsidRPr="00303AFE">
        <w:rPr>
          <w:lang w:val="es-ES"/>
        </w:rPr>
        <w:t xml:space="preserve"> para </w:t>
      </w:r>
      <w:r w:rsidR="00303AFE">
        <w:rPr>
          <w:lang w:val="es-ES"/>
        </w:rPr>
        <w:t>el</w:t>
      </w:r>
      <w:r w:rsidRPr="00303AFE">
        <w:rPr>
          <w:lang w:val="es-ES"/>
        </w:rPr>
        <w:t xml:space="preserve"> Sistema RAG</w:t>
      </w:r>
      <w:r w:rsidR="00303AFE">
        <w:rPr>
          <w:lang w:val="es-ES"/>
        </w:rPr>
        <w:t xml:space="preserve"> de Muebles RD</w:t>
      </w:r>
    </w:p>
    <w:p w14:paraId="70A2173B" w14:textId="77777777" w:rsidR="00A73DA5" w:rsidRPr="00303AFE" w:rsidRDefault="00000000">
      <w:pPr>
        <w:jc w:val="center"/>
        <w:rPr>
          <w:lang w:val="es-ES"/>
        </w:rPr>
      </w:pPr>
      <w:r w:rsidRPr="00303AFE">
        <w:rPr>
          <w:lang w:val="es-ES"/>
        </w:rPr>
        <w:t xml:space="preserve">Documentación Técnica del Proyecto </w:t>
      </w:r>
      <w:proofErr w:type="spellStart"/>
      <w:r w:rsidRPr="00303AFE">
        <w:rPr>
          <w:lang w:val="es-ES"/>
        </w:rPr>
        <w:t>MueblesRD</w:t>
      </w:r>
      <w:proofErr w:type="spellEnd"/>
      <w:r w:rsidRPr="00303AFE">
        <w:rPr>
          <w:lang w:val="es-ES"/>
        </w:rPr>
        <w:t xml:space="preserve"> </w:t>
      </w:r>
      <w:proofErr w:type="spellStart"/>
      <w:r w:rsidRPr="00303AFE">
        <w:rPr>
          <w:lang w:val="es-ES"/>
        </w:rPr>
        <w:t>Helper</w:t>
      </w:r>
      <w:proofErr w:type="spellEnd"/>
    </w:p>
    <w:p w14:paraId="1562320A" w14:textId="77777777" w:rsidR="00A73DA5" w:rsidRPr="00303AFE" w:rsidRDefault="00A73DA5">
      <w:pPr>
        <w:rPr>
          <w:lang w:val="es-ES"/>
        </w:rPr>
      </w:pPr>
    </w:p>
    <w:p w14:paraId="732669FE" w14:textId="77777777" w:rsidR="00A73DA5" w:rsidRPr="00303AFE" w:rsidRDefault="00000000">
      <w:pPr>
        <w:pStyle w:val="Heading1"/>
        <w:rPr>
          <w:lang w:val="es-ES"/>
        </w:rPr>
      </w:pPr>
      <w:r w:rsidRPr="00303AFE">
        <w:rPr>
          <w:lang w:val="es-ES"/>
        </w:rPr>
        <w:t>1. Introducción</w:t>
      </w:r>
    </w:p>
    <w:p w14:paraId="23BD369A" w14:textId="77777777" w:rsidR="00A73DA5" w:rsidRPr="00303AFE" w:rsidRDefault="00000000">
      <w:pPr>
        <w:rPr>
          <w:lang w:val="es-ES"/>
        </w:rPr>
      </w:pPr>
      <w:r w:rsidRPr="00303AFE">
        <w:rPr>
          <w:lang w:val="es-ES"/>
        </w:rPr>
        <w:t xml:space="preserve">Este documento describe el proceso técnico de generación de </w:t>
      </w:r>
      <w:proofErr w:type="spellStart"/>
      <w:r w:rsidRPr="00303AFE">
        <w:rPr>
          <w:lang w:val="es-ES"/>
        </w:rPr>
        <w:t>embeddings</w:t>
      </w:r>
      <w:proofErr w:type="spellEnd"/>
      <w:r w:rsidRPr="00303AFE">
        <w:rPr>
          <w:lang w:val="es-ES"/>
        </w:rPr>
        <w:t xml:space="preserve"> vectoriales para un sistema de Recuperación Aumentada por Generación (RAG, por sus siglas en inglés). El objetivo es transformar documentos de políticas empresariales en representaciones vectoriales que permitan la búsqueda semántica y la generación de respuestas contextualizadas.</w:t>
      </w:r>
    </w:p>
    <w:p w14:paraId="2CE4790E" w14:textId="77777777" w:rsidR="00A73DA5" w:rsidRPr="00303AFE" w:rsidRDefault="00000000">
      <w:pPr>
        <w:pStyle w:val="Heading2"/>
        <w:rPr>
          <w:lang w:val="es-ES"/>
        </w:rPr>
      </w:pPr>
      <w:r w:rsidRPr="00303AFE">
        <w:rPr>
          <w:lang w:val="es-ES"/>
        </w:rPr>
        <w:t>1.1 ¿Qué es RAG?</w:t>
      </w:r>
    </w:p>
    <w:p w14:paraId="5404D006" w14:textId="77777777" w:rsidR="00A73DA5" w:rsidRPr="00303AFE" w:rsidRDefault="00000000">
      <w:pPr>
        <w:rPr>
          <w:lang w:val="es-ES"/>
        </w:rPr>
      </w:pPr>
      <w:r w:rsidRPr="00303AFE">
        <w:rPr>
          <w:lang w:val="es-ES"/>
        </w:rPr>
        <w:t>RAG (</w:t>
      </w:r>
      <w:proofErr w:type="spellStart"/>
      <w:r w:rsidRPr="00303AFE">
        <w:rPr>
          <w:lang w:val="es-ES"/>
        </w:rPr>
        <w:t>Retrieval-Augmented</w:t>
      </w:r>
      <w:proofErr w:type="spellEnd"/>
      <w:r w:rsidRPr="00303AFE">
        <w:rPr>
          <w:lang w:val="es-ES"/>
        </w:rPr>
        <w:t xml:space="preserve"> </w:t>
      </w:r>
      <w:proofErr w:type="spellStart"/>
      <w:r w:rsidRPr="00303AFE">
        <w:rPr>
          <w:lang w:val="es-ES"/>
        </w:rPr>
        <w:t>Generation</w:t>
      </w:r>
      <w:proofErr w:type="spellEnd"/>
      <w:r w:rsidRPr="00303AFE">
        <w:rPr>
          <w:lang w:val="es-ES"/>
        </w:rPr>
        <w:t>) es una arquitectura que combina dos componentes principales:</w:t>
      </w:r>
    </w:p>
    <w:p w14:paraId="57AD4A06" w14:textId="77777777" w:rsidR="00A73DA5" w:rsidRPr="00303AFE" w:rsidRDefault="00000000">
      <w:pPr>
        <w:pStyle w:val="ListBullet"/>
        <w:rPr>
          <w:lang w:val="es-ES"/>
        </w:rPr>
      </w:pPr>
      <w:r w:rsidRPr="00303AFE">
        <w:rPr>
          <w:lang w:val="es-ES"/>
        </w:rPr>
        <w:t>Recuperación (</w:t>
      </w:r>
      <w:proofErr w:type="spellStart"/>
      <w:r w:rsidRPr="00303AFE">
        <w:rPr>
          <w:lang w:val="es-ES"/>
        </w:rPr>
        <w:t>Retrieval</w:t>
      </w:r>
      <w:proofErr w:type="spellEnd"/>
      <w:r w:rsidRPr="00303AFE">
        <w:rPr>
          <w:lang w:val="es-ES"/>
        </w:rPr>
        <w:t>): Búsqueda de documentos relevantes en una base de conocimiento vectorial.</w:t>
      </w:r>
    </w:p>
    <w:p w14:paraId="2DFDABD6" w14:textId="77777777" w:rsidR="00A73DA5" w:rsidRPr="00303AFE" w:rsidRDefault="00000000">
      <w:pPr>
        <w:pStyle w:val="ListBullet"/>
        <w:rPr>
          <w:lang w:val="es-ES"/>
        </w:rPr>
      </w:pPr>
      <w:r w:rsidRPr="00303AFE">
        <w:rPr>
          <w:lang w:val="es-ES"/>
        </w:rPr>
        <w:t>Generación (</w:t>
      </w:r>
      <w:proofErr w:type="spellStart"/>
      <w:r w:rsidRPr="00303AFE">
        <w:rPr>
          <w:lang w:val="es-ES"/>
        </w:rPr>
        <w:t>Generation</w:t>
      </w:r>
      <w:proofErr w:type="spellEnd"/>
      <w:r w:rsidRPr="00303AFE">
        <w:rPr>
          <w:lang w:val="es-ES"/>
        </w:rPr>
        <w:t>): Uso de un modelo de lenguaje (LLM) para generar respuestas basadas en los documentos recuperados.</w:t>
      </w:r>
    </w:p>
    <w:p w14:paraId="77B5FA8B" w14:textId="77777777" w:rsidR="00A73DA5" w:rsidRPr="00303AFE" w:rsidRDefault="00000000">
      <w:pPr>
        <w:pStyle w:val="Heading2"/>
        <w:rPr>
          <w:lang w:val="es-ES"/>
        </w:rPr>
      </w:pPr>
      <w:r w:rsidRPr="00303AFE">
        <w:rPr>
          <w:lang w:val="es-ES"/>
        </w:rPr>
        <w:t xml:space="preserve">1.2 ¿Qué son los </w:t>
      </w:r>
      <w:proofErr w:type="spellStart"/>
      <w:r w:rsidRPr="00303AFE">
        <w:rPr>
          <w:lang w:val="es-ES"/>
        </w:rPr>
        <w:t>Embeddings</w:t>
      </w:r>
      <w:proofErr w:type="spellEnd"/>
      <w:r w:rsidRPr="00303AFE">
        <w:rPr>
          <w:lang w:val="es-ES"/>
        </w:rPr>
        <w:t>?</w:t>
      </w:r>
    </w:p>
    <w:p w14:paraId="1B59A37B" w14:textId="77777777" w:rsidR="00A73DA5" w:rsidRPr="00303AFE" w:rsidRDefault="00000000">
      <w:pPr>
        <w:rPr>
          <w:lang w:val="es-ES"/>
        </w:rPr>
      </w:pPr>
      <w:r w:rsidRPr="00303AFE">
        <w:rPr>
          <w:lang w:val="es-ES"/>
        </w:rPr>
        <w:t xml:space="preserve">Los </w:t>
      </w:r>
      <w:proofErr w:type="spellStart"/>
      <w:r w:rsidRPr="00303AFE">
        <w:rPr>
          <w:lang w:val="es-ES"/>
        </w:rPr>
        <w:t>embeddings</w:t>
      </w:r>
      <w:proofErr w:type="spellEnd"/>
      <w:r w:rsidRPr="00303AFE">
        <w:rPr>
          <w:lang w:val="es-ES"/>
        </w:rPr>
        <w:t xml:space="preserve"> son representaciones vectoriales de texto en un espacio de alta dimensionalidad. Cada texto se convierte en un vector numérico donde textos semánticamente similares tienen vectores cercanos entre sí. Esto permite realizar búsquedas por similitud semántica en lugar de búsquedas por palabras clave exactas.</w:t>
      </w:r>
    </w:p>
    <w:p w14:paraId="570D9FAC" w14:textId="77777777" w:rsidR="00303AFE" w:rsidRPr="00303AFE" w:rsidRDefault="00303AFE">
      <w:pPr>
        <w:pStyle w:val="Heading1"/>
        <w:rPr>
          <w:lang w:val="es-ES"/>
        </w:rPr>
      </w:pPr>
    </w:p>
    <w:p w14:paraId="527008D3" w14:textId="77777777" w:rsidR="00303AFE" w:rsidRDefault="00303AFE">
      <w:pPr>
        <w:pStyle w:val="Heading1"/>
        <w:rPr>
          <w:lang w:val="es-ES"/>
        </w:rPr>
      </w:pPr>
    </w:p>
    <w:p w14:paraId="7F738B39" w14:textId="77777777" w:rsidR="00303AFE" w:rsidRDefault="00303AFE">
      <w:pPr>
        <w:pStyle w:val="Heading1"/>
        <w:rPr>
          <w:lang w:val="es-ES"/>
        </w:rPr>
      </w:pPr>
    </w:p>
    <w:p w14:paraId="58E15842" w14:textId="2F0F77CC" w:rsidR="00A73DA5" w:rsidRPr="00303AFE" w:rsidRDefault="00000000">
      <w:pPr>
        <w:pStyle w:val="Heading1"/>
        <w:rPr>
          <w:lang w:val="es-ES"/>
        </w:rPr>
      </w:pPr>
      <w:r w:rsidRPr="00303AFE">
        <w:rPr>
          <w:lang w:val="es-ES"/>
        </w:rPr>
        <w:t>2. Arquitectura del Sistema</w:t>
      </w:r>
      <w:r w:rsidR="00303AFE">
        <w:rPr>
          <w:lang w:val="es-ES"/>
        </w:rPr>
        <w:t xml:space="preserve"> de Ingesta de Datos</w:t>
      </w:r>
    </w:p>
    <w:p w14:paraId="5803CD1E" w14:textId="77777777" w:rsidR="00A73DA5" w:rsidRPr="00303AFE" w:rsidRDefault="00000000">
      <w:pPr>
        <w:rPr>
          <w:lang w:val="es-ES"/>
        </w:rPr>
      </w:pPr>
      <w:r w:rsidRPr="00303AFE">
        <w:rPr>
          <w:lang w:val="es-ES"/>
        </w:rPr>
        <w:t xml:space="preserve">El sistema </w:t>
      </w:r>
      <w:proofErr w:type="spellStart"/>
      <w:r w:rsidRPr="00303AFE">
        <w:rPr>
          <w:lang w:val="es-ES"/>
        </w:rPr>
        <w:t>MueblesRD</w:t>
      </w:r>
      <w:proofErr w:type="spellEnd"/>
      <w:r w:rsidRPr="00303AFE">
        <w:rPr>
          <w:lang w:val="es-ES"/>
        </w:rPr>
        <w:t xml:space="preserve"> </w:t>
      </w:r>
      <w:proofErr w:type="spellStart"/>
      <w:r w:rsidRPr="00303AFE">
        <w:rPr>
          <w:lang w:val="es-ES"/>
        </w:rPr>
        <w:t>Helper</w:t>
      </w:r>
      <w:proofErr w:type="spellEnd"/>
      <w:r w:rsidRPr="00303AFE">
        <w:rPr>
          <w:lang w:val="es-ES"/>
        </w:rPr>
        <w:t xml:space="preserve"> utiliza la siguiente arquitectura para procesar documentos:</w:t>
      </w:r>
    </w:p>
    <w:p w14:paraId="24E0DC61" w14:textId="77777777" w:rsidR="00A73DA5" w:rsidRPr="00303AFE" w:rsidRDefault="00000000">
      <w:pPr>
        <w:spacing w:before="120" w:after="120"/>
        <w:ind w:left="432"/>
        <w:rPr>
          <w:lang w:val="es-ES"/>
        </w:rPr>
      </w:pPr>
      <w:r w:rsidRPr="00303AFE">
        <w:rPr>
          <w:rFonts w:ascii="Courier New" w:hAnsi="Courier New"/>
          <w:color w:val="1E1E1E"/>
          <w:sz w:val="18"/>
          <w:lang w:val="es-ES"/>
        </w:rPr>
        <w:br/>
        <w:t>┌─────────────────┐     ┌──────────────────┐     ┌─────────────────┐</w:t>
      </w:r>
      <w:r w:rsidRPr="00303AFE">
        <w:rPr>
          <w:rFonts w:ascii="Courier New" w:hAnsi="Courier New"/>
          <w:color w:val="1E1E1E"/>
          <w:sz w:val="18"/>
          <w:lang w:val="es-ES"/>
        </w:rPr>
        <w:br/>
        <w:t xml:space="preserve">│   Documento     │────▶│   </w:t>
      </w:r>
      <w:proofErr w:type="spellStart"/>
      <w:r w:rsidRPr="00303AFE">
        <w:rPr>
          <w:rFonts w:ascii="Courier New" w:hAnsi="Courier New"/>
          <w:color w:val="1E1E1E"/>
          <w:sz w:val="18"/>
          <w:lang w:val="es-ES"/>
        </w:rPr>
        <w:t>Chunking</w:t>
      </w:r>
      <w:proofErr w:type="spellEnd"/>
      <w:r w:rsidRPr="00303AFE">
        <w:rPr>
          <w:rFonts w:ascii="Courier New" w:hAnsi="Courier New"/>
          <w:color w:val="1E1E1E"/>
          <w:sz w:val="18"/>
          <w:lang w:val="es-ES"/>
        </w:rPr>
        <w:t xml:space="preserve">       │────▶│   </w:t>
      </w:r>
      <w:proofErr w:type="spellStart"/>
      <w:r w:rsidRPr="00303AFE">
        <w:rPr>
          <w:rFonts w:ascii="Courier New" w:hAnsi="Courier New"/>
          <w:color w:val="1E1E1E"/>
          <w:sz w:val="18"/>
          <w:lang w:val="es-ES"/>
        </w:rPr>
        <w:t>Embeddings</w:t>
      </w:r>
      <w:proofErr w:type="spellEnd"/>
      <w:r w:rsidRPr="00303AFE">
        <w:rPr>
          <w:rFonts w:ascii="Courier New" w:hAnsi="Courier New"/>
          <w:color w:val="1E1E1E"/>
          <w:sz w:val="18"/>
          <w:lang w:val="es-ES"/>
        </w:rPr>
        <w:t xml:space="preserve">    │</w:t>
      </w:r>
      <w:r w:rsidRPr="00303AFE">
        <w:rPr>
          <w:rFonts w:ascii="Courier New" w:hAnsi="Courier New"/>
          <w:color w:val="1E1E1E"/>
          <w:sz w:val="18"/>
          <w:lang w:val="es-ES"/>
        </w:rPr>
        <w:br/>
        <w:t>│   PDF           │     │   (División)     │     │   (Vectores)    │</w:t>
      </w:r>
      <w:r w:rsidRPr="00303AFE">
        <w:rPr>
          <w:rFonts w:ascii="Courier New" w:hAnsi="Courier New"/>
          <w:color w:val="1E1E1E"/>
          <w:sz w:val="18"/>
          <w:lang w:val="es-ES"/>
        </w:rPr>
        <w:br/>
        <w:t>└─────────────────┘     └──────────────────┘     └────────┬────────┘</w:t>
      </w:r>
      <w:r w:rsidRPr="00303AFE">
        <w:rPr>
          <w:rFonts w:ascii="Courier New" w:hAnsi="Courier New"/>
          <w:color w:val="1E1E1E"/>
          <w:sz w:val="18"/>
          <w:lang w:val="es-ES"/>
        </w:rPr>
        <w:br/>
        <w:t xml:space="preserve">                                                          │</w:t>
      </w:r>
      <w:r w:rsidRPr="00303AFE">
        <w:rPr>
          <w:rFonts w:ascii="Courier New" w:hAnsi="Courier New"/>
          <w:color w:val="1E1E1E"/>
          <w:sz w:val="18"/>
          <w:lang w:val="es-ES"/>
        </w:rPr>
        <w:br/>
        <w:t xml:space="preserve">                                                          ▼</w:t>
      </w:r>
      <w:r w:rsidRPr="00303AFE">
        <w:rPr>
          <w:rFonts w:ascii="Courier New" w:hAnsi="Courier New"/>
          <w:color w:val="1E1E1E"/>
          <w:sz w:val="18"/>
          <w:lang w:val="es-ES"/>
        </w:rPr>
        <w:br/>
        <w:t xml:space="preserve">                                                ┌─────────────────┐</w:t>
      </w:r>
      <w:r w:rsidRPr="00303AFE">
        <w:rPr>
          <w:rFonts w:ascii="Courier New" w:hAnsi="Courier New"/>
          <w:color w:val="1E1E1E"/>
          <w:sz w:val="18"/>
          <w:lang w:val="es-ES"/>
        </w:rPr>
        <w:br/>
        <w:t xml:space="preserve">                                                │   </w:t>
      </w:r>
      <w:proofErr w:type="spellStart"/>
      <w:r w:rsidRPr="00303AFE">
        <w:rPr>
          <w:rFonts w:ascii="Courier New" w:hAnsi="Courier New"/>
          <w:color w:val="1E1E1E"/>
          <w:sz w:val="18"/>
          <w:lang w:val="es-ES"/>
        </w:rPr>
        <w:t>Pinecone</w:t>
      </w:r>
      <w:proofErr w:type="spellEnd"/>
      <w:r w:rsidRPr="00303AFE">
        <w:rPr>
          <w:rFonts w:ascii="Courier New" w:hAnsi="Courier New"/>
          <w:color w:val="1E1E1E"/>
          <w:sz w:val="18"/>
          <w:lang w:val="es-ES"/>
        </w:rPr>
        <w:t xml:space="preserve">      │</w:t>
      </w:r>
      <w:r w:rsidRPr="00303AFE">
        <w:rPr>
          <w:rFonts w:ascii="Courier New" w:hAnsi="Courier New"/>
          <w:color w:val="1E1E1E"/>
          <w:sz w:val="18"/>
          <w:lang w:val="es-ES"/>
        </w:rPr>
        <w:br/>
        <w:t xml:space="preserve">                                                │   (Vector DB)   │</w:t>
      </w:r>
      <w:r w:rsidRPr="00303AFE">
        <w:rPr>
          <w:rFonts w:ascii="Courier New" w:hAnsi="Courier New"/>
          <w:color w:val="1E1E1E"/>
          <w:sz w:val="18"/>
          <w:lang w:val="es-ES"/>
        </w:rPr>
        <w:br/>
        <w:t xml:space="preserve">                                                └─────────────────┘</w:t>
      </w:r>
      <w:r w:rsidRPr="00303AFE">
        <w:rPr>
          <w:rFonts w:ascii="Courier New" w:hAnsi="Courier New"/>
          <w:color w:val="1E1E1E"/>
          <w:sz w:val="18"/>
          <w:lang w:val="es-ES"/>
        </w:rPr>
        <w:br/>
      </w:r>
    </w:p>
    <w:p w14:paraId="61733EF7" w14:textId="77777777" w:rsidR="00A73DA5" w:rsidRDefault="00000000">
      <w:pPr>
        <w:pStyle w:val="Heading2"/>
      </w:pPr>
      <w:r>
        <w:t xml:space="preserve">2.1 </w:t>
      </w:r>
      <w:proofErr w:type="spellStart"/>
      <w:r>
        <w:t>Componentes</w:t>
      </w:r>
      <w:proofErr w:type="spellEnd"/>
      <w:r>
        <w:t xml:space="preserve"> </w:t>
      </w:r>
      <w:proofErr w:type="spellStart"/>
      <w:r>
        <w:t>Utilizados</w:t>
      </w:r>
      <w:proofErr w:type="spellEnd"/>
    </w:p>
    <w:tbl>
      <w:tblPr>
        <w:tblStyle w:val="TableGrid"/>
        <w:tblW w:w="0" w:type="auto"/>
        <w:tblLook w:val="04A0" w:firstRow="1" w:lastRow="0" w:firstColumn="1" w:lastColumn="0" w:noHBand="0" w:noVBand="1"/>
      </w:tblPr>
      <w:tblGrid>
        <w:gridCol w:w="4320"/>
        <w:gridCol w:w="4320"/>
      </w:tblGrid>
      <w:tr w:rsidR="00A73DA5" w14:paraId="2B9A0B66" w14:textId="77777777">
        <w:tc>
          <w:tcPr>
            <w:tcW w:w="4320" w:type="dxa"/>
          </w:tcPr>
          <w:p w14:paraId="1D437FBF" w14:textId="77777777" w:rsidR="00A73DA5" w:rsidRDefault="00000000">
            <w:r>
              <w:t>Componente</w:t>
            </w:r>
          </w:p>
        </w:tc>
        <w:tc>
          <w:tcPr>
            <w:tcW w:w="4320" w:type="dxa"/>
          </w:tcPr>
          <w:p w14:paraId="41887916" w14:textId="77777777" w:rsidR="00A73DA5" w:rsidRDefault="00000000">
            <w:r>
              <w:t>Función</w:t>
            </w:r>
          </w:p>
        </w:tc>
      </w:tr>
      <w:tr w:rsidR="00A73DA5" w:rsidRPr="00303AFE" w14:paraId="074C9FFF" w14:textId="77777777">
        <w:tc>
          <w:tcPr>
            <w:tcW w:w="4320" w:type="dxa"/>
          </w:tcPr>
          <w:p w14:paraId="4FB409B1" w14:textId="77777777" w:rsidR="00A73DA5" w:rsidRDefault="00000000">
            <w:r>
              <w:t>PyPDFLoader</w:t>
            </w:r>
          </w:p>
        </w:tc>
        <w:tc>
          <w:tcPr>
            <w:tcW w:w="4320" w:type="dxa"/>
          </w:tcPr>
          <w:p w14:paraId="48E4A9A3" w14:textId="77777777" w:rsidR="00A73DA5" w:rsidRPr="00303AFE" w:rsidRDefault="00000000">
            <w:pPr>
              <w:rPr>
                <w:lang w:val="es-ES"/>
              </w:rPr>
            </w:pPr>
            <w:r w:rsidRPr="00303AFE">
              <w:rPr>
                <w:lang w:val="es-ES"/>
              </w:rPr>
              <w:t>Carga y extracción de texto de documentos PDF</w:t>
            </w:r>
          </w:p>
        </w:tc>
      </w:tr>
      <w:tr w:rsidR="00A73DA5" w:rsidRPr="00303AFE" w14:paraId="45A3173A" w14:textId="77777777">
        <w:tc>
          <w:tcPr>
            <w:tcW w:w="4320" w:type="dxa"/>
          </w:tcPr>
          <w:p w14:paraId="21A29B95" w14:textId="77777777" w:rsidR="00A73DA5" w:rsidRDefault="00000000">
            <w:proofErr w:type="spellStart"/>
            <w:r>
              <w:t>RecursiveCharacterTextSplitter</w:t>
            </w:r>
            <w:proofErr w:type="spellEnd"/>
          </w:p>
        </w:tc>
        <w:tc>
          <w:tcPr>
            <w:tcW w:w="4320" w:type="dxa"/>
          </w:tcPr>
          <w:p w14:paraId="76376177" w14:textId="77777777" w:rsidR="00A73DA5" w:rsidRPr="00303AFE" w:rsidRDefault="00000000">
            <w:pPr>
              <w:rPr>
                <w:lang w:val="es-ES"/>
              </w:rPr>
            </w:pPr>
            <w:r w:rsidRPr="00303AFE">
              <w:rPr>
                <w:lang w:val="es-ES"/>
              </w:rPr>
              <w:t>División del texto en fragmentos manejables</w:t>
            </w:r>
          </w:p>
        </w:tc>
      </w:tr>
      <w:tr w:rsidR="00A73DA5" w:rsidRPr="00303AFE" w14:paraId="3F9AC6A3" w14:textId="77777777">
        <w:tc>
          <w:tcPr>
            <w:tcW w:w="4320" w:type="dxa"/>
          </w:tcPr>
          <w:p w14:paraId="1CBEF5CC" w14:textId="77777777" w:rsidR="00A73DA5" w:rsidRDefault="00000000">
            <w:proofErr w:type="spellStart"/>
            <w:r>
              <w:t>OpenAIEmbeddings</w:t>
            </w:r>
            <w:proofErr w:type="spellEnd"/>
          </w:p>
        </w:tc>
        <w:tc>
          <w:tcPr>
            <w:tcW w:w="4320" w:type="dxa"/>
          </w:tcPr>
          <w:p w14:paraId="64E851E6" w14:textId="77777777" w:rsidR="00A73DA5" w:rsidRPr="00303AFE" w:rsidRDefault="00000000">
            <w:pPr>
              <w:rPr>
                <w:lang w:val="es-ES"/>
              </w:rPr>
            </w:pPr>
            <w:r w:rsidRPr="00303AFE">
              <w:rPr>
                <w:lang w:val="es-ES"/>
              </w:rPr>
              <w:t>Generación de vectores usando el modelo text-embedding-3-small</w:t>
            </w:r>
          </w:p>
        </w:tc>
      </w:tr>
      <w:tr w:rsidR="00A73DA5" w:rsidRPr="00303AFE" w14:paraId="0CFB51E1" w14:textId="77777777">
        <w:tc>
          <w:tcPr>
            <w:tcW w:w="4320" w:type="dxa"/>
          </w:tcPr>
          <w:p w14:paraId="2FC32C24" w14:textId="77777777" w:rsidR="00A73DA5" w:rsidRDefault="00000000">
            <w:proofErr w:type="spellStart"/>
            <w:r>
              <w:t>PineconeVectorStore</w:t>
            </w:r>
            <w:proofErr w:type="spellEnd"/>
          </w:p>
        </w:tc>
        <w:tc>
          <w:tcPr>
            <w:tcW w:w="4320" w:type="dxa"/>
          </w:tcPr>
          <w:p w14:paraId="6D811B25" w14:textId="77777777" w:rsidR="00A73DA5" w:rsidRPr="00303AFE" w:rsidRDefault="00000000">
            <w:pPr>
              <w:rPr>
                <w:lang w:val="es-ES"/>
              </w:rPr>
            </w:pPr>
            <w:r w:rsidRPr="00303AFE">
              <w:rPr>
                <w:lang w:val="es-ES"/>
              </w:rPr>
              <w:t>Almacenamiento y búsqueda de vectores</w:t>
            </w:r>
          </w:p>
        </w:tc>
      </w:tr>
    </w:tbl>
    <w:p w14:paraId="2080ECBF" w14:textId="77777777" w:rsidR="00A73DA5" w:rsidRPr="00303AFE" w:rsidRDefault="00A73DA5">
      <w:pPr>
        <w:rPr>
          <w:lang w:val="es-ES"/>
        </w:rPr>
      </w:pPr>
    </w:p>
    <w:p w14:paraId="0D072438" w14:textId="77777777" w:rsidR="00A73DA5" w:rsidRPr="00303AFE" w:rsidRDefault="00000000">
      <w:pPr>
        <w:pStyle w:val="Heading1"/>
        <w:rPr>
          <w:lang w:val="es-ES"/>
        </w:rPr>
      </w:pPr>
      <w:r w:rsidRPr="00303AFE">
        <w:rPr>
          <w:lang w:val="es-ES"/>
        </w:rPr>
        <w:t>3. Proceso de Ingesta de Documentos</w:t>
      </w:r>
    </w:p>
    <w:p w14:paraId="66054119" w14:textId="77777777" w:rsidR="00A73DA5" w:rsidRPr="00303AFE" w:rsidRDefault="00000000">
      <w:pPr>
        <w:pStyle w:val="Heading2"/>
        <w:rPr>
          <w:lang w:val="es-ES"/>
        </w:rPr>
      </w:pPr>
      <w:r w:rsidRPr="00303AFE">
        <w:rPr>
          <w:lang w:val="es-ES"/>
        </w:rPr>
        <w:t>3.1 Configuración Inicial</w:t>
      </w:r>
    </w:p>
    <w:p w14:paraId="729F443B" w14:textId="77777777" w:rsidR="00A73DA5" w:rsidRPr="00303AFE" w:rsidRDefault="00000000">
      <w:pPr>
        <w:rPr>
          <w:lang w:val="es-ES"/>
        </w:rPr>
      </w:pPr>
      <w:r w:rsidRPr="00303AFE">
        <w:rPr>
          <w:lang w:val="es-ES"/>
        </w:rPr>
        <w:t>El primer paso consiste en importar las bibliotecas necesarias y configurar las conexiones a los servicios externos (</w:t>
      </w:r>
      <w:proofErr w:type="spellStart"/>
      <w:r w:rsidRPr="00303AFE">
        <w:rPr>
          <w:lang w:val="es-ES"/>
        </w:rPr>
        <w:t>OpenAI</w:t>
      </w:r>
      <w:proofErr w:type="spellEnd"/>
      <w:r w:rsidRPr="00303AFE">
        <w:rPr>
          <w:lang w:val="es-ES"/>
        </w:rPr>
        <w:t xml:space="preserve"> y </w:t>
      </w:r>
      <w:proofErr w:type="spellStart"/>
      <w:r w:rsidRPr="00303AFE">
        <w:rPr>
          <w:lang w:val="es-ES"/>
        </w:rPr>
        <w:t>Pinecone</w:t>
      </w:r>
      <w:proofErr w:type="spellEnd"/>
      <w:r w:rsidRPr="00303AFE">
        <w:rPr>
          <w:lang w:val="es-ES"/>
        </w:rPr>
        <w:t>).</w:t>
      </w:r>
    </w:p>
    <w:p w14:paraId="630977B4" w14:textId="77777777" w:rsidR="00A73DA5" w:rsidRDefault="00000000">
      <w:pPr>
        <w:spacing w:before="120" w:after="120"/>
        <w:ind w:left="432"/>
      </w:pPr>
      <w:r>
        <w:rPr>
          <w:rFonts w:ascii="Courier New" w:hAnsi="Courier New"/>
          <w:color w:val="1E1E1E"/>
          <w:sz w:val="18"/>
        </w:rPr>
        <w:t xml:space="preserve">import </w:t>
      </w:r>
      <w:proofErr w:type="spellStart"/>
      <w:r>
        <w:rPr>
          <w:rFonts w:ascii="Courier New" w:hAnsi="Courier New"/>
          <w:color w:val="1E1E1E"/>
          <w:sz w:val="18"/>
        </w:rPr>
        <w:t>asyncio</w:t>
      </w:r>
      <w:proofErr w:type="spellEnd"/>
      <w:r>
        <w:rPr>
          <w:rFonts w:ascii="Courier New" w:hAnsi="Courier New"/>
          <w:color w:val="1E1E1E"/>
          <w:sz w:val="18"/>
        </w:rPr>
        <w:br/>
        <w:t>import re</w:t>
      </w:r>
      <w:r>
        <w:rPr>
          <w:rFonts w:ascii="Courier New" w:hAnsi="Courier New"/>
          <w:color w:val="1E1E1E"/>
          <w:sz w:val="18"/>
        </w:rPr>
        <w:br/>
        <w:t>from typing import List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lastRenderedPageBreak/>
        <w:t>from dotenv import load_dotenv</w:t>
      </w:r>
      <w:r>
        <w:rPr>
          <w:rFonts w:ascii="Courier New" w:hAnsi="Courier New"/>
          <w:color w:val="1E1E1E"/>
          <w:sz w:val="18"/>
        </w:rPr>
        <w:br/>
        <w:t>from langchain_</w:t>
      </w:r>
      <w:proofErr w:type="gramStart"/>
      <w:r>
        <w:rPr>
          <w:rFonts w:ascii="Courier New" w:hAnsi="Courier New"/>
          <w:color w:val="1E1E1E"/>
          <w:sz w:val="18"/>
        </w:rPr>
        <w:t>community.document</w:t>
      </w:r>
      <w:proofErr w:type="gramEnd"/>
      <w:r>
        <w:rPr>
          <w:rFonts w:ascii="Courier New" w:hAnsi="Courier New"/>
          <w:color w:val="1E1E1E"/>
          <w:sz w:val="18"/>
        </w:rPr>
        <w:t>_loaders import PyPDFLoader</w:t>
      </w:r>
      <w:r>
        <w:rPr>
          <w:rFonts w:ascii="Courier New" w:hAnsi="Courier New"/>
          <w:color w:val="1E1E1E"/>
          <w:sz w:val="18"/>
        </w:rPr>
        <w:br/>
        <w:t>from langchain_text_splitters import RecursiveCharacterTextSplitter</w:t>
      </w:r>
      <w:r>
        <w:rPr>
          <w:rFonts w:ascii="Courier New" w:hAnsi="Courier New"/>
          <w:color w:val="1E1E1E"/>
          <w:sz w:val="18"/>
        </w:rPr>
        <w:br/>
        <w:t>from langchain_</w:t>
      </w:r>
      <w:proofErr w:type="gramStart"/>
      <w:r>
        <w:rPr>
          <w:rFonts w:ascii="Courier New" w:hAnsi="Courier New"/>
          <w:color w:val="1E1E1E"/>
          <w:sz w:val="18"/>
        </w:rPr>
        <w:t>core.documents</w:t>
      </w:r>
      <w:proofErr w:type="gramEnd"/>
      <w:r>
        <w:rPr>
          <w:rFonts w:ascii="Courier New" w:hAnsi="Courier New"/>
          <w:color w:val="1E1E1E"/>
          <w:sz w:val="18"/>
        </w:rPr>
        <w:t xml:space="preserve"> import Document</w:t>
      </w:r>
      <w:r>
        <w:rPr>
          <w:rFonts w:ascii="Courier New" w:hAnsi="Courier New"/>
          <w:color w:val="1E1E1E"/>
          <w:sz w:val="18"/>
        </w:rPr>
        <w:br/>
        <w:t>from langchain_openai import OpenAIEmbeddings</w:t>
      </w:r>
      <w:r>
        <w:rPr>
          <w:rFonts w:ascii="Courier New" w:hAnsi="Courier New"/>
          <w:color w:val="1E1E1E"/>
          <w:sz w:val="18"/>
        </w:rPr>
        <w:br/>
        <w:t>from langchain_pinecone import PineconeVectorStore</w:t>
      </w:r>
      <w:r>
        <w:rPr>
          <w:rFonts w:ascii="Courier New" w:hAnsi="Courier New"/>
          <w:color w:val="1E1E1E"/>
          <w:sz w:val="18"/>
        </w:rPr>
        <w:br/>
      </w:r>
      <w:r>
        <w:rPr>
          <w:rFonts w:ascii="Courier New" w:hAnsi="Courier New"/>
          <w:color w:val="1E1E1E"/>
          <w:sz w:val="18"/>
        </w:rPr>
        <w:br/>
        <w:t># Cargar variables de entorno</w:t>
      </w:r>
      <w:r>
        <w:rPr>
          <w:rFonts w:ascii="Courier New" w:hAnsi="Courier New"/>
          <w:color w:val="1E1E1E"/>
          <w:sz w:val="18"/>
        </w:rPr>
        <w:br/>
        <w:t>load_</w:t>
      </w:r>
      <w:proofErr w:type="gramStart"/>
      <w:r>
        <w:rPr>
          <w:rFonts w:ascii="Courier New" w:hAnsi="Courier New"/>
          <w:color w:val="1E1E1E"/>
          <w:sz w:val="18"/>
        </w:rPr>
        <w:t>dotenv(</w:t>
      </w:r>
      <w:proofErr w:type="gramEnd"/>
      <w:r>
        <w:rPr>
          <w:rFonts w:ascii="Courier New" w:hAnsi="Courier New"/>
          <w:color w:val="1E1E1E"/>
          <w:sz w:val="18"/>
        </w:rPr>
        <w:t>)</w:t>
      </w:r>
    </w:p>
    <w:p w14:paraId="7D42205C" w14:textId="77777777" w:rsidR="00A73DA5" w:rsidRPr="00303AFE" w:rsidRDefault="00000000">
      <w:pPr>
        <w:rPr>
          <w:lang w:val="es-ES"/>
        </w:rPr>
      </w:pPr>
      <w:r w:rsidRPr="00303AFE">
        <w:rPr>
          <w:lang w:val="es-ES"/>
        </w:rPr>
        <w:t xml:space="preserve">Las credenciales de API se almacenan en un </w:t>
      </w:r>
      <w:proofErr w:type="gramStart"/>
      <w:r w:rsidRPr="00303AFE">
        <w:rPr>
          <w:lang w:val="es-ES"/>
        </w:rPr>
        <w:t>archivo .</w:t>
      </w:r>
      <w:proofErr w:type="spellStart"/>
      <w:r w:rsidRPr="00303AFE">
        <w:rPr>
          <w:lang w:val="es-ES"/>
        </w:rPr>
        <w:t>env</w:t>
      </w:r>
      <w:proofErr w:type="spellEnd"/>
      <w:proofErr w:type="gramEnd"/>
      <w:r w:rsidRPr="00303AFE">
        <w:rPr>
          <w:lang w:val="es-ES"/>
        </w:rPr>
        <w:t xml:space="preserve"> para mantener la seguridad:</w:t>
      </w:r>
    </w:p>
    <w:p w14:paraId="6CE05FCE" w14:textId="77777777" w:rsidR="00A73DA5" w:rsidRPr="00303AFE" w:rsidRDefault="00000000">
      <w:pPr>
        <w:spacing w:before="120" w:after="120"/>
        <w:ind w:left="432"/>
        <w:rPr>
          <w:lang w:val="es-ES"/>
        </w:rPr>
      </w:pPr>
      <w:r>
        <w:rPr>
          <w:rFonts w:ascii="Courier New" w:hAnsi="Courier New"/>
          <w:color w:val="1E1E1E"/>
          <w:sz w:val="18"/>
        </w:rPr>
        <w:t>OPENAI_API_KEY=</w:t>
      </w:r>
      <w:proofErr w:type="spellStart"/>
      <w:r>
        <w:rPr>
          <w:rFonts w:ascii="Courier New" w:hAnsi="Courier New"/>
          <w:color w:val="1E1E1E"/>
          <w:sz w:val="18"/>
        </w:rPr>
        <w:t>sk</w:t>
      </w:r>
      <w:proofErr w:type="spellEnd"/>
      <w:r>
        <w:rPr>
          <w:rFonts w:ascii="Courier New" w:hAnsi="Courier New"/>
          <w:color w:val="1E1E1E"/>
          <w:sz w:val="18"/>
        </w:rPr>
        <w:t>-...</w:t>
      </w:r>
      <w:r>
        <w:rPr>
          <w:rFonts w:ascii="Courier New" w:hAnsi="Courier New"/>
          <w:color w:val="1E1E1E"/>
          <w:sz w:val="18"/>
        </w:rPr>
        <w:br/>
        <w:t>PINECONE_API_KEY=...</w:t>
      </w:r>
      <w:r>
        <w:rPr>
          <w:rFonts w:ascii="Courier New" w:hAnsi="Courier New"/>
          <w:color w:val="1E1E1E"/>
          <w:sz w:val="18"/>
        </w:rPr>
        <w:br/>
      </w:r>
      <w:r w:rsidRPr="00303AFE">
        <w:rPr>
          <w:rFonts w:ascii="Courier New" w:hAnsi="Courier New"/>
          <w:color w:val="1E1E1E"/>
          <w:sz w:val="18"/>
          <w:lang w:val="es-ES"/>
        </w:rPr>
        <w:t>LANGSMITH_API_KEY=...</w:t>
      </w:r>
    </w:p>
    <w:p w14:paraId="76C861BC" w14:textId="77777777" w:rsidR="00A73DA5" w:rsidRPr="00303AFE" w:rsidRDefault="00000000">
      <w:pPr>
        <w:pStyle w:val="Heading2"/>
        <w:rPr>
          <w:lang w:val="es-ES"/>
        </w:rPr>
      </w:pPr>
      <w:r w:rsidRPr="00303AFE">
        <w:rPr>
          <w:lang w:val="es-ES"/>
        </w:rPr>
        <w:t>3.2 Carga del Documento PDF</w:t>
      </w:r>
    </w:p>
    <w:p w14:paraId="005A6BE7" w14:textId="77777777" w:rsidR="00A73DA5" w:rsidRPr="00303AFE" w:rsidRDefault="00000000">
      <w:pPr>
        <w:rPr>
          <w:lang w:val="es-ES"/>
        </w:rPr>
      </w:pPr>
      <w:r w:rsidRPr="00303AFE">
        <w:rPr>
          <w:lang w:val="es-ES"/>
        </w:rPr>
        <w:t xml:space="preserve">Se utiliza </w:t>
      </w:r>
      <w:proofErr w:type="spellStart"/>
      <w:r w:rsidRPr="00303AFE">
        <w:rPr>
          <w:lang w:val="es-ES"/>
        </w:rPr>
        <w:t>PyPDFLoader</w:t>
      </w:r>
      <w:proofErr w:type="spellEnd"/>
      <w:r w:rsidRPr="00303AFE">
        <w:rPr>
          <w:lang w:val="es-ES"/>
        </w:rPr>
        <w:t xml:space="preserve"> de </w:t>
      </w:r>
      <w:proofErr w:type="spellStart"/>
      <w:r w:rsidRPr="00303AFE">
        <w:rPr>
          <w:lang w:val="es-ES"/>
        </w:rPr>
        <w:t>LangChain</w:t>
      </w:r>
      <w:proofErr w:type="spellEnd"/>
      <w:r w:rsidRPr="00303AFE">
        <w:rPr>
          <w:lang w:val="es-ES"/>
        </w:rPr>
        <w:t xml:space="preserve"> para cargar el documento PDF. Este componente extrae el texto de cada página y lo convierte en objetos </w:t>
      </w:r>
      <w:proofErr w:type="spellStart"/>
      <w:r w:rsidRPr="00303AFE">
        <w:rPr>
          <w:lang w:val="es-ES"/>
        </w:rPr>
        <w:t>Document</w:t>
      </w:r>
      <w:proofErr w:type="spellEnd"/>
      <w:r w:rsidRPr="00303AFE">
        <w:rPr>
          <w:lang w:val="es-ES"/>
        </w:rPr>
        <w:t xml:space="preserve"> que contienen el contenido y metadatos asociados.</w:t>
      </w:r>
    </w:p>
    <w:p w14:paraId="27EA211C" w14:textId="77777777" w:rsidR="00A73DA5" w:rsidRPr="00303AFE" w:rsidRDefault="00000000">
      <w:pPr>
        <w:spacing w:before="120" w:after="120"/>
        <w:ind w:left="432"/>
        <w:rPr>
          <w:lang w:val="es-ES"/>
        </w:rPr>
      </w:pPr>
      <w:r w:rsidRPr="00303AFE">
        <w:rPr>
          <w:rFonts w:ascii="Courier New" w:hAnsi="Courier New"/>
          <w:color w:val="1E1E1E"/>
          <w:sz w:val="18"/>
          <w:lang w:val="es-ES"/>
        </w:rPr>
        <w:t># Ruta del archivo PDF</w:t>
      </w:r>
      <w:r w:rsidRPr="00303AFE">
        <w:rPr>
          <w:rFonts w:ascii="Courier New" w:hAnsi="Courier New"/>
          <w:color w:val="1E1E1E"/>
          <w:sz w:val="18"/>
          <w:lang w:val="es-ES"/>
        </w:rPr>
        <w:br/>
        <w:t>PDF_PATH = "RD_POLITICS.pdf"</w:t>
      </w:r>
      <w:r w:rsidRPr="00303AFE">
        <w:rPr>
          <w:rFonts w:ascii="Courier New" w:hAnsi="Courier New"/>
          <w:color w:val="1E1E1E"/>
          <w:sz w:val="18"/>
          <w:lang w:val="es-ES"/>
        </w:rPr>
        <w:br/>
      </w:r>
      <w:r w:rsidRPr="00303AFE">
        <w:rPr>
          <w:rFonts w:ascii="Courier New" w:hAnsi="Courier New"/>
          <w:color w:val="1E1E1E"/>
          <w:sz w:val="18"/>
          <w:lang w:val="es-ES"/>
        </w:rPr>
        <w:br/>
        <w:t># Cargar el documento PDF</w:t>
      </w:r>
      <w:r w:rsidRPr="00303AFE">
        <w:rPr>
          <w:rFonts w:ascii="Courier New" w:hAnsi="Courier New"/>
          <w:color w:val="1E1E1E"/>
          <w:sz w:val="18"/>
          <w:lang w:val="es-ES"/>
        </w:rPr>
        <w:br/>
      </w:r>
      <w:proofErr w:type="spellStart"/>
      <w:r w:rsidRPr="00303AFE">
        <w:rPr>
          <w:rFonts w:ascii="Courier New" w:hAnsi="Courier New"/>
          <w:color w:val="1E1E1E"/>
          <w:sz w:val="18"/>
          <w:lang w:val="es-ES"/>
        </w:rPr>
        <w:t>loader</w:t>
      </w:r>
      <w:proofErr w:type="spellEnd"/>
      <w:r w:rsidRPr="00303AFE">
        <w:rPr>
          <w:rFonts w:ascii="Courier New" w:hAnsi="Courier New"/>
          <w:color w:val="1E1E1E"/>
          <w:sz w:val="18"/>
          <w:lang w:val="es-ES"/>
        </w:rPr>
        <w:t xml:space="preserve"> = </w:t>
      </w:r>
      <w:proofErr w:type="spellStart"/>
      <w:proofErr w:type="gramStart"/>
      <w:r w:rsidRPr="00303AFE">
        <w:rPr>
          <w:rFonts w:ascii="Courier New" w:hAnsi="Courier New"/>
          <w:color w:val="1E1E1E"/>
          <w:sz w:val="18"/>
          <w:lang w:val="es-ES"/>
        </w:rPr>
        <w:t>PyPDFLoader</w:t>
      </w:r>
      <w:proofErr w:type="spellEnd"/>
      <w:r w:rsidRPr="00303AFE">
        <w:rPr>
          <w:rFonts w:ascii="Courier New" w:hAnsi="Courier New"/>
          <w:color w:val="1E1E1E"/>
          <w:sz w:val="18"/>
          <w:lang w:val="es-ES"/>
        </w:rPr>
        <w:t>(</w:t>
      </w:r>
      <w:proofErr w:type="gramEnd"/>
      <w:r w:rsidRPr="00303AFE">
        <w:rPr>
          <w:rFonts w:ascii="Courier New" w:hAnsi="Courier New"/>
          <w:color w:val="1E1E1E"/>
          <w:sz w:val="18"/>
          <w:lang w:val="es-ES"/>
        </w:rPr>
        <w:t>PDF_PATH)</w:t>
      </w:r>
      <w:r w:rsidRPr="00303AFE">
        <w:rPr>
          <w:rFonts w:ascii="Courier New" w:hAnsi="Courier New"/>
          <w:color w:val="1E1E1E"/>
          <w:sz w:val="18"/>
          <w:lang w:val="es-ES"/>
        </w:rPr>
        <w:br/>
      </w:r>
      <w:proofErr w:type="spellStart"/>
      <w:r w:rsidRPr="00303AFE">
        <w:rPr>
          <w:rFonts w:ascii="Courier New" w:hAnsi="Courier New"/>
          <w:color w:val="1E1E1E"/>
          <w:sz w:val="18"/>
          <w:lang w:val="es-ES"/>
        </w:rPr>
        <w:t>pages</w:t>
      </w:r>
      <w:proofErr w:type="spellEnd"/>
      <w:r w:rsidRPr="00303AFE">
        <w:rPr>
          <w:rFonts w:ascii="Courier New" w:hAnsi="Courier New"/>
          <w:color w:val="1E1E1E"/>
          <w:sz w:val="18"/>
          <w:lang w:val="es-ES"/>
        </w:rPr>
        <w:t xml:space="preserve"> = </w:t>
      </w:r>
      <w:proofErr w:type="spellStart"/>
      <w:proofErr w:type="gramStart"/>
      <w:r w:rsidRPr="00303AFE">
        <w:rPr>
          <w:rFonts w:ascii="Courier New" w:hAnsi="Courier New"/>
          <w:color w:val="1E1E1E"/>
          <w:sz w:val="18"/>
          <w:lang w:val="es-ES"/>
        </w:rPr>
        <w:t>loader.load</w:t>
      </w:r>
      <w:proofErr w:type="spellEnd"/>
      <w:proofErr w:type="gramEnd"/>
      <w:r w:rsidRPr="00303AFE">
        <w:rPr>
          <w:rFonts w:ascii="Courier New" w:hAnsi="Courier New"/>
          <w:color w:val="1E1E1E"/>
          <w:sz w:val="18"/>
          <w:lang w:val="es-ES"/>
        </w:rPr>
        <w:t>()</w:t>
      </w:r>
      <w:r w:rsidRPr="00303AFE">
        <w:rPr>
          <w:rFonts w:ascii="Courier New" w:hAnsi="Courier New"/>
          <w:color w:val="1E1E1E"/>
          <w:sz w:val="18"/>
          <w:lang w:val="es-ES"/>
        </w:rPr>
        <w:br/>
      </w:r>
      <w:r w:rsidRPr="00303AFE">
        <w:rPr>
          <w:rFonts w:ascii="Courier New" w:hAnsi="Courier New"/>
          <w:color w:val="1E1E1E"/>
          <w:sz w:val="18"/>
          <w:lang w:val="es-ES"/>
        </w:rPr>
        <w:br/>
      </w:r>
      <w:proofErr w:type="spellStart"/>
      <w:proofErr w:type="gramStart"/>
      <w:r w:rsidRPr="00303AFE">
        <w:rPr>
          <w:rFonts w:ascii="Courier New" w:hAnsi="Courier New"/>
          <w:color w:val="1E1E1E"/>
          <w:sz w:val="18"/>
          <w:lang w:val="es-ES"/>
        </w:rPr>
        <w:t>print</w:t>
      </w:r>
      <w:proofErr w:type="spellEnd"/>
      <w:r w:rsidRPr="00303AFE">
        <w:rPr>
          <w:rFonts w:ascii="Courier New" w:hAnsi="Courier New"/>
          <w:color w:val="1E1E1E"/>
          <w:sz w:val="18"/>
          <w:lang w:val="es-ES"/>
        </w:rPr>
        <w:t>(</w:t>
      </w:r>
      <w:proofErr w:type="spellStart"/>
      <w:proofErr w:type="gramEnd"/>
      <w:r w:rsidRPr="00303AFE">
        <w:rPr>
          <w:rFonts w:ascii="Courier New" w:hAnsi="Courier New"/>
          <w:color w:val="1E1E1E"/>
          <w:sz w:val="18"/>
          <w:lang w:val="es-ES"/>
        </w:rPr>
        <w:t>f"Se</w:t>
      </w:r>
      <w:proofErr w:type="spellEnd"/>
      <w:r w:rsidRPr="00303AFE">
        <w:rPr>
          <w:rFonts w:ascii="Courier New" w:hAnsi="Courier New"/>
          <w:color w:val="1E1E1E"/>
          <w:sz w:val="18"/>
          <w:lang w:val="es-ES"/>
        </w:rPr>
        <w:t xml:space="preserve"> cargaron {</w:t>
      </w:r>
      <w:proofErr w:type="spellStart"/>
      <w:r w:rsidRPr="00303AFE">
        <w:rPr>
          <w:rFonts w:ascii="Courier New" w:hAnsi="Courier New"/>
          <w:color w:val="1E1E1E"/>
          <w:sz w:val="18"/>
          <w:lang w:val="es-ES"/>
        </w:rPr>
        <w:t>len</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pages</w:t>
      </w:r>
      <w:proofErr w:type="spellEnd"/>
      <w:r w:rsidRPr="00303AFE">
        <w:rPr>
          <w:rFonts w:ascii="Courier New" w:hAnsi="Courier New"/>
          <w:color w:val="1E1E1E"/>
          <w:sz w:val="18"/>
          <w:lang w:val="es-ES"/>
        </w:rPr>
        <w:t>)} páginas del PDF")</w:t>
      </w:r>
      <w:r w:rsidRPr="00303AFE">
        <w:rPr>
          <w:rFonts w:ascii="Courier New" w:hAnsi="Courier New"/>
          <w:color w:val="1E1E1E"/>
          <w:sz w:val="18"/>
          <w:lang w:val="es-ES"/>
        </w:rPr>
        <w:br/>
      </w:r>
      <w:r w:rsidRPr="00303AFE">
        <w:rPr>
          <w:rFonts w:ascii="Courier New" w:hAnsi="Courier New"/>
          <w:color w:val="1E1E1E"/>
          <w:sz w:val="18"/>
          <w:lang w:val="es-ES"/>
        </w:rPr>
        <w:br/>
        <w:t xml:space="preserve"># Cada página es un objeto </w:t>
      </w:r>
      <w:proofErr w:type="spellStart"/>
      <w:r w:rsidRPr="00303AFE">
        <w:rPr>
          <w:rFonts w:ascii="Courier New" w:hAnsi="Courier New"/>
          <w:color w:val="1E1E1E"/>
          <w:sz w:val="18"/>
          <w:lang w:val="es-ES"/>
        </w:rPr>
        <w:t>Document</w:t>
      </w:r>
      <w:proofErr w:type="spellEnd"/>
      <w:r w:rsidRPr="00303AFE">
        <w:rPr>
          <w:rFonts w:ascii="Courier New" w:hAnsi="Courier New"/>
          <w:color w:val="1E1E1E"/>
          <w:sz w:val="18"/>
          <w:lang w:val="es-ES"/>
        </w:rPr>
        <w:t xml:space="preserve"> con:</w:t>
      </w:r>
      <w:r w:rsidRPr="00303AFE">
        <w:rPr>
          <w:rFonts w:ascii="Courier New" w:hAnsi="Courier New"/>
          <w:color w:val="1E1E1E"/>
          <w:sz w:val="18"/>
          <w:lang w:val="es-ES"/>
        </w:rPr>
        <w:br/>
        <w:t xml:space="preserve"># - </w:t>
      </w:r>
      <w:proofErr w:type="spellStart"/>
      <w:r w:rsidRPr="00303AFE">
        <w:rPr>
          <w:rFonts w:ascii="Courier New" w:hAnsi="Courier New"/>
          <w:color w:val="1E1E1E"/>
          <w:sz w:val="18"/>
          <w:lang w:val="es-ES"/>
        </w:rPr>
        <w:t>page_content</w:t>
      </w:r>
      <w:proofErr w:type="spellEnd"/>
      <w:r w:rsidRPr="00303AFE">
        <w:rPr>
          <w:rFonts w:ascii="Courier New" w:hAnsi="Courier New"/>
          <w:color w:val="1E1E1E"/>
          <w:sz w:val="18"/>
          <w:lang w:val="es-ES"/>
        </w:rPr>
        <w:t>: El texto extraído</w:t>
      </w:r>
      <w:r w:rsidRPr="00303AFE">
        <w:rPr>
          <w:rFonts w:ascii="Courier New" w:hAnsi="Courier New"/>
          <w:color w:val="1E1E1E"/>
          <w:sz w:val="18"/>
          <w:lang w:val="es-ES"/>
        </w:rPr>
        <w:br/>
        <w:t xml:space="preserve"># - </w:t>
      </w:r>
      <w:proofErr w:type="spellStart"/>
      <w:r w:rsidRPr="00303AFE">
        <w:rPr>
          <w:rFonts w:ascii="Courier New" w:hAnsi="Courier New"/>
          <w:color w:val="1E1E1E"/>
          <w:sz w:val="18"/>
          <w:lang w:val="es-ES"/>
        </w:rPr>
        <w:t>metadata</w:t>
      </w:r>
      <w:proofErr w:type="spellEnd"/>
      <w:r w:rsidRPr="00303AFE">
        <w:rPr>
          <w:rFonts w:ascii="Courier New" w:hAnsi="Courier New"/>
          <w:color w:val="1E1E1E"/>
          <w:sz w:val="18"/>
          <w:lang w:val="es-ES"/>
        </w:rPr>
        <w:t>: Información adicional (número de página, fuente, etc.)</w:t>
      </w:r>
    </w:p>
    <w:p w14:paraId="5C04FEBF" w14:textId="77777777" w:rsidR="00A73DA5" w:rsidRPr="00303AFE" w:rsidRDefault="00000000">
      <w:pPr>
        <w:rPr>
          <w:lang w:val="es-ES"/>
        </w:rPr>
      </w:pPr>
      <w:r w:rsidRPr="00303AFE">
        <w:rPr>
          <w:lang w:val="es-ES"/>
        </w:rPr>
        <w:t xml:space="preserve">El resultado es una lista de objetos </w:t>
      </w:r>
      <w:proofErr w:type="spellStart"/>
      <w:r w:rsidRPr="00303AFE">
        <w:rPr>
          <w:lang w:val="es-ES"/>
        </w:rPr>
        <w:t>Document</w:t>
      </w:r>
      <w:proofErr w:type="spellEnd"/>
      <w:r w:rsidRPr="00303AFE">
        <w:rPr>
          <w:lang w:val="es-ES"/>
        </w:rPr>
        <w:t>, donde cada objeto representa una página del PDF original con su contenido textual y metadatos.</w:t>
      </w:r>
    </w:p>
    <w:p w14:paraId="46ADC9DE" w14:textId="77777777" w:rsidR="00A73DA5" w:rsidRPr="00303AFE" w:rsidRDefault="00000000">
      <w:pPr>
        <w:pStyle w:val="Heading2"/>
        <w:rPr>
          <w:lang w:val="es-ES"/>
        </w:rPr>
      </w:pPr>
      <w:r w:rsidRPr="00303AFE">
        <w:rPr>
          <w:lang w:val="es-ES"/>
        </w:rPr>
        <w:t>3.3 División del Texto (</w:t>
      </w:r>
      <w:proofErr w:type="spellStart"/>
      <w:r w:rsidRPr="00303AFE">
        <w:rPr>
          <w:lang w:val="es-ES"/>
        </w:rPr>
        <w:t>Chunking</w:t>
      </w:r>
      <w:proofErr w:type="spellEnd"/>
      <w:r w:rsidRPr="00303AFE">
        <w:rPr>
          <w:lang w:val="es-ES"/>
        </w:rPr>
        <w:t>)</w:t>
      </w:r>
    </w:p>
    <w:p w14:paraId="14261362" w14:textId="77777777" w:rsidR="00A73DA5" w:rsidRPr="00303AFE" w:rsidRDefault="00000000">
      <w:pPr>
        <w:rPr>
          <w:lang w:val="es-ES"/>
        </w:rPr>
      </w:pPr>
      <w:r w:rsidRPr="00303AFE">
        <w:rPr>
          <w:lang w:val="es-ES"/>
        </w:rPr>
        <w:t xml:space="preserve">Los modelos de </w:t>
      </w:r>
      <w:proofErr w:type="spellStart"/>
      <w:r w:rsidRPr="00303AFE">
        <w:rPr>
          <w:lang w:val="es-ES"/>
        </w:rPr>
        <w:t>embeddings</w:t>
      </w:r>
      <w:proofErr w:type="spellEnd"/>
      <w:r w:rsidRPr="00303AFE">
        <w:rPr>
          <w:lang w:val="es-ES"/>
        </w:rPr>
        <w:t xml:space="preserve"> tienen límites en la cantidad de texto que pueden procesar. Además, fragmentos más pequeños permiten una recuperación más precisa. Por estas razones, el texto se divide en "</w:t>
      </w:r>
      <w:proofErr w:type="spellStart"/>
      <w:r w:rsidRPr="00303AFE">
        <w:rPr>
          <w:lang w:val="es-ES"/>
        </w:rPr>
        <w:t>chunks</w:t>
      </w:r>
      <w:proofErr w:type="spellEnd"/>
      <w:r w:rsidRPr="00303AFE">
        <w:rPr>
          <w:lang w:val="es-ES"/>
        </w:rPr>
        <w:t>" o fragmentos más pequeños.</w:t>
      </w:r>
    </w:p>
    <w:p w14:paraId="13C23FE4" w14:textId="77777777" w:rsidR="00A73DA5" w:rsidRPr="00303AFE" w:rsidRDefault="00000000">
      <w:pPr>
        <w:pStyle w:val="Heading3"/>
        <w:rPr>
          <w:lang w:val="es-ES"/>
        </w:rPr>
      </w:pPr>
      <w:r w:rsidRPr="00303AFE">
        <w:rPr>
          <w:lang w:val="es-ES"/>
        </w:rPr>
        <w:t>3.3.1 Parámetros de Configuración</w:t>
      </w:r>
    </w:p>
    <w:p w14:paraId="1E19C487" w14:textId="77777777" w:rsidR="00A73DA5" w:rsidRPr="00303AFE" w:rsidRDefault="00000000">
      <w:pPr>
        <w:rPr>
          <w:lang w:val="es-ES"/>
        </w:rPr>
      </w:pPr>
      <w:proofErr w:type="spellStart"/>
      <w:r w:rsidRPr="00303AFE">
        <w:rPr>
          <w:b/>
          <w:lang w:val="es-ES"/>
        </w:rPr>
        <w:t>chunk_size</w:t>
      </w:r>
      <w:proofErr w:type="spellEnd"/>
      <w:r w:rsidRPr="00303AFE">
        <w:rPr>
          <w:b/>
          <w:lang w:val="es-ES"/>
        </w:rPr>
        <w:t xml:space="preserve"> = 800: </w:t>
      </w:r>
      <w:r w:rsidRPr="00303AFE">
        <w:rPr>
          <w:lang w:val="es-ES"/>
        </w:rPr>
        <w:t>Tamaño máximo de cada fragmento en caracteres. Un valor de 800 es apropiado para documentos procedimentales donde cada sección es relativamente corta.</w:t>
      </w:r>
    </w:p>
    <w:p w14:paraId="5D953972" w14:textId="77777777" w:rsidR="00A73DA5" w:rsidRPr="00303AFE" w:rsidRDefault="00000000">
      <w:pPr>
        <w:rPr>
          <w:lang w:val="es-ES"/>
        </w:rPr>
      </w:pPr>
      <w:proofErr w:type="spellStart"/>
      <w:r w:rsidRPr="00303AFE">
        <w:rPr>
          <w:b/>
          <w:lang w:val="es-ES"/>
        </w:rPr>
        <w:t>chunk_overlap</w:t>
      </w:r>
      <w:proofErr w:type="spellEnd"/>
      <w:r w:rsidRPr="00303AFE">
        <w:rPr>
          <w:b/>
          <w:lang w:val="es-ES"/>
        </w:rPr>
        <w:t xml:space="preserve"> = 100: </w:t>
      </w:r>
      <w:r w:rsidRPr="00303AFE">
        <w:rPr>
          <w:lang w:val="es-ES"/>
        </w:rPr>
        <w:t>Cantidad de caracteres que se superponen entre fragmentos consecutivos. Esto asegura que no se pierda contexto en los límites.</w:t>
      </w:r>
    </w:p>
    <w:p w14:paraId="40C9B26A" w14:textId="77777777" w:rsidR="00A73DA5" w:rsidRPr="00303AFE" w:rsidRDefault="00000000">
      <w:pPr>
        <w:rPr>
          <w:lang w:val="es-ES"/>
        </w:rPr>
      </w:pPr>
      <w:proofErr w:type="spellStart"/>
      <w:r w:rsidRPr="00303AFE">
        <w:rPr>
          <w:b/>
          <w:lang w:val="es-ES"/>
        </w:rPr>
        <w:t>separators</w:t>
      </w:r>
      <w:proofErr w:type="spellEnd"/>
      <w:r w:rsidRPr="00303AFE">
        <w:rPr>
          <w:b/>
          <w:lang w:val="es-ES"/>
        </w:rPr>
        <w:t xml:space="preserve">: </w:t>
      </w:r>
      <w:r w:rsidRPr="00303AFE">
        <w:rPr>
          <w:lang w:val="es-ES"/>
        </w:rPr>
        <w:t>Lista de caracteres usados para dividir el texto, en orden de prioridad: párrafos (\n\n), saltos de línea (\n), puntos (</w:t>
      </w:r>
      <w:proofErr w:type="gramStart"/>
      <w:r w:rsidRPr="00303AFE">
        <w:rPr>
          <w:lang w:val="es-ES"/>
        </w:rPr>
        <w:t>. )</w:t>
      </w:r>
      <w:proofErr w:type="gramEnd"/>
      <w:r w:rsidRPr="00303AFE">
        <w:rPr>
          <w:lang w:val="es-ES"/>
        </w:rPr>
        <w:t>, espacios, etc.</w:t>
      </w:r>
    </w:p>
    <w:p w14:paraId="14CE6AD8" w14:textId="77777777" w:rsidR="00A73DA5" w:rsidRPr="00303AFE" w:rsidRDefault="00A73DA5">
      <w:pPr>
        <w:rPr>
          <w:lang w:val="es-ES"/>
        </w:rPr>
      </w:pPr>
    </w:p>
    <w:p w14:paraId="4DE5AE3E" w14:textId="77777777" w:rsidR="00A73DA5" w:rsidRPr="00303AFE" w:rsidRDefault="00000000">
      <w:pPr>
        <w:spacing w:before="120" w:after="120"/>
        <w:ind w:left="432"/>
        <w:rPr>
          <w:lang w:val="es-ES"/>
        </w:rPr>
      </w:pPr>
      <w:r w:rsidRPr="00303AFE">
        <w:rPr>
          <w:rFonts w:ascii="Courier New" w:hAnsi="Courier New"/>
          <w:color w:val="1E1E1E"/>
          <w:sz w:val="18"/>
          <w:lang w:val="es-ES"/>
        </w:rPr>
        <w:t xml:space="preserve"># Configuración del </w:t>
      </w:r>
      <w:proofErr w:type="spellStart"/>
      <w:r w:rsidRPr="00303AFE">
        <w:rPr>
          <w:rFonts w:ascii="Courier New" w:hAnsi="Courier New"/>
          <w:color w:val="1E1E1E"/>
          <w:sz w:val="18"/>
          <w:lang w:val="es-ES"/>
        </w:rPr>
        <w:t>text</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splitter</w:t>
      </w:r>
      <w:proofErr w:type="spellEnd"/>
      <w:r w:rsidRPr="00303AFE">
        <w:rPr>
          <w:rFonts w:ascii="Courier New" w:hAnsi="Courier New"/>
          <w:color w:val="1E1E1E"/>
          <w:sz w:val="18"/>
          <w:lang w:val="es-ES"/>
        </w:rPr>
        <w:br/>
        <w:t>CHUNK_SIZE = 800</w:t>
      </w:r>
      <w:r w:rsidRPr="00303AFE">
        <w:rPr>
          <w:rFonts w:ascii="Courier New" w:hAnsi="Courier New"/>
          <w:color w:val="1E1E1E"/>
          <w:sz w:val="18"/>
          <w:lang w:val="es-ES"/>
        </w:rPr>
        <w:br/>
        <w:t>CHUNK_OVERLAP = 100</w:t>
      </w:r>
      <w:r w:rsidRPr="00303AFE">
        <w:rPr>
          <w:rFonts w:ascii="Courier New" w:hAnsi="Courier New"/>
          <w:color w:val="1E1E1E"/>
          <w:sz w:val="18"/>
          <w:lang w:val="es-ES"/>
        </w:rPr>
        <w:br/>
      </w:r>
      <w:r w:rsidRPr="00303AFE">
        <w:rPr>
          <w:rFonts w:ascii="Courier New" w:hAnsi="Courier New"/>
          <w:color w:val="1E1E1E"/>
          <w:sz w:val="18"/>
          <w:lang w:val="es-ES"/>
        </w:rPr>
        <w:br/>
      </w:r>
      <w:proofErr w:type="spellStart"/>
      <w:r w:rsidRPr="00303AFE">
        <w:rPr>
          <w:rFonts w:ascii="Courier New" w:hAnsi="Courier New"/>
          <w:color w:val="1E1E1E"/>
          <w:sz w:val="18"/>
          <w:lang w:val="es-ES"/>
        </w:rPr>
        <w:t>text_splitter</w:t>
      </w:r>
      <w:proofErr w:type="spellEnd"/>
      <w:r w:rsidRPr="00303AFE">
        <w:rPr>
          <w:rFonts w:ascii="Courier New" w:hAnsi="Courier New"/>
          <w:color w:val="1E1E1E"/>
          <w:sz w:val="18"/>
          <w:lang w:val="es-ES"/>
        </w:rPr>
        <w:t xml:space="preserve"> = </w:t>
      </w:r>
      <w:proofErr w:type="spellStart"/>
      <w:proofErr w:type="gramStart"/>
      <w:r w:rsidRPr="00303AFE">
        <w:rPr>
          <w:rFonts w:ascii="Courier New" w:hAnsi="Courier New"/>
          <w:color w:val="1E1E1E"/>
          <w:sz w:val="18"/>
          <w:lang w:val="es-ES"/>
        </w:rPr>
        <w:t>RecursiveCharacterTextSplitter</w:t>
      </w:r>
      <w:proofErr w:type="spellEnd"/>
      <w:r w:rsidRPr="00303AFE">
        <w:rPr>
          <w:rFonts w:ascii="Courier New" w:hAnsi="Courier New"/>
          <w:color w:val="1E1E1E"/>
          <w:sz w:val="18"/>
          <w:lang w:val="es-ES"/>
        </w:rPr>
        <w:t>(</w:t>
      </w:r>
      <w:proofErr w:type="gramEnd"/>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chunk_size</w:t>
      </w:r>
      <w:proofErr w:type="spellEnd"/>
      <w:r w:rsidRPr="00303AFE">
        <w:rPr>
          <w:rFonts w:ascii="Courier New" w:hAnsi="Courier New"/>
          <w:color w:val="1E1E1E"/>
          <w:sz w:val="18"/>
          <w:lang w:val="es-ES"/>
        </w:rPr>
        <w:t>=CHUNK_SIZE,</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chunk_overlap</w:t>
      </w:r>
      <w:proofErr w:type="spellEnd"/>
      <w:r w:rsidRPr="00303AFE">
        <w:rPr>
          <w:rFonts w:ascii="Courier New" w:hAnsi="Courier New"/>
          <w:color w:val="1E1E1E"/>
          <w:sz w:val="18"/>
          <w:lang w:val="es-ES"/>
        </w:rPr>
        <w:t>=CHUNK_OVERLAP,</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separators</w:t>
      </w:r>
      <w:proofErr w:type="spellEnd"/>
      <w:proofErr w:type="gramStart"/>
      <w:r w:rsidRPr="00303AFE">
        <w:rPr>
          <w:rFonts w:ascii="Courier New" w:hAnsi="Courier New"/>
          <w:color w:val="1E1E1E"/>
          <w:sz w:val="18"/>
          <w:lang w:val="es-ES"/>
        </w:rPr>
        <w:t>=[</w:t>
      </w:r>
      <w:proofErr w:type="gramEnd"/>
      <w:r w:rsidRPr="00303AFE">
        <w:rPr>
          <w:rFonts w:ascii="Courier New" w:hAnsi="Courier New"/>
          <w:color w:val="1E1E1E"/>
          <w:sz w:val="18"/>
          <w:lang w:val="es-ES"/>
        </w:rPr>
        <w:t>"\n\n", "\n", ". ", " ", ""</w:t>
      </w:r>
      <w:proofErr w:type="gramStart"/>
      <w:r w:rsidRPr="00303AFE">
        <w:rPr>
          <w:rFonts w:ascii="Courier New" w:hAnsi="Courier New"/>
          <w:color w:val="1E1E1E"/>
          <w:sz w:val="18"/>
          <w:lang w:val="es-ES"/>
        </w:rPr>
        <w:t>],  #</w:t>
      </w:r>
      <w:proofErr w:type="gramEnd"/>
      <w:r w:rsidRPr="00303AFE">
        <w:rPr>
          <w:rFonts w:ascii="Courier New" w:hAnsi="Courier New"/>
          <w:color w:val="1E1E1E"/>
          <w:sz w:val="18"/>
          <w:lang w:val="es-ES"/>
        </w:rPr>
        <w:t xml:space="preserve"> Prioriza límites de párrafo</w:t>
      </w:r>
      <w:r w:rsidRPr="00303AFE">
        <w:rPr>
          <w:rFonts w:ascii="Courier New" w:hAnsi="Courier New"/>
          <w:color w:val="1E1E1E"/>
          <w:sz w:val="18"/>
          <w:lang w:val="es-ES"/>
        </w:rPr>
        <w:br/>
        <w:t>)</w:t>
      </w:r>
      <w:r w:rsidRPr="00303AFE">
        <w:rPr>
          <w:rFonts w:ascii="Courier New" w:hAnsi="Courier New"/>
          <w:color w:val="1E1E1E"/>
          <w:sz w:val="18"/>
          <w:lang w:val="es-ES"/>
        </w:rPr>
        <w:br/>
      </w:r>
      <w:r w:rsidRPr="00303AFE">
        <w:rPr>
          <w:rFonts w:ascii="Courier New" w:hAnsi="Courier New"/>
          <w:color w:val="1E1E1E"/>
          <w:sz w:val="18"/>
          <w:lang w:val="es-ES"/>
        </w:rPr>
        <w:br/>
        <w:t xml:space="preserve"># Dividir los documentos en </w:t>
      </w:r>
      <w:proofErr w:type="spellStart"/>
      <w:r w:rsidRPr="00303AFE">
        <w:rPr>
          <w:rFonts w:ascii="Courier New" w:hAnsi="Courier New"/>
          <w:color w:val="1E1E1E"/>
          <w:sz w:val="18"/>
          <w:lang w:val="es-ES"/>
        </w:rPr>
        <w:t>chunks</w:t>
      </w:r>
      <w:proofErr w:type="spellEnd"/>
      <w:r w:rsidRPr="00303AFE">
        <w:rPr>
          <w:rFonts w:ascii="Courier New" w:hAnsi="Courier New"/>
          <w:color w:val="1E1E1E"/>
          <w:sz w:val="18"/>
          <w:lang w:val="es-ES"/>
        </w:rPr>
        <w:br/>
      </w:r>
      <w:proofErr w:type="spellStart"/>
      <w:r w:rsidRPr="00303AFE">
        <w:rPr>
          <w:rFonts w:ascii="Courier New" w:hAnsi="Courier New"/>
          <w:color w:val="1E1E1E"/>
          <w:sz w:val="18"/>
          <w:lang w:val="es-ES"/>
        </w:rPr>
        <w:t>chunks</w:t>
      </w:r>
      <w:proofErr w:type="spellEnd"/>
      <w:r w:rsidRPr="00303AFE">
        <w:rPr>
          <w:rFonts w:ascii="Courier New" w:hAnsi="Courier New"/>
          <w:color w:val="1E1E1E"/>
          <w:sz w:val="18"/>
          <w:lang w:val="es-ES"/>
        </w:rPr>
        <w:t xml:space="preserve"> = </w:t>
      </w:r>
      <w:proofErr w:type="spellStart"/>
      <w:r w:rsidRPr="00303AFE">
        <w:rPr>
          <w:rFonts w:ascii="Courier New" w:hAnsi="Courier New"/>
          <w:color w:val="1E1E1E"/>
          <w:sz w:val="18"/>
          <w:lang w:val="es-ES"/>
        </w:rPr>
        <w:t>text_</w:t>
      </w:r>
      <w:proofErr w:type="gramStart"/>
      <w:r w:rsidRPr="00303AFE">
        <w:rPr>
          <w:rFonts w:ascii="Courier New" w:hAnsi="Courier New"/>
          <w:color w:val="1E1E1E"/>
          <w:sz w:val="18"/>
          <w:lang w:val="es-ES"/>
        </w:rPr>
        <w:t>splitter.split</w:t>
      </w:r>
      <w:proofErr w:type="gramEnd"/>
      <w:r w:rsidRPr="00303AFE">
        <w:rPr>
          <w:rFonts w:ascii="Courier New" w:hAnsi="Courier New"/>
          <w:color w:val="1E1E1E"/>
          <w:sz w:val="18"/>
          <w:lang w:val="es-ES"/>
        </w:rPr>
        <w:t>_documents</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pages</w:t>
      </w:r>
      <w:proofErr w:type="spellEnd"/>
      <w:r w:rsidRPr="00303AFE">
        <w:rPr>
          <w:rFonts w:ascii="Courier New" w:hAnsi="Courier New"/>
          <w:color w:val="1E1E1E"/>
          <w:sz w:val="18"/>
          <w:lang w:val="es-ES"/>
        </w:rPr>
        <w:t>)</w:t>
      </w:r>
      <w:r w:rsidRPr="00303AFE">
        <w:rPr>
          <w:rFonts w:ascii="Courier New" w:hAnsi="Courier New"/>
          <w:color w:val="1E1E1E"/>
          <w:sz w:val="18"/>
          <w:lang w:val="es-ES"/>
        </w:rPr>
        <w:br/>
      </w:r>
      <w:r w:rsidRPr="00303AFE">
        <w:rPr>
          <w:rFonts w:ascii="Courier New" w:hAnsi="Courier New"/>
          <w:color w:val="1E1E1E"/>
          <w:sz w:val="18"/>
          <w:lang w:val="es-ES"/>
        </w:rPr>
        <w:br/>
      </w:r>
      <w:proofErr w:type="spellStart"/>
      <w:proofErr w:type="gramStart"/>
      <w:r w:rsidRPr="00303AFE">
        <w:rPr>
          <w:rFonts w:ascii="Courier New" w:hAnsi="Courier New"/>
          <w:color w:val="1E1E1E"/>
          <w:sz w:val="18"/>
          <w:lang w:val="es-ES"/>
        </w:rPr>
        <w:t>print</w:t>
      </w:r>
      <w:proofErr w:type="spellEnd"/>
      <w:r w:rsidRPr="00303AFE">
        <w:rPr>
          <w:rFonts w:ascii="Courier New" w:hAnsi="Courier New"/>
          <w:color w:val="1E1E1E"/>
          <w:sz w:val="18"/>
          <w:lang w:val="es-ES"/>
        </w:rPr>
        <w:t>(</w:t>
      </w:r>
      <w:proofErr w:type="spellStart"/>
      <w:proofErr w:type="gramEnd"/>
      <w:r w:rsidRPr="00303AFE">
        <w:rPr>
          <w:rFonts w:ascii="Courier New" w:hAnsi="Courier New"/>
          <w:color w:val="1E1E1E"/>
          <w:sz w:val="18"/>
          <w:lang w:val="es-ES"/>
        </w:rPr>
        <w:t>f"Se</w:t>
      </w:r>
      <w:proofErr w:type="spellEnd"/>
      <w:r w:rsidRPr="00303AFE">
        <w:rPr>
          <w:rFonts w:ascii="Courier New" w:hAnsi="Courier New"/>
          <w:color w:val="1E1E1E"/>
          <w:sz w:val="18"/>
          <w:lang w:val="es-ES"/>
        </w:rPr>
        <w:t xml:space="preserve"> crearon {</w:t>
      </w:r>
      <w:proofErr w:type="spellStart"/>
      <w:r w:rsidRPr="00303AFE">
        <w:rPr>
          <w:rFonts w:ascii="Courier New" w:hAnsi="Courier New"/>
          <w:color w:val="1E1E1E"/>
          <w:sz w:val="18"/>
          <w:lang w:val="es-ES"/>
        </w:rPr>
        <w:t>len</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chunks</w:t>
      </w:r>
      <w:proofErr w:type="spellEnd"/>
      <w:r w:rsidRPr="00303AFE">
        <w:rPr>
          <w:rFonts w:ascii="Courier New" w:hAnsi="Courier New"/>
          <w:color w:val="1E1E1E"/>
          <w:sz w:val="18"/>
          <w:lang w:val="es-ES"/>
        </w:rPr>
        <w:t>)} fragmentos de {</w:t>
      </w:r>
      <w:proofErr w:type="spellStart"/>
      <w:r w:rsidRPr="00303AFE">
        <w:rPr>
          <w:rFonts w:ascii="Courier New" w:hAnsi="Courier New"/>
          <w:color w:val="1E1E1E"/>
          <w:sz w:val="18"/>
          <w:lang w:val="es-ES"/>
        </w:rPr>
        <w:t>len</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pages</w:t>
      </w:r>
      <w:proofErr w:type="spellEnd"/>
      <w:r w:rsidRPr="00303AFE">
        <w:rPr>
          <w:rFonts w:ascii="Courier New" w:hAnsi="Courier New"/>
          <w:color w:val="1E1E1E"/>
          <w:sz w:val="18"/>
          <w:lang w:val="es-ES"/>
        </w:rPr>
        <w:t>)} páginas")</w:t>
      </w:r>
    </w:p>
    <w:p w14:paraId="7F5A6F30" w14:textId="77777777" w:rsidR="00A73DA5" w:rsidRPr="00303AFE" w:rsidRDefault="00000000">
      <w:pPr>
        <w:pStyle w:val="Heading3"/>
        <w:rPr>
          <w:lang w:val="es-ES"/>
        </w:rPr>
      </w:pPr>
      <w:r w:rsidRPr="00303AFE">
        <w:rPr>
          <w:lang w:val="es-ES"/>
        </w:rPr>
        <w:t xml:space="preserve">3.3.2 Funcionamiento del </w:t>
      </w:r>
      <w:proofErr w:type="spellStart"/>
      <w:r w:rsidRPr="00303AFE">
        <w:rPr>
          <w:lang w:val="es-ES"/>
        </w:rPr>
        <w:t>RecursiveCharacterTextSplitter</w:t>
      </w:r>
      <w:proofErr w:type="spellEnd"/>
    </w:p>
    <w:p w14:paraId="4B688F81" w14:textId="77777777" w:rsidR="00A73DA5" w:rsidRPr="00303AFE" w:rsidRDefault="00000000">
      <w:pPr>
        <w:rPr>
          <w:lang w:val="es-ES"/>
        </w:rPr>
      </w:pPr>
      <w:r w:rsidRPr="00303AFE">
        <w:rPr>
          <w:lang w:val="es-ES"/>
        </w:rPr>
        <w:t xml:space="preserve">Este </w:t>
      </w:r>
      <w:proofErr w:type="spellStart"/>
      <w:r w:rsidRPr="00303AFE">
        <w:rPr>
          <w:lang w:val="es-ES"/>
        </w:rPr>
        <w:t>splitter</w:t>
      </w:r>
      <w:proofErr w:type="spellEnd"/>
      <w:r w:rsidRPr="00303AFE">
        <w:rPr>
          <w:lang w:val="es-ES"/>
        </w:rPr>
        <w:t xml:space="preserve"> funciona de manera recursiva:</w:t>
      </w:r>
    </w:p>
    <w:p w14:paraId="05562680" w14:textId="77777777" w:rsidR="00A73DA5" w:rsidRPr="00303AFE" w:rsidRDefault="00000000">
      <w:pPr>
        <w:rPr>
          <w:lang w:val="es-ES"/>
        </w:rPr>
      </w:pPr>
      <w:r w:rsidRPr="00303AFE">
        <w:rPr>
          <w:lang w:val="es-ES"/>
        </w:rPr>
        <w:t>1. Intenta dividir el texto usando el primer separador (\n\n para párrafos).</w:t>
      </w:r>
    </w:p>
    <w:p w14:paraId="550FBFC9" w14:textId="77777777" w:rsidR="00A73DA5" w:rsidRPr="00303AFE" w:rsidRDefault="00000000">
      <w:pPr>
        <w:rPr>
          <w:lang w:val="es-ES"/>
        </w:rPr>
      </w:pPr>
      <w:r w:rsidRPr="00303AFE">
        <w:rPr>
          <w:lang w:val="es-ES"/>
        </w:rPr>
        <w:t xml:space="preserve">2. Si los fragmentos resultantes son mayores que </w:t>
      </w:r>
      <w:proofErr w:type="spellStart"/>
      <w:r w:rsidRPr="00303AFE">
        <w:rPr>
          <w:lang w:val="es-ES"/>
        </w:rPr>
        <w:t>chunk_size</w:t>
      </w:r>
      <w:proofErr w:type="spellEnd"/>
      <w:r w:rsidRPr="00303AFE">
        <w:rPr>
          <w:lang w:val="es-ES"/>
        </w:rPr>
        <w:t>, usa el siguiente separador.</w:t>
      </w:r>
    </w:p>
    <w:p w14:paraId="583D6034" w14:textId="77777777" w:rsidR="00A73DA5" w:rsidRPr="00303AFE" w:rsidRDefault="00000000">
      <w:pPr>
        <w:rPr>
          <w:lang w:val="es-ES"/>
        </w:rPr>
      </w:pPr>
      <w:r w:rsidRPr="00303AFE">
        <w:rPr>
          <w:lang w:val="es-ES"/>
        </w:rPr>
        <w:t>3. Continúa recursivamente hasta que todos los fragmentos cumplan con el tamaño máximo.</w:t>
      </w:r>
    </w:p>
    <w:p w14:paraId="45A09118" w14:textId="77777777" w:rsidR="00A73DA5" w:rsidRPr="00303AFE" w:rsidRDefault="00000000">
      <w:pPr>
        <w:rPr>
          <w:lang w:val="es-ES"/>
        </w:rPr>
      </w:pPr>
      <w:r w:rsidRPr="00303AFE">
        <w:rPr>
          <w:lang w:val="es-ES"/>
        </w:rPr>
        <w:t xml:space="preserve">4. Añade </w:t>
      </w:r>
      <w:proofErr w:type="spellStart"/>
      <w:r w:rsidRPr="00303AFE">
        <w:rPr>
          <w:lang w:val="es-ES"/>
        </w:rPr>
        <w:t>overlap</w:t>
      </w:r>
      <w:proofErr w:type="spellEnd"/>
      <w:r w:rsidRPr="00303AFE">
        <w:rPr>
          <w:lang w:val="es-ES"/>
        </w:rPr>
        <w:t xml:space="preserve"> entre fragmentos para mantener continuidad semántica.</w:t>
      </w:r>
    </w:p>
    <w:p w14:paraId="3BEB1644" w14:textId="77777777" w:rsidR="00A73DA5" w:rsidRPr="00303AFE" w:rsidRDefault="00000000">
      <w:pPr>
        <w:pStyle w:val="Heading2"/>
        <w:rPr>
          <w:lang w:val="es-ES"/>
        </w:rPr>
      </w:pPr>
      <w:r w:rsidRPr="00303AFE">
        <w:rPr>
          <w:lang w:val="es-ES"/>
        </w:rPr>
        <w:t>3.4 Extracción de Metadatos de Sección</w:t>
      </w:r>
    </w:p>
    <w:p w14:paraId="44C212A8" w14:textId="77777777" w:rsidR="00A73DA5" w:rsidRPr="00303AFE" w:rsidRDefault="00000000">
      <w:pPr>
        <w:rPr>
          <w:lang w:val="es-ES"/>
        </w:rPr>
      </w:pPr>
      <w:r w:rsidRPr="00303AFE">
        <w:rPr>
          <w:lang w:val="es-ES"/>
        </w:rPr>
        <w:t xml:space="preserve">Para mejorar la trazabilidad de las respuestas, se extraen los títulos de sección del contenido de cada </w:t>
      </w:r>
      <w:proofErr w:type="spellStart"/>
      <w:r w:rsidRPr="00303AFE">
        <w:rPr>
          <w:lang w:val="es-ES"/>
        </w:rPr>
        <w:t>chunk</w:t>
      </w:r>
      <w:proofErr w:type="spellEnd"/>
      <w:r w:rsidRPr="00303AFE">
        <w:rPr>
          <w:lang w:val="es-ES"/>
        </w:rPr>
        <w:t xml:space="preserve"> usando expresiones regulares:</w:t>
      </w:r>
    </w:p>
    <w:p w14:paraId="64529CB5" w14:textId="77777777" w:rsidR="00A73DA5" w:rsidRDefault="00000000">
      <w:pPr>
        <w:spacing w:before="120" w:after="120"/>
        <w:ind w:left="432"/>
      </w:pPr>
      <w:r w:rsidRPr="00303AFE">
        <w:rPr>
          <w:rFonts w:ascii="Courier New" w:hAnsi="Courier New"/>
          <w:color w:val="1E1E1E"/>
          <w:sz w:val="18"/>
          <w:lang w:val="es-ES"/>
        </w:rPr>
        <w:t># Patrones para identificar secciones en el documento</w:t>
      </w:r>
      <w:r w:rsidRPr="00303AFE">
        <w:rPr>
          <w:rFonts w:ascii="Courier New" w:hAnsi="Courier New"/>
          <w:color w:val="1E1E1E"/>
          <w:sz w:val="18"/>
          <w:lang w:val="es-ES"/>
        </w:rPr>
        <w:br/>
        <w:t>SECTION_PATTERNS = [</w:t>
      </w:r>
      <w:r w:rsidRPr="00303AFE">
        <w:rPr>
          <w:rFonts w:ascii="Courier New" w:hAnsi="Courier New"/>
          <w:color w:val="1E1E1E"/>
          <w:sz w:val="18"/>
          <w:lang w:val="es-ES"/>
        </w:rPr>
        <w:br/>
        <w:t xml:space="preserve">    r"(\d+\</w:t>
      </w:r>
      <w:proofErr w:type="gramStart"/>
      <w:r w:rsidRPr="00303AFE">
        <w:rPr>
          <w:rFonts w:ascii="Courier New" w:hAnsi="Courier New"/>
          <w:color w:val="1E1E1E"/>
          <w:sz w:val="18"/>
          <w:lang w:val="es-ES"/>
        </w:rPr>
        <w:t>.?\</w:t>
      </w:r>
      <w:proofErr w:type="gramEnd"/>
      <w:r w:rsidRPr="00303AFE">
        <w:rPr>
          <w:rFonts w:ascii="Courier New" w:hAnsi="Courier New"/>
          <w:color w:val="1E1E1E"/>
          <w:sz w:val="18"/>
          <w:lang w:val="es-ES"/>
        </w:rPr>
        <w:t>d*</w:t>
      </w:r>
      <w:proofErr w:type="gramStart"/>
      <w:r w:rsidRPr="00303AFE">
        <w:rPr>
          <w:rFonts w:ascii="Courier New" w:hAnsi="Courier New"/>
          <w:color w:val="1E1E1E"/>
          <w:sz w:val="18"/>
          <w:lang w:val="es-ES"/>
        </w:rPr>
        <w:t>\.-</w:t>
      </w:r>
      <w:proofErr w:type="gramEnd"/>
      <w:r w:rsidRPr="00303AFE">
        <w:rPr>
          <w:rFonts w:ascii="Courier New" w:hAnsi="Courier New"/>
          <w:color w:val="1E1E1E"/>
          <w:sz w:val="18"/>
          <w:lang w:val="es-ES"/>
        </w:rPr>
        <w:t>[A-</w:t>
      </w:r>
      <w:proofErr w:type="spellStart"/>
      <w:r w:rsidRPr="00303AFE">
        <w:rPr>
          <w:rFonts w:ascii="Courier New" w:hAnsi="Courier New"/>
          <w:color w:val="1E1E1E"/>
          <w:sz w:val="18"/>
          <w:lang w:val="es-ES"/>
        </w:rPr>
        <w:t>Za</w:t>
      </w:r>
      <w:proofErr w:type="spellEnd"/>
      <w:r w:rsidRPr="00303AFE">
        <w:rPr>
          <w:rFonts w:ascii="Courier New" w:hAnsi="Courier New"/>
          <w:color w:val="1E1E1E"/>
          <w:sz w:val="18"/>
          <w:lang w:val="es-ES"/>
        </w:rPr>
        <w:t>-z\s]+)</w:t>
      </w:r>
      <w:proofErr w:type="gramStart"/>
      <w:r w:rsidRPr="00303AFE">
        <w:rPr>
          <w:rFonts w:ascii="Courier New" w:hAnsi="Courier New"/>
          <w:color w:val="1E1E1E"/>
          <w:sz w:val="18"/>
          <w:lang w:val="es-ES"/>
        </w:rPr>
        <w:t>",  #</w:t>
      </w:r>
      <w:proofErr w:type="gram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Ej</w:t>
      </w:r>
      <w:proofErr w:type="spellEnd"/>
      <w:r w:rsidRPr="00303AFE">
        <w:rPr>
          <w:rFonts w:ascii="Courier New" w:hAnsi="Courier New"/>
          <w:color w:val="1E1E1E"/>
          <w:sz w:val="18"/>
          <w:lang w:val="es-ES"/>
        </w:rPr>
        <w:t xml:space="preserve">: "0.-Global </w:t>
      </w:r>
      <w:proofErr w:type="spellStart"/>
      <w:r w:rsidRPr="00303AFE">
        <w:rPr>
          <w:rFonts w:ascii="Courier New" w:hAnsi="Courier New"/>
          <w:color w:val="1E1E1E"/>
          <w:sz w:val="18"/>
          <w:lang w:val="es-ES"/>
        </w:rPr>
        <w:t>Procedure</w:t>
      </w:r>
      <w:proofErr w:type="spellEnd"/>
      <w:r w:rsidRPr="00303AFE">
        <w:rPr>
          <w:rFonts w:ascii="Courier New" w:hAnsi="Courier New"/>
          <w:color w:val="1E1E1E"/>
          <w:sz w:val="18"/>
          <w:lang w:val="es-ES"/>
        </w:rPr>
        <w:t>"</w:t>
      </w:r>
      <w:r w:rsidRPr="00303AFE">
        <w:rPr>
          <w:rFonts w:ascii="Courier New" w:hAnsi="Courier New"/>
          <w:color w:val="1E1E1E"/>
          <w:sz w:val="18"/>
          <w:lang w:val="es-ES"/>
        </w:rPr>
        <w:br/>
        <w:t xml:space="preserve">    r"(\d+\.\s*[A-Z][A-</w:t>
      </w:r>
      <w:proofErr w:type="spellStart"/>
      <w:r w:rsidRPr="00303AFE">
        <w:rPr>
          <w:rFonts w:ascii="Courier New" w:hAnsi="Courier New"/>
          <w:color w:val="1E1E1E"/>
          <w:sz w:val="18"/>
          <w:lang w:val="es-ES"/>
        </w:rPr>
        <w:t>Za</w:t>
      </w:r>
      <w:proofErr w:type="spellEnd"/>
      <w:r w:rsidRPr="00303AFE">
        <w:rPr>
          <w:rFonts w:ascii="Courier New" w:hAnsi="Courier New"/>
          <w:color w:val="1E1E1E"/>
          <w:sz w:val="18"/>
          <w:lang w:val="es-ES"/>
        </w:rPr>
        <w:t>-z\s]+)</w:t>
      </w:r>
      <w:proofErr w:type="gramStart"/>
      <w:r w:rsidRPr="00303AFE">
        <w:rPr>
          <w:rFonts w:ascii="Courier New" w:hAnsi="Courier New"/>
          <w:color w:val="1E1E1E"/>
          <w:sz w:val="18"/>
          <w:lang w:val="es-ES"/>
        </w:rPr>
        <w:t>",  #</w:t>
      </w:r>
      <w:proofErr w:type="gram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Ej</w:t>
      </w:r>
      <w:proofErr w:type="spellEnd"/>
      <w:r w:rsidRPr="00303AFE">
        <w:rPr>
          <w:rFonts w:ascii="Courier New" w:hAnsi="Courier New"/>
          <w:color w:val="1E1E1E"/>
          <w:sz w:val="18"/>
          <w:lang w:val="es-ES"/>
        </w:rPr>
        <w:t xml:space="preserve">: "1. </w:t>
      </w:r>
      <w:proofErr w:type="spellStart"/>
      <w:r w:rsidRPr="00303AFE">
        <w:rPr>
          <w:rFonts w:ascii="Courier New" w:hAnsi="Courier New"/>
          <w:color w:val="1E1E1E"/>
          <w:sz w:val="18"/>
          <w:lang w:val="es-ES"/>
        </w:rPr>
        <w:t>Verify</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Law</w:t>
      </w:r>
      <w:proofErr w:type="spellEnd"/>
      <w:r w:rsidRPr="00303AFE">
        <w:rPr>
          <w:rFonts w:ascii="Courier New" w:hAnsi="Courier New"/>
          <w:color w:val="1E1E1E"/>
          <w:sz w:val="18"/>
          <w:lang w:val="es-ES"/>
        </w:rPr>
        <w:t xml:space="preserve"> 25"</w:t>
      </w:r>
      <w:r w:rsidRPr="00303AFE">
        <w:rPr>
          <w:rFonts w:ascii="Courier New" w:hAnsi="Courier New"/>
          <w:color w:val="1E1E1E"/>
          <w:sz w:val="18"/>
          <w:lang w:val="es-ES"/>
        </w:rPr>
        <w:br/>
        <w:t>]</w:t>
      </w:r>
      <w:r w:rsidRPr="00303AFE">
        <w:rPr>
          <w:rFonts w:ascii="Courier New" w:hAnsi="Courier New"/>
          <w:color w:val="1E1E1E"/>
          <w:sz w:val="18"/>
          <w:lang w:val="es-ES"/>
        </w:rPr>
        <w:br/>
      </w:r>
      <w:r w:rsidRPr="00303AFE">
        <w:rPr>
          <w:rFonts w:ascii="Courier New" w:hAnsi="Courier New"/>
          <w:color w:val="1E1E1E"/>
          <w:sz w:val="18"/>
          <w:lang w:val="es-ES"/>
        </w:rPr>
        <w:br/>
      </w:r>
      <w:proofErr w:type="spellStart"/>
      <w:r w:rsidRPr="00303AFE">
        <w:rPr>
          <w:rFonts w:ascii="Courier New" w:hAnsi="Courier New"/>
          <w:color w:val="1E1E1E"/>
          <w:sz w:val="18"/>
          <w:lang w:val="es-ES"/>
        </w:rPr>
        <w:t>def</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extract_section_title</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text</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str</w:t>
      </w:r>
      <w:proofErr w:type="spellEnd"/>
      <w:r w:rsidRPr="00303AFE">
        <w:rPr>
          <w:rFonts w:ascii="Courier New" w:hAnsi="Courier New"/>
          <w:color w:val="1E1E1E"/>
          <w:sz w:val="18"/>
          <w:lang w:val="es-ES"/>
        </w:rPr>
        <w:t xml:space="preserve">) -&gt; </w:t>
      </w:r>
      <w:proofErr w:type="spellStart"/>
      <w:r w:rsidRPr="00303AFE">
        <w:rPr>
          <w:rFonts w:ascii="Courier New" w:hAnsi="Courier New"/>
          <w:color w:val="1E1E1E"/>
          <w:sz w:val="18"/>
          <w:lang w:val="es-ES"/>
        </w:rPr>
        <w:t>str</w:t>
      </w:r>
      <w:proofErr w:type="spellEnd"/>
      <w:r w:rsidRPr="00303AFE">
        <w:rPr>
          <w:rFonts w:ascii="Courier New" w:hAnsi="Courier New"/>
          <w:color w:val="1E1E1E"/>
          <w:sz w:val="18"/>
          <w:lang w:val="es-ES"/>
        </w:rPr>
        <w:t>:</w:t>
      </w:r>
      <w:r w:rsidRPr="00303AFE">
        <w:rPr>
          <w:rFonts w:ascii="Courier New" w:hAnsi="Courier New"/>
          <w:color w:val="1E1E1E"/>
          <w:sz w:val="18"/>
          <w:lang w:val="es-ES"/>
        </w:rPr>
        <w:br/>
        <w:t xml:space="preserve">    """Extrae el título de sección del contenido del </w:t>
      </w:r>
      <w:proofErr w:type="spellStart"/>
      <w:r w:rsidRPr="00303AFE">
        <w:rPr>
          <w:rFonts w:ascii="Courier New" w:hAnsi="Courier New"/>
          <w:color w:val="1E1E1E"/>
          <w:sz w:val="18"/>
          <w:lang w:val="es-ES"/>
        </w:rPr>
        <w:t>chunk</w:t>
      </w:r>
      <w:proofErr w:type="spellEnd"/>
      <w:r w:rsidRPr="00303AFE">
        <w:rPr>
          <w:rFonts w:ascii="Courier New" w:hAnsi="Courier New"/>
          <w:color w:val="1E1E1E"/>
          <w:sz w:val="18"/>
          <w:lang w:val="es-ES"/>
        </w:rPr>
        <w:t>."""</w:t>
      </w:r>
      <w:r w:rsidRPr="00303AFE">
        <w:rPr>
          <w:rFonts w:ascii="Courier New" w:hAnsi="Courier New"/>
          <w:color w:val="1E1E1E"/>
          <w:sz w:val="18"/>
          <w:lang w:val="es-ES"/>
        </w:rPr>
        <w:br/>
        <w:t xml:space="preserve">    </w:t>
      </w:r>
      <w:r>
        <w:rPr>
          <w:rFonts w:ascii="Courier New" w:hAnsi="Courier New"/>
          <w:color w:val="1E1E1E"/>
          <w:sz w:val="18"/>
        </w:rPr>
        <w:t>for pattern in SECTION_PATTERNS:</w:t>
      </w:r>
      <w:r>
        <w:rPr>
          <w:rFonts w:ascii="Courier New" w:hAnsi="Courier New"/>
          <w:color w:val="1E1E1E"/>
          <w:sz w:val="18"/>
        </w:rPr>
        <w:br/>
        <w:t xml:space="preserve">        match = re.search(pattern, text)</w:t>
      </w:r>
      <w:r>
        <w:rPr>
          <w:rFonts w:ascii="Courier New" w:hAnsi="Courier New"/>
          <w:color w:val="1E1E1E"/>
          <w:sz w:val="18"/>
        </w:rPr>
        <w:br/>
        <w:t xml:space="preserve">        if match:</w:t>
      </w:r>
      <w:r>
        <w:rPr>
          <w:rFonts w:ascii="Courier New" w:hAnsi="Courier New"/>
          <w:color w:val="1E1E1E"/>
          <w:sz w:val="18"/>
        </w:rPr>
        <w:br/>
        <w:t xml:space="preserve">            title = match.group(1).strip()</w:t>
      </w:r>
      <w:r>
        <w:rPr>
          <w:rFonts w:ascii="Courier New" w:hAnsi="Courier New"/>
          <w:color w:val="1E1E1E"/>
          <w:sz w:val="18"/>
        </w:rPr>
        <w:br/>
        <w:t xml:space="preserve">            title = re.sub(r'\s+', ' ', title)</w:t>
      </w:r>
      <w:r>
        <w:rPr>
          <w:rFonts w:ascii="Courier New" w:hAnsi="Courier New"/>
          <w:color w:val="1E1E1E"/>
          <w:sz w:val="18"/>
        </w:rPr>
        <w:br/>
        <w:t xml:space="preserve">            if len(title) &gt; 10:</w:t>
      </w:r>
      <w:r>
        <w:rPr>
          <w:rFonts w:ascii="Courier New" w:hAnsi="Courier New"/>
          <w:color w:val="1E1E1E"/>
          <w:sz w:val="18"/>
        </w:rPr>
        <w:br/>
        <w:t xml:space="preserve">                return title[:80]</w:t>
      </w:r>
      <w:r>
        <w:rPr>
          <w:rFonts w:ascii="Courier New" w:hAnsi="Courier New"/>
          <w:color w:val="1E1E1E"/>
          <w:sz w:val="18"/>
        </w:rPr>
        <w:br/>
      </w:r>
      <w:r>
        <w:rPr>
          <w:rFonts w:ascii="Courier New" w:hAnsi="Courier New"/>
          <w:color w:val="1E1E1E"/>
          <w:sz w:val="18"/>
        </w:rPr>
        <w:br/>
        <w:t xml:space="preserve">    # Fallback: usar la primera línea si parece un encabezado</w:t>
      </w:r>
      <w:r>
        <w:rPr>
          <w:rFonts w:ascii="Courier New" w:hAnsi="Courier New"/>
          <w:color w:val="1E1E1E"/>
          <w:sz w:val="18"/>
        </w:rPr>
        <w:br/>
        <w:t xml:space="preserve">    first_line = text.split('\n')[0].strip()</w:t>
      </w:r>
      <w:r>
        <w:rPr>
          <w:rFonts w:ascii="Courier New" w:hAnsi="Courier New"/>
          <w:color w:val="1E1E1E"/>
          <w:sz w:val="18"/>
        </w:rPr>
        <w:br/>
      </w:r>
      <w:r>
        <w:rPr>
          <w:rFonts w:ascii="Courier New" w:hAnsi="Courier New"/>
          <w:color w:val="1E1E1E"/>
          <w:sz w:val="18"/>
        </w:rPr>
        <w:lastRenderedPageBreak/>
        <w:t xml:space="preserve">    if first_line and len(first_line) &lt; 100:</w:t>
      </w:r>
      <w:r>
        <w:rPr>
          <w:rFonts w:ascii="Courier New" w:hAnsi="Courier New"/>
          <w:color w:val="1E1E1E"/>
          <w:sz w:val="18"/>
        </w:rPr>
        <w:br/>
        <w:t xml:space="preserve">        return first_line[:80]</w:t>
      </w:r>
      <w:r>
        <w:rPr>
          <w:rFonts w:ascii="Courier New" w:hAnsi="Courier New"/>
          <w:color w:val="1E1E1E"/>
          <w:sz w:val="18"/>
        </w:rPr>
        <w:br/>
      </w:r>
      <w:r>
        <w:rPr>
          <w:rFonts w:ascii="Courier New" w:hAnsi="Courier New"/>
          <w:color w:val="1E1E1E"/>
          <w:sz w:val="18"/>
        </w:rPr>
        <w:br/>
        <w:t xml:space="preserve">    return "MueblesRD Policy"</w:t>
      </w:r>
      <w:r>
        <w:rPr>
          <w:rFonts w:ascii="Courier New" w:hAnsi="Courier New"/>
          <w:color w:val="1E1E1E"/>
          <w:sz w:val="18"/>
        </w:rPr>
        <w:br/>
      </w:r>
      <w:r>
        <w:rPr>
          <w:rFonts w:ascii="Courier New" w:hAnsi="Courier New"/>
          <w:color w:val="1E1E1E"/>
          <w:sz w:val="18"/>
        </w:rPr>
        <w:br/>
        <w:t># Añadir metadatos a cada chunk</w:t>
      </w:r>
      <w:r>
        <w:rPr>
          <w:rFonts w:ascii="Courier New" w:hAnsi="Courier New"/>
          <w:color w:val="1E1E1E"/>
          <w:sz w:val="18"/>
        </w:rPr>
        <w:br/>
        <w:t>for chunk in chunks:</w:t>
      </w:r>
      <w:r>
        <w:rPr>
          <w:rFonts w:ascii="Courier New" w:hAnsi="Courier New"/>
          <w:color w:val="1E1E1E"/>
          <w:sz w:val="18"/>
        </w:rPr>
        <w:br/>
        <w:t xml:space="preserve">    section_title = extract_section_title(chunk.page_content)</w:t>
      </w:r>
      <w:r>
        <w:rPr>
          <w:rFonts w:ascii="Courier New" w:hAnsi="Courier New"/>
          <w:color w:val="1E1E1E"/>
          <w:sz w:val="18"/>
        </w:rPr>
        <w:br/>
        <w:t xml:space="preserve">    chunk.metadata["source"] = section_title</w:t>
      </w:r>
      <w:r>
        <w:rPr>
          <w:rFonts w:ascii="Courier New" w:hAnsi="Courier New"/>
          <w:color w:val="1E1E1E"/>
          <w:sz w:val="18"/>
        </w:rPr>
        <w:br/>
        <w:t xml:space="preserve">    chunk.metadata["file"] = PDF_PATH</w:t>
      </w:r>
    </w:p>
    <w:p w14:paraId="5052B840" w14:textId="77777777" w:rsidR="00A73DA5" w:rsidRPr="00303AFE" w:rsidRDefault="00000000">
      <w:pPr>
        <w:pStyle w:val="Heading2"/>
        <w:rPr>
          <w:lang w:val="es-ES"/>
        </w:rPr>
      </w:pPr>
      <w:r w:rsidRPr="00303AFE">
        <w:rPr>
          <w:lang w:val="es-ES"/>
        </w:rPr>
        <w:t xml:space="preserve">3.5 Generación de </w:t>
      </w:r>
      <w:proofErr w:type="spellStart"/>
      <w:r w:rsidRPr="00303AFE">
        <w:rPr>
          <w:lang w:val="es-ES"/>
        </w:rPr>
        <w:t>Embeddings</w:t>
      </w:r>
      <w:proofErr w:type="spellEnd"/>
    </w:p>
    <w:p w14:paraId="107349B1" w14:textId="77777777" w:rsidR="00A73DA5" w:rsidRPr="00303AFE" w:rsidRDefault="00000000">
      <w:pPr>
        <w:rPr>
          <w:lang w:val="es-ES"/>
        </w:rPr>
      </w:pPr>
      <w:r w:rsidRPr="00303AFE">
        <w:rPr>
          <w:lang w:val="es-ES"/>
        </w:rPr>
        <w:t xml:space="preserve">Los </w:t>
      </w:r>
      <w:proofErr w:type="spellStart"/>
      <w:r w:rsidRPr="00303AFE">
        <w:rPr>
          <w:lang w:val="es-ES"/>
        </w:rPr>
        <w:t>embeddings</w:t>
      </w:r>
      <w:proofErr w:type="spellEnd"/>
      <w:r w:rsidRPr="00303AFE">
        <w:rPr>
          <w:lang w:val="es-ES"/>
        </w:rPr>
        <w:t xml:space="preserve"> se generan utilizando el modelo text-embedding-3-small de </w:t>
      </w:r>
      <w:proofErr w:type="spellStart"/>
      <w:r w:rsidRPr="00303AFE">
        <w:rPr>
          <w:lang w:val="es-ES"/>
        </w:rPr>
        <w:t>OpenAI</w:t>
      </w:r>
      <w:proofErr w:type="spellEnd"/>
      <w:r w:rsidRPr="00303AFE">
        <w:rPr>
          <w:lang w:val="es-ES"/>
        </w:rPr>
        <w:t>. Este modelo convierte texto en vectores de 1536 dimensiones.</w:t>
      </w:r>
    </w:p>
    <w:p w14:paraId="31DEC7FE" w14:textId="77777777" w:rsidR="00A73DA5" w:rsidRPr="00303AFE" w:rsidRDefault="00000000">
      <w:pPr>
        <w:spacing w:before="120" w:after="120"/>
        <w:ind w:left="432"/>
        <w:rPr>
          <w:lang w:val="es-ES"/>
        </w:rPr>
      </w:pPr>
      <w:r w:rsidRPr="00303AFE">
        <w:rPr>
          <w:rFonts w:ascii="Courier New" w:hAnsi="Courier New"/>
          <w:color w:val="1E1E1E"/>
          <w:sz w:val="18"/>
          <w:lang w:val="es-ES"/>
        </w:rPr>
        <w:t xml:space="preserve"># Inicializar el modelo de </w:t>
      </w:r>
      <w:proofErr w:type="spellStart"/>
      <w:r w:rsidRPr="00303AFE">
        <w:rPr>
          <w:rFonts w:ascii="Courier New" w:hAnsi="Courier New"/>
          <w:color w:val="1E1E1E"/>
          <w:sz w:val="18"/>
          <w:lang w:val="es-ES"/>
        </w:rPr>
        <w:t>embeddings</w:t>
      </w:r>
      <w:proofErr w:type="spellEnd"/>
      <w:r w:rsidRPr="00303AFE">
        <w:rPr>
          <w:rFonts w:ascii="Courier New" w:hAnsi="Courier New"/>
          <w:color w:val="1E1E1E"/>
          <w:sz w:val="18"/>
          <w:lang w:val="es-ES"/>
        </w:rPr>
        <w:br/>
      </w:r>
      <w:proofErr w:type="spellStart"/>
      <w:r w:rsidRPr="00303AFE">
        <w:rPr>
          <w:rFonts w:ascii="Courier New" w:hAnsi="Courier New"/>
          <w:color w:val="1E1E1E"/>
          <w:sz w:val="18"/>
          <w:lang w:val="es-ES"/>
        </w:rPr>
        <w:t>embeddings</w:t>
      </w:r>
      <w:proofErr w:type="spellEnd"/>
      <w:r w:rsidRPr="00303AFE">
        <w:rPr>
          <w:rFonts w:ascii="Courier New" w:hAnsi="Courier New"/>
          <w:color w:val="1E1E1E"/>
          <w:sz w:val="18"/>
          <w:lang w:val="es-ES"/>
        </w:rPr>
        <w:t xml:space="preserve"> = </w:t>
      </w:r>
      <w:proofErr w:type="spellStart"/>
      <w:proofErr w:type="gramStart"/>
      <w:r w:rsidRPr="00303AFE">
        <w:rPr>
          <w:rFonts w:ascii="Courier New" w:hAnsi="Courier New"/>
          <w:color w:val="1E1E1E"/>
          <w:sz w:val="18"/>
          <w:lang w:val="es-ES"/>
        </w:rPr>
        <w:t>OpenAIEmbeddings</w:t>
      </w:r>
      <w:proofErr w:type="spellEnd"/>
      <w:r w:rsidRPr="00303AFE">
        <w:rPr>
          <w:rFonts w:ascii="Courier New" w:hAnsi="Courier New"/>
          <w:color w:val="1E1E1E"/>
          <w:sz w:val="18"/>
          <w:lang w:val="es-ES"/>
        </w:rPr>
        <w:t>(</w:t>
      </w:r>
      <w:proofErr w:type="gramEnd"/>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model</w:t>
      </w:r>
      <w:proofErr w:type="spellEnd"/>
      <w:r w:rsidRPr="00303AFE">
        <w:rPr>
          <w:rFonts w:ascii="Courier New" w:hAnsi="Courier New"/>
          <w:color w:val="1E1E1E"/>
          <w:sz w:val="18"/>
          <w:lang w:val="es-ES"/>
        </w:rPr>
        <w:t>="text-embedding-3-small",</w:t>
      </w:r>
      <w:r w:rsidRPr="00303AFE">
        <w:rPr>
          <w:rFonts w:ascii="Courier New" w:hAnsi="Courier New"/>
          <w:color w:val="1E1E1E"/>
          <w:sz w:val="18"/>
          <w:lang w:val="es-ES"/>
        </w:rPr>
        <w:br/>
        <w:t xml:space="preserve">    </w:t>
      </w:r>
      <w:proofErr w:type="spellStart"/>
      <w:proofErr w:type="gramStart"/>
      <w:r w:rsidRPr="00303AFE">
        <w:rPr>
          <w:rFonts w:ascii="Courier New" w:hAnsi="Courier New"/>
          <w:color w:val="1E1E1E"/>
          <w:sz w:val="18"/>
          <w:lang w:val="es-ES"/>
        </w:rPr>
        <w:t>show</w:t>
      </w:r>
      <w:proofErr w:type="gramEnd"/>
      <w:r w:rsidRPr="00303AFE">
        <w:rPr>
          <w:rFonts w:ascii="Courier New" w:hAnsi="Courier New"/>
          <w:color w:val="1E1E1E"/>
          <w:sz w:val="18"/>
          <w:lang w:val="es-ES"/>
        </w:rPr>
        <w:t>_progress_bar</w:t>
      </w:r>
      <w:proofErr w:type="spellEnd"/>
      <w:r w:rsidRPr="00303AFE">
        <w:rPr>
          <w:rFonts w:ascii="Courier New" w:hAnsi="Courier New"/>
          <w:color w:val="1E1E1E"/>
          <w:sz w:val="18"/>
          <w:lang w:val="es-ES"/>
        </w:rPr>
        <w:t>=True,</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chunk_size</w:t>
      </w:r>
      <w:proofErr w:type="spellEnd"/>
      <w:r w:rsidRPr="00303AFE">
        <w:rPr>
          <w:rFonts w:ascii="Courier New" w:hAnsi="Courier New"/>
          <w:color w:val="1E1E1E"/>
          <w:sz w:val="18"/>
          <w:lang w:val="es-ES"/>
        </w:rPr>
        <w:t>=</w:t>
      </w:r>
      <w:proofErr w:type="gramStart"/>
      <w:r w:rsidRPr="00303AFE">
        <w:rPr>
          <w:rFonts w:ascii="Courier New" w:hAnsi="Courier New"/>
          <w:color w:val="1E1E1E"/>
          <w:sz w:val="18"/>
          <w:lang w:val="es-ES"/>
        </w:rPr>
        <w:t xml:space="preserve">50,   </w:t>
      </w:r>
      <w:proofErr w:type="gramEnd"/>
      <w:r w:rsidRPr="00303AFE">
        <w:rPr>
          <w:rFonts w:ascii="Courier New" w:hAnsi="Courier New"/>
          <w:color w:val="1E1E1E"/>
          <w:sz w:val="18"/>
          <w:lang w:val="es-ES"/>
        </w:rPr>
        <w:t xml:space="preserve">     # Procesar 50 textos por llamada API</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retry_min_seconds</w:t>
      </w:r>
      <w:proofErr w:type="spellEnd"/>
      <w:r w:rsidRPr="00303AFE">
        <w:rPr>
          <w:rFonts w:ascii="Courier New" w:hAnsi="Courier New"/>
          <w:color w:val="1E1E1E"/>
          <w:sz w:val="18"/>
          <w:lang w:val="es-ES"/>
        </w:rPr>
        <w:t>=</w:t>
      </w:r>
      <w:proofErr w:type="gramStart"/>
      <w:r w:rsidRPr="00303AFE">
        <w:rPr>
          <w:rFonts w:ascii="Courier New" w:hAnsi="Courier New"/>
          <w:color w:val="1E1E1E"/>
          <w:sz w:val="18"/>
          <w:lang w:val="es-ES"/>
        </w:rPr>
        <w:t>10  #</w:t>
      </w:r>
      <w:proofErr w:type="gramEnd"/>
      <w:r w:rsidRPr="00303AFE">
        <w:rPr>
          <w:rFonts w:ascii="Courier New" w:hAnsi="Courier New"/>
          <w:color w:val="1E1E1E"/>
          <w:sz w:val="18"/>
          <w:lang w:val="es-ES"/>
        </w:rPr>
        <w:t xml:space="preserve"> Reintentar después de 10 segundos si falla</w:t>
      </w:r>
      <w:r w:rsidRPr="00303AFE">
        <w:rPr>
          <w:rFonts w:ascii="Courier New" w:hAnsi="Courier New"/>
          <w:color w:val="1E1E1E"/>
          <w:sz w:val="18"/>
          <w:lang w:val="es-ES"/>
        </w:rPr>
        <w:br/>
        <w:t>)</w:t>
      </w:r>
      <w:r w:rsidRPr="00303AFE">
        <w:rPr>
          <w:rFonts w:ascii="Courier New" w:hAnsi="Courier New"/>
          <w:color w:val="1E1E1E"/>
          <w:sz w:val="18"/>
          <w:lang w:val="es-ES"/>
        </w:rPr>
        <w:br/>
      </w:r>
      <w:r w:rsidRPr="00303AFE">
        <w:rPr>
          <w:rFonts w:ascii="Courier New" w:hAnsi="Courier New"/>
          <w:color w:val="1E1E1E"/>
          <w:sz w:val="18"/>
          <w:lang w:val="es-ES"/>
        </w:rPr>
        <w:br/>
        <w:t xml:space="preserve"># Inicializar el vector store de </w:t>
      </w:r>
      <w:proofErr w:type="spellStart"/>
      <w:r w:rsidRPr="00303AFE">
        <w:rPr>
          <w:rFonts w:ascii="Courier New" w:hAnsi="Courier New"/>
          <w:color w:val="1E1E1E"/>
          <w:sz w:val="18"/>
          <w:lang w:val="es-ES"/>
        </w:rPr>
        <w:t>Pinecone</w:t>
      </w:r>
      <w:proofErr w:type="spellEnd"/>
      <w:r w:rsidRPr="00303AFE">
        <w:rPr>
          <w:rFonts w:ascii="Courier New" w:hAnsi="Courier New"/>
          <w:color w:val="1E1E1E"/>
          <w:sz w:val="18"/>
          <w:lang w:val="es-ES"/>
        </w:rPr>
        <w:br/>
      </w:r>
      <w:proofErr w:type="spellStart"/>
      <w:r w:rsidRPr="00303AFE">
        <w:rPr>
          <w:rFonts w:ascii="Courier New" w:hAnsi="Courier New"/>
          <w:color w:val="1E1E1E"/>
          <w:sz w:val="18"/>
          <w:lang w:val="es-ES"/>
        </w:rPr>
        <w:t>vectorstore</w:t>
      </w:r>
      <w:proofErr w:type="spellEnd"/>
      <w:r w:rsidRPr="00303AFE">
        <w:rPr>
          <w:rFonts w:ascii="Courier New" w:hAnsi="Courier New"/>
          <w:color w:val="1E1E1E"/>
          <w:sz w:val="18"/>
          <w:lang w:val="es-ES"/>
        </w:rPr>
        <w:t xml:space="preserve"> = </w:t>
      </w:r>
      <w:proofErr w:type="spellStart"/>
      <w:proofErr w:type="gramStart"/>
      <w:r w:rsidRPr="00303AFE">
        <w:rPr>
          <w:rFonts w:ascii="Courier New" w:hAnsi="Courier New"/>
          <w:color w:val="1E1E1E"/>
          <w:sz w:val="18"/>
          <w:lang w:val="es-ES"/>
        </w:rPr>
        <w:t>PineconeVectorStore</w:t>
      </w:r>
      <w:proofErr w:type="spellEnd"/>
      <w:r w:rsidRPr="00303AFE">
        <w:rPr>
          <w:rFonts w:ascii="Courier New" w:hAnsi="Courier New"/>
          <w:color w:val="1E1E1E"/>
          <w:sz w:val="18"/>
          <w:lang w:val="es-ES"/>
        </w:rPr>
        <w:t>(</w:t>
      </w:r>
      <w:proofErr w:type="gramEnd"/>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index_name</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mueblesrd-index</w:t>
      </w:r>
      <w:proofErr w:type="spellEnd"/>
      <w:r w:rsidRPr="00303AFE">
        <w:rPr>
          <w:rFonts w:ascii="Courier New" w:hAnsi="Courier New"/>
          <w:color w:val="1E1E1E"/>
          <w:sz w:val="18"/>
          <w:lang w:val="es-ES"/>
        </w:rPr>
        <w:t>",</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embedding</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embeddings</w:t>
      </w:r>
      <w:proofErr w:type="spellEnd"/>
      <w:r w:rsidRPr="00303AFE">
        <w:rPr>
          <w:rFonts w:ascii="Courier New" w:hAnsi="Courier New"/>
          <w:color w:val="1E1E1E"/>
          <w:sz w:val="18"/>
          <w:lang w:val="es-ES"/>
        </w:rPr>
        <w:br/>
        <w:t>)</w:t>
      </w:r>
    </w:p>
    <w:p w14:paraId="4AAB3A0F" w14:textId="77777777" w:rsidR="00A73DA5" w:rsidRPr="00303AFE" w:rsidRDefault="00000000">
      <w:pPr>
        <w:pStyle w:val="Heading3"/>
        <w:rPr>
          <w:lang w:val="es-ES"/>
        </w:rPr>
      </w:pPr>
      <w:r w:rsidRPr="00303AFE">
        <w:rPr>
          <w:lang w:val="es-ES"/>
        </w:rPr>
        <w:t>3.5.1 Características del Modelo text-embedding-3-small</w:t>
      </w:r>
    </w:p>
    <w:tbl>
      <w:tblPr>
        <w:tblStyle w:val="TableGrid"/>
        <w:tblW w:w="0" w:type="auto"/>
        <w:tblLook w:val="04A0" w:firstRow="1" w:lastRow="0" w:firstColumn="1" w:lastColumn="0" w:noHBand="0" w:noVBand="1"/>
      </w:tblPr>
      <w:tblGrid>
        <w:gridCol w:w="4320"/>
        <w:gridCol w:w="4320"/>
      </w:tblGrid>
      <w:tr w:rsidR="00A73DA5" w14:paraId="09979A8E" w14:textId="77777777">
        <w:tc>
          <w:tcPr>
            <w:tcW w:w="4320" w:type="dxa"/>
          </w:tcPr>
          <w:p w14:paraId="25DF22AC" w14:textId="77777777" w:rsidR="00A73DA5" w:rsidRDefault="00000000">
            <w:proofErr w:type="spellStart"/>
            <w:r>
              <w:t>Característica</w:t>
            </w:r>
            <w:proofErr w:type="spellEnd"/>
          </w:p>
        </w:tc>
        <w:tc>
          <w:tcPr>
            <w:tcW w:w="4320" w:type="dxa"/>
          </w:tcPr>
          <w:p w14:paraId="7C41F66C" w14:textId="77777777" w:rsidR="00A73DA5" w:rsidRDefault="00000000">
            <w:r>
              <w:t>Valor</w:t>
            </w:r>
          </w:p>
        </w:tc>
      </w:tr>
      <w:tr w:rsidR="00A73DA5" w14:paraId="011D5247" w14:textId="77777777">
        <w:tc>
          <w:tcPr>
            <w:tcW w:w="4320" w:type="dxa"/>
          </w:tcPr>
          <w:p w14:paraId="1810DCBB" w14:textId="77777777" w:rsidR="00A73DA5" w:rsidRDefault="00000000">
            <w:r>
              <w:t>Dimensionalidad</w:t>
            </w:r>
          </w:p>
        </w:tc>
        <w:tc>
          <w:tcPr>
            <w:tcW w:w="4320" w:type="dxa"/>
          </w:tcPr>
          <w:p w14:paraId="59F0ACAD" w14:textId="77777777" w:rsidR="00A73DA5" w:rsidRDefault="00000000">
            <w:r>
              <w:t>1536 dimensiones</w:t>
            </w:r>
          </w:p>
        </w:tc>
      </w:tr>
      <w:tr w:rsidR="00A73DA5" w14:paraId="1CEA3EAE" w14:textId="77777777">
        <w:tc>
          <w:tcPr>
            <w:tcW w:w="4320" w:type="dxa"/>
          </w:tcPr>
          <w:p w14:paraId="5CEA10B5" w14:textId="77777777" w:rsidR="00A73DA5" w:rsidRDefault="00000000">
            <w:r>
              <w:t>Contexto máximo</w:t>
            </w:r>
          </w:p>
        </w:tc>
        <w:tc>
          <w:tcPr>
            <w:tcW w:w="4320" w:type="dxa"/>
          </w:tcPr>
          <w:p w14:paraId="1A8FE253" w14:textId="77777777" w:rsidR="00A73DA5" w:rsidRDefault="00000000">
            <w:r>
              <w:t>8191 tokens</w:t>
            </w:r>
          </w:p>
        </w:tc>
      </w:tr>
      <w:tr w:rsidR="00A73DA5" w:rsidRPr="00303AFE" w14:paraId="6CC59A95" w14:textId="77777777">
        <w:tc>
          <w:tcPr>
            <w:tcW w:w="4320" w:type="dxa"/>
          </w:tcPr>
          <w:p w14:paraId="61735959" w14:textId="77777777" w:rsidR="00A73DA5" w:rsidRDefault="00000000">
            <w:r>
              <w:t>Normalización</w:t>
            </w:r>
          </w:p>
        </w:tc>
        <w:tc>
          <w:tcPr>
            <w:tcW w:w="4320" w:type="dxa"/>
          </w:tcPr>
          <w:p w14:paraId="213797C1" w14:textId="77777777" w:rsidR="00A73DA5" w:rsidRPr="00303AFE" w:rsidRDefault="00000000">
            <w:pPr>
              <w:rPr>
                <w:lang w:val="es-ES"/>
              </w:rPr>
            </w:pPr>
            <w:r w:rsidRPr="00303AFE">
              <w:rPr>
                <w:lang w:val="es-ES"/>
              </w:rPr>
              <w:t>Los vectores están normalizados (longitud = 1)</w:t>
            </w:r>
          </w:p>
        </w:tc>
      </w:tr>
      <w:tr w:rsidR="00A73DA5" w:rsidRPr="00303AFE" w14:paraId="5C903F13" w14:textId="77777777">
        <w:tc>
          <w:tcPr>
            <w:tcW w:w="4320" w:type="dxa"/>
          </w:tcPr>
          <w:p w14:paraId="73C82D4D" w14:textId="77777777" w:rsidR="00A73DA5" w:rsidRDefault="00000000">
            <w:proofErr w:type="spellStart"/>
            <w:r>
              <w:t>Similitud</w:t>
            </w:r>
            <w:proofErr w:type="spellEnd"/>
          </w:p>
        </w:tc>
        <w:tc>
          <w:tcPr>
            <w:tcW w:w="4320" w:type="dxa"/>
          </w:tcPr>
          <w:p w14:paraId="617EE7D2" w14:textId="77777777" w:rsidR="00A73DA5" w:rsidRPr="00303AFE" w:rsidRDefault="00000000">
            <w:pPr>
              <w:rPr>
                <w:lang w:val="es-ES"/>
              </w:rPr>
            </w:pPr>
            <w:r w:rsidRPr="00303AFE">
              <w:rPr>
                <w:lang w:val="es-ES"/>
              </w:rPr>
              <w:t>Se usa similitud coseno para comparar vectores</w:t>
            </w:r>
          </w:p>
        </w:tc>
      </w:tr>
    </w:tbl>
    <w:p w14:paraId="24D0A94D" w14:textId="77777777" w:rsidR="00A73DA5" w:rsidRPr="00303AFE" w:rsidRDefault="00A73DA5">
      <w:pPr>
        <w:rPr>
          <w:lang w:val="es-ES"/>
        </w:rPr>
      </w:pPr>
    </w:p>
    <w:p w14:paraId="73FBA9F0" w14:textId="77777777" w:rsidR="00A73DA5" w:rsidRPr="00303AFE" w:rsidRDefault="00000000">
      <w:pPr>
        <w:pStyle w:val="Heading2"/>
        <w:rPr>
          <w:lang w:val="es-ES"/>
        </w:rPr>
      </w:pPr>
      <w:r w:rsidRPr="00303AFE">
        <w:rPr>
          <w:lang w:val="es-ES"/>
        </w:rPr>
        <w:t xml:space="preserve">3.6 Almacenamiento en </w:t>
      </w:r>
      <w:proofErr w:type="spellStart"/>
      <w:r w:rsidRPr="00303AFE">
        <w:rPr>
          <w:lang w:val="es-ES"/>
        </w:rPr>
        <w:t>Pinecone</w:t>
      </w:r>
      <w:proofErr w:type="spellEnd"/>
    </w:p>
    <w:p w14:paraId="18B35A85" w14:textId="77777777" w:rsidR="00A73DA5" w:rsidRPr="00303AFE" w:rsidRDefault="00000000">
      <w:pPr>
        <w:rPr>
          <w:lang w:val="es-ES"/>
        </w:rPr>
      </w:pPr>
      <w:r w:rsidRPr="00303AFE">
        <w:rPr>
          <w:lang w:val="es-ES"/>
        </w:rPr>
        <w:t xml:space="preserve">Los vectores generados se almacenan en </w:t>
      </w:r>
      <w:proofErr w:type="spellStart"/>
      <w:r w:rsidRPr="00303AFE">
        <w:rPr>
          <w:lang w:val="es-ES"/>
        </w:rPr>
        <w:t>Pinecone</w:t>
      </w:r>
      <w:proofErr w:type="spellEnd"/>
      <w:r w:rsidRPr="00303AFE">
        <w:rPr>
          <w:lang w:val="es-ES"/>
        </w:rPr>
        <w:t>, una base de datos vectorial optimizada para búsquedas de similitud a gran escala. El proceso se realiza de forma asíncrona en lotes para mayor eficiencia.</w:t>
      </w:r>
    </w:p>
    <w:p w14:paraId="33A45D3C" w14:textId="77777777" w:rsidR="00A73DA5" w:rsidRDefault="00000000">
      <w:pPr>
        <w:spacing w:before="120" w:after="120"/>
        <w:ind w:left="432"/>
      </w:pPr>
      <w:r w:rsidRPr="00303AFE">
        <w:rPr>
          <w:rFonts w:ascii="Courier New" w:hAnsi="Courier New"/>
          <w:color w:val="1E1E1E"/>
          <w:sz w:val="18"/>
          <w:lang w:val="es-ES"/>
        </w:rPr>
        <w:t>BATCH_SIZE = 50  # Tamaño del lote para indexación</w:t>
      </w:r>
      <w:r w:rsidRPr="00303AFE">
        <w:rPr>
          <w:rFonts w:ascii="Courier New" w:hAnsi="Courier New"/>
          <w:color w:val="1E1E1E"/>
          <w:sz w:val="18"/>
          <w:lang w:val="es-ES"/>
        </w:rPr>
        <w:br/>
      </w:r>
      <w:r w:rsidRPr="00303AFE">
        <w:rPr>
          <w:rFonts w:ascii="Courier New" w:hAnsi="Courier New"/>
          <w:color w:val="1E1E1E"/>
          <w:sz w:val="18"/>
          <w:lang w:val="es-ES"/>
        </w:rPr>
        <w:br/>
      </w:r>
      <w:proofErr w:type="spellStart"/>
      <w:r w:rsidRPr="00303AFE">
        <w:rPr>
          <w:rFonts w:ascii="Courier New" w:hAnsi="Courier New"/>
          <w:color w:val="1E1E1E"/>
          <w:sz w:val="18"/>
          <w:lang w:val="es-ES"/>
        </w:rPr>
        <w:t>async</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def</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index_documents_async</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documents</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List</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Document</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batch_size</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int</w:t>
      </w:r>
      <w:proofErr w:type="spellEnd"/>
      <w:r w:rsidRPr="00303AFE">
        <w:rPr>
          <w:rFonts w:ascii="Courier New" w:hAnsi="Courier New"/>
          <w:color w:val="1E1E1E"/>
          <w:sz w:val="18"/>
          <w:lang w:val="es-ES"/>
        </w:rPr>
        <w:t>):</w:t>
      </w:r>
      <w:r w:rsidRPr="00303AFE">
        <w:rPr>
          <w:rFonts w:ascii="Courier New" w:hAnsi="Courier New"/>
          <w:color w:val="1E1E1E"/>
          <w:sz w:val="18"/>
          <w:lang w:val="es-ES"/>
        </w:rPr>
        <w:br/>
        <w:t xml:space="preserve">    """Procesa documentos en lotes de forma asíncrona."""</w:t>
      </w:r>
      <w:r w:rsidRPr="00303AFE">
        <w:rPr>
          <w:rFonts w:ascii="Courier New" w:hAnsi="Courier New"/>
          <w:color w:val="1E1E1E"/>
          <w:sz w:val="18"/>
          <w:lang w:val="es-ES"/>
        </w:rPr>
        <w:br/>
      </w:r>
      <w:r w:rsidRPr="00303AFE">
        <w:rPr>
          <w:rFonts w:ascii="Courier New" w:hAnsi="Courier New"/>
          <w:color w:val="1E1E1E"/>
          <w:sz w:val="18"/>
          <w:lang w:val="es-ES"/>
        </w:rPr>
        <w:br/>
        <w:t xml:space="preserve">    </w:t>
      </w:r>
      <w:r>
        <w:rPr>
          <w:rFonts w:ascii="Courier New" w:hAnsi="Courier New"/>
          <w:color w:val="1E1E1E"/>
          <w:sz w:val="18"/>
        </w:rPr>
        <w:t xml:space="preserve"># Crear </w:t>
      </w:r>
      <w:proofErr w:type="spellStart"/>
      <w:r>
        <w:rPr>
          <w:rFonts w:ascii="Courier New" w:hAnsi="Courier New"/>
          <w:color w:val="1E1E1E"/>
          <w:sz w:val="18"/>
        </w:rPr>
        <w:t>lotes</w:t>
      </w:r>
      <w:proofErr w:type="spellEnd"/>
      <w:r>
        <w:rPr>
          <w:rFonts w:ascii="Courier New" w:hAnsi="Courier New"/>
          <w:color w:val="1E1E1E"/>
          <w:sz w:val="18"/>
        </w:rPr>
        <w:br/>
        <w:t xml:space="preserve">    batches = [</w:t>
      </w:r>
      <w:r>
        <w:rPr>
          <w:rFonts w:ascii="Courier New" w:hAnsi="Courier New"/>
          <w:color w:val="1E1E1E"/>
          <w:sz w:val="18"/>
        </w:rPr>
        <w:br/>
      </w:r>
      <w:r>
        <w:rPr>
          <w:rFonts w:ascii="Courier New" w:hAnsi="Courier New"/>
          <w:color w:val="1E1E1E"/>
          <w:sz w:val="18"/>
        </w:rPr>
        <w:lastRenderedPageBreak/>
        <w:t xml:space="preserve">        documents[i:i + batch_size]</w:t>
      </w:r>
      <w:r>
        <w:rPr>
          <w:rFonts w:ascii="Courier New" w:hAnsi="Courier New"/>
          <w:color w:val="1E1E1E"/>
          <w:sz w:val="18"/>
        </w:rPr>
        <w:br/>
        <w:t xml:space="preserve">        for i in range(0, len(documents), batch_size)</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print(f"Total de lotes a procesar: {len(batches)}")</w:t>
      </w:r>
      <w:r>
        <w:rPr>
          <w:rFonts w:ascii="Courier New" w:hAnsi="Courier New"/>
          <w:color w:val="1E1E1E"/>
          <w:sz w:val="18"/>
        </w:rPr>
        <w:br/>
      </w:r>
      <w:r>
        <w:rPr>
          <w:rFonts w:ascii="Courier New" w:hAnsi="Courier New"/>
          <w:color w:val="1E1E1E"/>
          <w:sz w:val="18"/>
        </w:rPr>
        <w:br/>
        <w:t xml:space="preserve">    async def process_batch(batch: List[Document], batch_num: int):</w:t>
      </w:r>
      <w:r>
        <w:rPr>
          <w:rFonts w:ascii="Courier New" w:hAnsi="Courier New"/>
          <w:color w:val="1E1E1E"/>
          <w:sz w:val="18"/>
        </w:rPr>
        <w:br/>
        <w:t xml:space="preserve">        try:</w:t>
      </w:r>
      <w:r>
        <w:rPr>
          <w:rFonts w:ascii="Courier New" w:hAnsi="Courier New"/>
          <w:color w:val="1E1E1E"/>
          <w:sz w:val="18"/>
        </w:rPr>
        <w:br/>
        <w:t xml:space="preserve">            # Añadir documentos al vector store</w:t>
      </w:r>
      <w:r>
        <w:rPr>
          <w:rFonts w:ascii="Courier New" w:hAnsi="Courier New"/>
          <w:color w:val="1E1E1E"/>
          <w:sz w:val="18"/>
        </w:rPr>
        <w:br/>
        <w:t xml:space="preserve">            # Internamente, esto:</w:t>
      </w:r>
      <w:r>
        <w:rPr>
          <w:rFonts w:ascii="Courier New" w:hAnsi="Courier New"/>
          <w:color w:val="1E1E1E"/>
          <w:sz w:val="18"/>
        </w:rPr>
        <w:br/>
        <w:t xml:space="preserve">            # 1. Genera embeddings para cada documento</w:t>
      </w:r>
      <w:r>
        <w:rPr>
          <w:rFonts w:ascii="Courier New" w:hAnsi="Courier New"/>
          <w:color w:val="1E1E1E"/>
          <w:sz w:val="18"/>
        </w:rPr>
        <w:br/>
        <w:t xml:space="preserve">            # 2. Sube los vectores a Pinecone con sus metadatos</w:t>
      </w:r>
      <w:r>
        <w:rPr>
          <w:rFonts w:ascii="Courier New" w:hAnsi="Courier New"/>
          <w:color w:val="1E1E1E"/>
          <w:sz w:val="18"/>
        </w:rPr>
        <w:br/>
        <w:t xml:space="preserve">            await vectorstore.aadd_documents(batch)</w:t>
      </w:r>
      <w:r>
        <w:rPr>
          <w:rFonts w:ascii="Courier New" w:hAnsi="Courier New"/>
          <w:color w:val="1E1E1E"/>
          <w:sz w:val="18"/>
        </w:rPr>
        <w:br/>
        <w:t xml:space="preserve">            print(f"Lote {batch_num}: Indexados {len(batch)} documentos")</w:t>
      </w:r>
      <w:r>
        <w:rPr>
          <w:rFonts w:ascii="Courier New" w:hAnsi="Courier New"/>
          <w:color w:val="1E1E1E"/>
          <w:sz w:val="18"/>
        </w:rPr>
        <w:br/>
        <w:t xml:space="preserve">            return True</w:t>
      </w:r>
      <w:r>
        <w:rPr>
          <w:rFonts w:ascii="Courier New" w:hAnsi="Courier New"/>
          <w:color w:val="1E1E1E"/>
          <w:sz w:val="18"/>
        </w:rPr>
        <w:br/>
        <w:t xml:space="preserve">        except Exception as e:</w:t>
      </w:r>
      <w:r>
        <w:rPr>
          <w:rFonts w:ascii="Courier New" w:hAnsi="Courier New"/>
          <w:color w:val="1E1E1E"/>
          <w:sz w:val="18"/>
        </w:rPr>
        <w:br/>
        <w:t xml:space="preserve">            print(f"Lote {batch_num}: Error - {str(e)}")</w:t>
      </w:r>
      <w:r>
        <w:rPr>
          <w:rFonts w:ascii="Courier New" w:hAnsi="Courier New"/>
          <w:color w:val="1E1E1E"/>
          <w:sz w:val="18"/>
        </w:rPr>
        <w:br/>
        <w:t xml:space="preserve">            return False</w:t>
      </w:r>
      <w:r>
        <w:rPr>
          <w:rFonts w:ascii="Courier New" w:hAnsi="Courier New"/>
          <w:color w:val="1E1E1E"/>
          <w:sz w:val="18"/>
        </w:rPr>
        <w:br/>
      </w:r>
      <w:r>
        <w:rPr>
          <w:rFonts w:ascii="Courier New" w:hAnsi="Courier New"/>
          <w:color w:val="1E1E1E"/>
          <w:sz w:val="18"/>
        </w:rPr>
        <w:br/>
        <w:t xml:space="preserve">    # Procesar todos los lotes concurrentemente</w:t>
      </w:r>
      <w:r>
        <w:rPr>
          <w:rFonts w:ascii="Courier New" w:hAnsi="Courier New"/>
          <w:color w:val="1E1E1E"/>
          <w:sz w:val="18"/>
        </w:rPr>
        <w:br/>
        <w:t xml:space="preserve">    tasks = [process_batch(batch, i+1) for i, batch in enumerate(batches)]</w:t>
      </w:r>
      <w:r>
        <w:rPr>
          <w:rFonts w:ascii="Courier New" w:hAnsi="Courier New"/>
          <w:color w:val="1E1E1E"/>
          <w:sz w:val="18"/>
        </w:rPr>
        <w:br/>
        <w:t xml:space="preserve">    results = await asyncio.gather(*tasks)</w:t>
      </w:r>
      <w:r>
        <w:rPr>
          <w:rFonts w:ascii="Courier New" w:hAnsi="Courier New"/>
          <w:color w:val="1E1E1E"/>
          <w:sz w:val="18"/>
        </w:rPr>
        <w:br/>
      </w:r>
      <w:r>
        <w:rPr>
          <w:rFonts w:ascii="Courier New" w:hAnsi="Courier New"/>
          <w:color w:val="1E1E1E"/>
          <w:sz w:val="18"/>
        </w:rPr>
        <w:br/>
        <w:t xml:space="preserve">    success = sum(1 for r in results if r is True)</w:t>
      </w:r>
      <w:r>
        <w:rPr>
          <w:rFonts w:ascii="Courier New" w:hAnsi="Courier New"/>
          <w:color w:val="1E1E1E"/>
          <w:sz w:val="18"/>
        </w:rPr>
        <w:br/>
        <w:t xml:space="preserve">    print(f"{success}/{len(batches)} lotes indexados exitosamente")</w:t>
      </w:r>
    </w:p>
    <w:p w14:paraId="4399941F" w14:textId="77777777" w:rsidR="00A73DA5" w:rsidRPr="00303AFE" w:rsidRDefault="00000000">
      <w:pPr>
        <w:pStyle w:val="Heading3"/>
        <w:rPr>
          <w:lang w:val="es-ES"/>
        </w:rPr>
      </w:pPr>
      <w:r w:rsidRPr="00303AFE">
        <w:rPr>
          <w:lang w:val="es-ES"/>
        </w:rPr>
        <w:t xml:space="preserve">3.6.1 Estructura de Datos en </w:t>
      </w:r>
      <w:proofErr w:type="spellStart"/>
      <w:r w:rsidRPr="00303AFE">
        <w:rPr>
          <w:lang w:val="es-ES"/>
        </w:rPr>
        <w:t>Pinecone</w:t>
      </w:r>
      <w:proofErr w:type="spellEnd"/>
    </w:p>
    <w:p w14:paraId="75D4547B" w14:textId="77777777" w:rsidR="00A73DA5" w:rsidRPr="00303AFE" w:rsidRDefault="00000000">
      <w:pPr>
        <w:rPr>
          <w:lang w:val="es-ES"/>
        </w:rPr>
      </w:pPr>
      <w:r w:rsidRPr="00303AFE">
        <w:rPr>
          <w:lang w:val="es-ES"/>
        </w:rPr>
        <w:t xml:space="preserve">Cada registro en </w:t>
      </w:r>
      <w:proofErr w:type="spellStart"/>
      <w:r w:rsidRPr="00303AFE">
        <w:rPr>
          <w:lang w:val="es-ES"/>
        </w:rPr>
        <w:t>Pinecone</w:t>
      </w:r>
      <w:proofErr w:type="spellEnd"/>
      <w:r w:rsidRPr="00303AFE">
        <w:rPr>
          <w:lang w:val="es-ES"/>
        </w:rPr>
        <w:t xml:space="preserve"> contiene:</w:t>
      </w:r>
    </w:p>
    <w:p w14:paraId="6DB9F01C" w14:textId="77777777" w:rsidR="00A73DA5" w:rsidRDefault="00000000">
      <w:pPr>
        <w:pStyle w:val="ListBullet"/>
      </w:pPr>
      <w:r>
        <w:t xml:space="preserve">id: </w:t>
      </w:r>
      <w:proofErr w:type="spellStart"/>
      <w:r>
        <w:t>Identificador</w:t>
      </w:r>
      <w:proofErr w:type="spellEnd"/>
      <w:r>
        <w:t xml:space="preserve"> </w:t>
      </w:r>
      <w:proofErr w:type="spellStart"/>
      <w:r>
        <w:t>único</w:t>
      </w:r>
      <w:proofErr w:type="spellEnd"/>
      <w:r>
        <w:t xml:space="preserve"> </w:t>
      </w:r>
      <w:proofErr w:type="spellStart"/>
      <w:r>
        <w:t>generado</w:t>
      </w:r>
      <w:proofErr w:type="spellEnd"/>
      <w:r>
        <w:t xml:space="preserve"> automáticamente</w:t>
      </w:r>
    </w:p>
    <w:p w14:paraId="113D64ED" w14:textId="77777777" w:rsidR="00A73DA5" w:rsidRPr="00303AFE" w:rsidRDefault="00000000">
      <w:pPr>
        <w:pStyle w:val="ListBullet"/>
        <w:rPr>
          <w:lang w:val="es-ES"/>
        </w:rPr>
      </w:pPr>
      <w:proofErr w:type="spellStart"/>
      <w:r w:rsidRPr="00303AFE">
        <w:rPr>
          <w:lang w:val="es-ES"/>
        </w:rPr>
        <w:t>values</w:t>
      </w:r>
      <w:proofErr w:type="spellEnd"/>
      <w:r w:rsidRPr="00303AFE">
        <w:rPr>
          <w:lang w:val="es-ES"/>
        </w:rPr>
        <w:t xml:space="preserve">: Vector de 1536 dimensiones (el </w:t>
      </w:r>
      <w:proofErr w:type="spellStart"/>
      <w:r w:rsidRPr="00303AFE">
        <w:rPr>
          <w:lang w:val="es-ES"/>
        </w:rPr>
        <w:t>embedding</w:t>
      </w:r>
      <w:proofErr w:type="spellEnd"/>
      <w:r w:rsidRPr="00303AFE">
        <w:rPr>
          <w:lang w:val="es-ES"/>
        </w:rPr>
        <w:t>)</w:t>
      </w:r>
    </w:p>
    <w:p w14:paraId="7B558A39" w14:textId="77777777" w:rsidR="00A73DA5" w:rsidRPr="00303AFE" w:rsidRDefault="00000000">
      <w:pPr>
        <w:pStyle w:val="ListBullet"/>
        <w:rPr>
          <w:lang w:val="es-ES"/>
        </w:rPr>
      </w:pPr>
      <w:proofErr w:type="spellStart"/>
      <w:r w:rsidRPr="00303AFE">
        <w:rPr>
          <w:lang w:val="es-ES"/>
        </w:rPr>
        <w:t>metadata</w:t>
      </w:r>
      <w:proofErr w:type="spellEnd"/>
      <w:r w:rsidRPr="00303AFE">
        <w:rPr>
          <w:lang w:val="es-ES"/>
        </w:rPr>
        <w:t>: Diccionario con información adicional (</w:t>
      </w:r>
      <w:proofErr w:type="spellStart"/>
      <w:r w:rsidRPr="00303AFE">
        <w:rPr>
          <w:lang w:val="es-ES"/>
        </w:rPr>
        <w:t>source</w:t>
      </w:r>
      <w:proofErr w:type="spellEnd"/>
      <w:r w:rsidRPr="00303AFE">
        <w:rPr>
          <w:lang w:val="es-ES"/>
        </w:rPr>
        <w:t>, file, page, etc.)</w:t>
      </w:r>
    </w:p>
    <w:p w14:paraId="1BA49A68" w14:textId="77777777" w:rsidR="00A73DA5" w:rsidRPr="00303AFE" w:rsidRDefault="00000000">
      <w:pPr>
        <w:pStyle w:val="Heading1"/>
        <w:rPr>
          <w:lang w:val="es-ES"/>
        </w:rPr>
      </w:pPr>
      <w:r w:rsidRPr="00303AFE">
        <w:rPr>
          <w:lang w:val="es-ES"/>
        </w:rPr>
        <w:t>4. Proceso de Recuperación (</w:t>
      </w:r>
      <w:proofErr w:type="spellStart"/>
      <w:r w:rsidRPr="00303AFE">
        <w:rPr>
          <w:lang w:val="es-ES"/>
        </w:rPr>
        <w:t>Retrieval</w:t>
      </w:r>
      <w:proofErr w:type="spellEnd"/>
      <w:r w:rsidRPr="00303AFE">
        <w:rPr>
          <w:lang w:val="es-ES"/>
        </w:rPr>
        <w:t>)</w:t>
      </w:r>
    </w:p>
    <w:p w14:paraId="14C43843" w14:textId="77777777" w:rsidR="00A73DA5" w:rsidRPr="00303AFE" w:rsidRDefault="00000000">
      <w:pPr>
        <w:rPr>
          <w:lang w:val="es-ES"/>
        </w:rPr>
      </w:pPr>
      <w:r w:rsidRPr="00303AFE">
        <w:rPr>
          <w:lang w:val="es-ES"/>
        </w:rPr>
        <w:t>Una vez que los documentos están indexados, el sistema puede recuperar información relevante para responder preguntas de los usuarios.</w:t>
      </w:r>
    </w:p>
    <w:p w14:paraId="46AF29D2" w14:textId="77777777" w:rsidR="00A73DA5" w:rsidRPr="00303AFE" w:rsidRDefault="00000000">
      <w:pPr>
        <w:spacing w:before="120" w:after="120"/>
        <w:ind w:left="432"/>
        <w:rPr>
          <w:lang w:val="es-ES"/>
        </w:rPr>
      </w:pPr>
      <w:r w:rsidRPr="00303AFE">
        <w:rPr>
          <w:rFonts w:ascii="Courier New" w:hAnsi="Courier New"/>
          <w:color w:val="1E1E1E"/>
          <w:sz w:val="18"/>
          <w:lang w:val="es-ES"/>
        </w:rPr>
        <w:t>@tool(response_format="content_and_artifact")</w:t>
      </w:r>
      <w:r w:rsidRPr="00303AFE">
        <w:rPr>
          <w:rFonts w:ascii="Courier New" w:hAnsi="Courier New"/>
          <w:color w:val="1E1E1E"/>
          <w:sz w:val="18"/>
          <w:lang w:val="es-ES"/>
        </w:rPr>
        <w:br/>
      </w:r>
      <w:proofErr w:type="spellStart"/>
      <w:r w:rsidRPr="00303AFE">
        <w:rPr>
          <w:rFonts w:ascii="Courier New" w:hAnsi="Courier New"/>
          <w:color w:val="1E1E1E"/>
          <w:sz w:val="18"/>
          <w:lang w:val="es-ES"/>
        </w:rPr>
        <w:t>def</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retrieve_</w:t>
      </w:r>
      <w:proofErr w:type="gramStart"/>
      <w:r w:rsidRPr="00303AFE">
        <w:rPr>
          <w:rFonts w:ascii="Courier New" w:hAnsi="Courier New"/>
          <w:color w:val="1E1E1E"/>
          <w:sz w:val="18"/>
          <w:lang w:val="es-ES"/>
        </w:rPr>
        <w:t>context</w:t>
      </w:r>
      <w:proofErr w:type="spellEnd"/>
      <w:r w:rsidRPr="00303AFE">
        <w:rPr>
          <w:rFonts w:ascii="Courier New" w:hAnsi="Courier New"/>
          <w:color w:val="1E1E1E"/>
          <w:sz w:val="18"/>
          <w:lang w:val="es-ES"/>
        </w:rPr>
        <w:t>(</w:t>
      </w:r>
      <w:proofErr w:type="spellStart"/>
      <w:proofErr w:type="gramEnd"/>
      <w:r w:rsidRPr="00303AFE">
        <w:rPr>
          <w:rFonts w:ascii="Courier New" w:hAnsi="Courier New"/>
          <w:color w:val="1E1E1E"/>
          <w:sz w:val="18"/>
          <w:lang w:val="es-ES"/>
        </w:rPr>
        <w:t>query</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str</w:t>
      </w:r>
      <w:proofErr w:type="spellEnd"/>
      <w:r w:rsidRPr="00303AFE">
        <w:rPr>
          <w:rFonts w:ascii="Courier New" w:hAnsi="Courier New"/>
          <w:color w:val="1E1E1E"/>
          <w:sz w:val="18"/>
          <w:lang w:val="es-ES"/>
        </w:rPr>
        <w:t>):</w:t>
      </w:r>
      <w:r w:rsidRPr="00303AFE">
        <w:rPr>
          <w:rFonts w:ascii="Courier New" w:hAnsi="Courier New"/>
          <w:color w:val="1E1E1E"/>
          <w:sz w:val="18"/>
          <w:lang w:val="es-ES"/>
        </w:rPr>
        <w:br/>
        <w:t xml:space="preserve">    """Recupera documentación relevante para responder consultas."""</w:t>
      </w:r>
      <w:r w:rsidRPr="00303AFE">
        <w:rPr>
          <w:rFonts w:ascii="Courier New" w:hAnsi="Courier New"/>
          <w:color w:val="1E1E1E"/>
          <w:sz w:val="18"/>
          <w:lang w:val="es-ES"/>
        </w:rPr>
        <w:br/>
      </w:r>
      <w:r w:rsidRPr="00303AFE">
        <w:rPr>
          <w:rFonts w:ascii="Courier New" w:hAnsi="Courier New"/>
          <w:color w:val="1E1E1E"/>
          <w:sz w:val="18"/>
          <w:lang w:val="es-ES"/>
        </w:rPr>
        <w:br/>
        <w:t xml:space="preserve">    # 1. La </w:t>
      </w:r>
      <w:proofErr w:type="spellStart"/>
      <w:r w:rsidRPr="00303AFE">
        <w:rPr>
          <w:rFonts w:ascii="Courier New" w:hAnsi="Courier New"/>
          <w:color w:val="1E1E1E"/>
          <w:sz w:val="18"/>
          <w:lang w:val="es-ES"/>
        </w:rPr>
        <w:t>query</w:t>
      </w:r>
      <w:proofErr w:type="spellEnd"/>
      <w:r w:rsidRPr="00303AFE">
        <w:rPr>
          <w:rFonts w:ascii="Courier New" w:hAnsi="Courier New"/>
          <w:color w:val="1E1E1E"/>
          <w:sz w:val="18"/>
          <w:lang w:val="es-ES"/>
        </w:rPr>
        <w:t xml:space="preserve"> del usuario se convierte en un </w:t>
      </w:r>
      <w:proofErr w:type="spellStart"/>
      <w:r w:rsidRPr="00303AFE">
        <w:rPr>
          <w:rFonts w:ascii="Courier New" w:hAnsi="Courier New"/>
          <w:color w:val="1E1E1E"/>
          <w:sz w:val="18"/>
          <w:lang w:val="es-ES"/>
        </w:rPr>
        <w:t>embedding</w:t>
      </w:r>
      <w:proofErr w:type="spellEnd"/>
      <w:r w:rsidRPr="00303AFE">
        <w:rPr>
          <w:rFonts w:ascii="Courier New" w:hAnsi="Courier New"/>
          <w:color w:val="1E1E1E"/>
          <w:sz w:val="18"/>
          <w:lang w:val="es-ES"/>
        </w:rPr>
        <w:br/>
        <w:t xml:space="preserve">    # 2. Se buscan los vectores más similares en </w:t>
      </w:r>
      <w:proofErr w:type="spellStart"/>
      <w:r w:rsidRPr="00303AFE">
        <w:rPr>
          <w:rFonts w:ascii="Courier New" w:hAnsi="Courier New"/>
          <w:color w:val="1E1E1E"/>
          <w:sz w:val="18"/>
          <w:lang w:val="es-ES"/>
        </w:rPr>
        <w:t>Pinecone</w:t>
      </w:r>
      <w:proofErr w:type="spellEnd"/>
      <w:r w:rsidRPr="00303AFE">
        <w:rPr>
          <w:rFonts w:ascii="Courier New" w:hAnsi="Courier New"/>
          <w:color w:val="1E1E1E"/>
          <w:sz w:val="18"/>
          <w:lang w:val="es-ES"/>
        </w:rPr>
        <w:br/>
        <w:t xml:space="preserve">    # 3. Se retornan los documentos correspondientes</w:t>
      </w:r>
      <w:r w:rsidRPr="00303AFE">
        <w:rPr>
          <w:rFonts w:ascii="Courier New" w:hAnsi="Courier New"/>
          <w:color w:val="1E1E1E"/>
          <w:sz w:val="18"/>
          <w:lang w:val="es-ES"/>
        </w:rPr>
        <w:br/>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retrieved_docs</w:t>
      </w:r>
      <w:proofErr w:type="spellEnd"/>
      <w:r w:rsidRPr="00303AFE">
        <w:rPr>
          <w:rFonts w:ascii="Courier New" w:hAnsi="Courier New"/>
          <w:color w:val="1E1E1E"/>
          <w:sz w:val="18"/>
          <w:lang w:val="es-ES"/>
        </w:rPr>
        <w:t xml:space="preserve"> = </w:t>
      </w:r>
      <w:proofErr w:type="spellStart"/>
      <w:r w:rsidRPr="00303AFE">
        <w:rPr>
          <w:rFonts w:ascii="Courier New" w:hAnsi="Courier New"/>
          <w:color w:val="1E1E1E"/>
          <w:sz w:val="18"/>
          <w:lang w:val="es-ES"/>
        </w:rPr>
        <w:t>vectorstore.as_</w:t>
      </w:r>
      <w:proofErr w:type="gramStart"/>
      <w:r w:rsidRPr="00303AFE">
        <w:rPr>
          <w:rFonts w:ascii="Courier New" w:hAnsi="Courier New"/>
          <w:color w:val="1E1E1E"/>
          <w:sz w:val="18"/>
          <w:lang w:val="es-ES"/>
        </w:rPr>
        <w:t>retriever</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invoke</w:t>
      </w:r>
      <w:proofErr w:type="spellEnd"/>
      <w:proofErr w:type="gramEnd"/>
      <w:r w:rsidRPr="00303AFE">
        <w:rPr>
          <w:rFonts w:ascii="Courier New" w:hAnsi="Courier New"/>
          <w:color w:val="1E1E1E"/>
          <w:sz w:val="18"/>
          <w:lang w:val="es-ES"/>
        </w:rPr>
        <w:t>(</w:t>
      </w:r>
      <w:proofErr w:type="spellStart"/>
      <w:r w:rsidRPr="00303AFE">
        <w:rPr>
          <w:rFonts w:ascii="Courier New" w:hAnsi="Courier New"/>
          <w:color w:val="1E1E1E"/>
          <w:sz w:val="18"/>
          <w:lang w:val="es-ES"/>
        </w:rPr>
        <w:t>query</w:t>
      </w:r>
      <w:proofErr w:type="spellEnd"/>
      <w:r w:rsidRPr="00303AFE">
        <w:rPr>
          <w:rFonts w:ascii="Courier New" w:hAnsi="Courier New"/>
          <w:color w:val="1E1E1E"/>
          <w:sz w:val="18"/>
          <w:lang w:val="es-ES"/>
        </w:rPr>
        <w:t>, k=4)</w:t>
      </w:r>
      <w:r w:rsidRPr="00303AFE">
        <w:rPr>
          <w:rFonts w:ascii="Courier New" w:hAnsi="Courier New"/>
          <w:color w:val="1E1E1E"/>
          <w:sz w:val="18"/>
          <w:lang w:val="es-ES"/>
        </w:rPr>
        <w:br/>
      </w:r>
      <w:r w:rsidRPr="00303AFE">
        <w:rPr>
          <w:rFonts w:ascii="Courier New" w:hAnsi="Courier New"/>
          <w:color w:val="1E1E1E"/>
          <w:sz w:val="18"/>
          <w:lang w:val="es-ES"/>
        </w:rPr>
        <w:br/>
        <w:t xml:space="preserve">    # Serializar documentos para el modelo</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serialized</w:t>
      </w:r>
      <w:proofErr w:type="spellEnd"/>
      <w:r w:rsidRPr="00303AFE">
        <w:rPr>
          <w:rFonts w:ascii="Courier New" w:hAnsi="Courier New"/>
          <w:color w:val="1E1E1E"/>
          <w:sz w:val="18"/>
          <w:lang w:val="es-ES"/>
        </w:rPr>
        <w:t xml:space="preserve"> = "\n\n</w:t>
      </w:r>
      <w:proofErr w:type="gramStart"/>
      <w:r w:rsidRPr="00303AFE">
        <w:rPr>
          <w:rFonts w:ascii="Courier New" w:hAnsi="Courier New"/>
          <w:color w:val="1E1E1E"/>
          <w:sz w:val="18"/>
          <w:lang w:val="es-ES"/>
        </w:rPr>
        <w:t>".</w:t>
      </w:r>
      <w:proofErr w:type="spellStart"/>
      <w:r w:rsidRPr="00303AFE">
        <w:rPr>
          <w:rFonts w:ascii="Courier New" w:hAnsi="Courier New"/>
          <w:color w:val="1E1E1E"/>
          <w:sz w:val="18"/>
          <w:lang w:val="es-ES"/>
        </w:rPr>
        <w:t>join</w:t>
      </w:r>
      <w:proofErr w:type="spellEnd"/>
      <w:proofErr w:type="gramEnd"/>
      <w:r w:rsidRPr="00303AFE">
        <w:rPr>
          <w:rFonts w:ascii="Courier New" w:hAnsi="Courier New"/>
          <w:color w:val="1E1E1E"/>
          <w:sz w:val="18"/>
          <w:lang w:val="es-ES"/>
        </w:rPr>
        <w:t>(</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f"Source</w:t>
      </w:r>
      <w:proofErr w:type="spellEnd"/>
      <w:r w:rsidRPr="00303AFE">
        <w:rPr>
          <w:rFonts w:ascii="Courier New" w:hAnsi="Courier New"/>
          <w:color w:val="1E1E1E"/>
          <w:sz w:val="18"/>
          <w:lang w:val="es-ES"/>
        </w:rPr>
        <w:t>: {</w:t>
      </w:r>
      <w:proofErr w:type="spellStart"/>
      <w:proofErr w:type="gramStart"/>
      <w:r w:rsidRPr="00303AFE">
        <w:rPr>
          <w:rFonts w:ascii="Courier New" w:hAnsi="Courier New"/>
          <w:color w:val="1E1E1E"/>
          <w:sz w:val="18"/>
          <w:lang w:val="es-ES"/>
        </w:rPr>
        <w:t>doc.metadata.get</w:t>
      </w:r>
      <w:proofErr w:type="spellEnd"/>
      <w:r w:rsidRPr="00303AFE">
        <w:rPr>
          <w:rFonts w:ascii="Courier New" w:hAnsi="Courier New"/>
          <w:color w:val="1E1E1E"/>
          <w:sz w:val="18"/>
          <w:lang w:val="es-ES"/>
        </w:rPr>
        <w:t>(</w:t>
      </w:r>
      <w:proofErr w:type="gramEnd"/>
      <w:r w:rsidRPr="00303AFE">
        <w:rPr>
          <w:rFonts w:ascii="Courier New" w:hAnsi="Courier New"/>
          <w:color w:val="1E1E1E"/>
          <w:sz w:val="18"/>
          <w:lang w:val="es-ES"/>
        </w:rPr>
        <w:t>'</w:t>
      </w:r>
      <w:proofErr w:type="spellStart"/>
      <w:r w:rsidRPr="00303AFE">
        <w:rPr>
          <w:rFonts w:ascii="Courier New" w:hAnsi="Courier New"/>
          <w:color w:val="1E1E1E"/>
          <w:sz w:val="18"/>
          <w:lang w:val="es-ES"/>
        </w:rPr>
        <w:t>source</w:t>
      </w:r>
      <w:proofErr w:type="spellEnd"/>
      <w:r w:rsidRPr="00303AFE">
        <w:rPr>
          <w:rFonts w:ascii="Courier New" w:hAnsi="Courier New"/>
          <w:color w:val="1E1E1E"/>
          <w:sz w:val="18"/>
          <w:lang w:val="es-ES"/>
        </w:rPr>
        <w:t>', '</w:t>
      </w:r>
      <w:proofErr w:type="spellStart"/>
      <w:r w:rsidRPr="00303AFE">
        <w:rPr>
          <w:rFonts w:ascii="Courier New" w:hAnsi="Courier New"/>
          <w:color w:val="1E1E1E"/>
          <w:sz w:val="18"/>
          <w:lang w:val="es-ES"/>
        </w:rPr>
        <w:t>Unknown</w:t>
      </w:r>
      <w:proofErr w:type="spellEnd"/>
      <w:r w:rsidRPr="00303AFE">
        <w:rPr>
          <w:rFonts w:ascii="Courier New" w:hAnsi="Courier New"/>
          <w:color w:val="1E1E1E"/>
          <w:sz w:val="18"/>
          <w:lang w:val="es-ES"/>
        </w:rPr>
        <w:t>'</w:t>
      </w:r>
      <w:proofErr w:type="gramStart"/>
      <w:r w:rsidRPr="00303AFE">
        <w:rPr>
          <w:rFonts w:ascii="Courier New" w:hAnsi="Courier New"/>
          <w:color w:val="1E1E1E"/>
          <w:sz w:val="18"/>
          <w:lang w:val="es-ES"/>
        </w:rPr>
        <w:t>)}\</w:t>
      </w:r>
      <w:proofErr w:type="gramEnd"/>
      <w:r w:rsidRPr="00303AFE">
        <w:rPr>
          <w:rFonts w:ascii="Courier New" w:hAnsi="Courier New"/>
          <w:color w:val="1E1E1E"/>
          <w:sz w:val="18"/>
          <w:lang w:val="es-ES"/>
        </w:rPr>
        <w:t>n"</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f"Content</w:t>
      </w:r>
      <w:proofErr w:type="spellEnd"/>
      <w:r w:rsidRPr="00303AFE">
        <w:rPr>
          <w:rFonts w:ascii="Courier New" w:hAnsi="Courier New"/>
          <w:color w:val="1E1E1E"/>
          <w:sz w:val="18"/>
          <w:lang w:val="es-ES"/>
        </w:rPr>
        <w:t>: {</w:t>
      </w:r>
      <w:proofErr w:type="spellStart"/>
      <w:proofErr w:type="gramStart"/>
      <w:r w:rsidRPr="00303AFE">
        <w:rPr>
          <w:rFonts w:ascii="Courier New" w:hAnsi="Courier New"/>
          <w:color w:val="1E1E1E"/>
          <w:sz w:val="18"/>
          <w:lang w:val="es-ES"/>
        </w:rPr>
        <w:t>doc.page</w:t>
      </w:r>
      <w:proofErr w:type="gramEnd"/>
      <w:r w:rsidRPr="00303AFE">
        <w:rPr>
          <w:rFonts w:ascii="Courier New" w:hAnsi="Courier New"/>
          <w:color w:val="1E1E1E"/>
          <w:sz w:val="18"/>
          <w:lang w:val="es-ES"/>
        </w:rPr>
        <w:t>_content</w:t>
      </w:r>
      <w:proofErr w:type="spellEnd"/>
      <w:r w:rsidRPr="00303AFE">
        <w:rPr>
          <w:rFonts w:ascii="Courier New" w:hAnsi="Courier New"/>
          <w:color w:val="1E1E1E"/>
          <w:sz w:val="18"/>
          <w:lang w:val="es-ES"/>
        </w:rPr>
        <w:t>}"</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for</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doc</w:t>
      </w:r>
      <w:proofErr w:type="spellEnd"/>
      <w:r w:rsidRPr="00303AFE">
        <w:rPr>
          <w:rFonts w:ascii="Courier New" w:hAnsi="Courier New"/>
          <w:color w:val="1E1E1E"/>
          <w:sz w:val="18"/>
          <w:lang w:val="es-ES"/>
        </w:rPr>
        <w:t xml:space="preserve"> in </w:t>
      </w:r>
      <w:proofErr w:type="spellStart"/>
      <w:r w:rsidRPr="00303AFE">
        <w:rPr>
          <w:rFonts w:ascii="Courier New" w:hAnsi="Courier New"/>
          <w:color w:val="1E1E1E"/>
          <w:sz w:val="18"/>
          <w:lang w:val="es-ES"/>
        </w:rPr>
        <w:t>retrieved_docs</w:t>
      </w:r>
      <w:proofErr w:type="spellEnd"/>
      <w:r w:rsidRPr="00303AFE">
        <w:rPr>
          <w:rFonts w:ascii="Courier New" w:hAnsi="Courier New"/>
          <w:color w:val="1E1E1E"/>
          <w:sz w:val="18"/>
          <w:lang w:val="es-ES"/>
        </w:rPr>
        <w:br/>
      </w:r>
      <w:r w:rsidRPr="00303AFE">
        <w:rPr>
          <w:rFonts w:ascii="Courier New" w:hAnsi="Courier New"/>
          <w:color w:val="1E1E1E"/>
          <w:sz w:val="18"/>
          <w:lang w:val="es-ES"/>
        </w:rPr>
        <w:lastRenderedPageBreak/>
        <w:t xml:space="preserve">  </w:t>
      </w:r>
      <w:proofErr w:type="gramStart"/>
      <w:r w:rsidRPr="00303AFE">
        <w:rPr>
          <w:rFonts w:ascii="Courier New" w:hAnsi="Courier New"/>
          <w:color w:val="1E1E1E"/>
          <w:sz w:val="18"/>
          <w:lang w:val="es-ES"/>
        </w:rPr>
        <w:t xml:space="preserve">  )</w:t>
      </w:r>
      <w:proofErr w:type="gramEnd"/>
      <w:r w:rsidRPr="00303AFE">
        <w:rPr>
          <w:rFonts w:ascii="Courier New" w:hAnsi="Courier New"/>
          <w:color w:val="1E1E1E"/>
          <w:sz w:val="18"/>
          <w:lang w:val="es-ES"/>
        </w:rPr>
        <w:br/>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return</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serialized</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retrieved_docs</w:t>
      </w:r>
      <w:proofErr w:type="spellEnd"/>
    </w:p>
    <w:p w14:paraId="48E44211" w14:textId="77777777" w:rsidR="00A73DA5" w:rsidRPr="00303AFE" w:rsidRDefault="00000000">
      <w:pPr>
        <w:pStyle w:val="Heading2"/>
        <w:rPr>
          <w:lang w:val="es-ES"/>
        </w:rPr>
      </w:pPr>
      <w:r w:rsidRPr="00303AFE">
        <w:rPr>
          <w:lang w:val="es-ES"/>
        </w:rPr>
        <w:t>4.1 Similitud Coseno</w:t>
      </w:r>
    </w:p>
    <w:p w14:paraId="77C76BC7" w14:textId="77777777" w:rsidR="00A73DA5" w:rsidRPr="00303AFE" w:rsidRDefault="00000000">
      <w:pPr>
        <w:rPr>
          <w:lang w:val="es-ES"/>
        </w:rPr>
      </w:pPr>
      <w:r w:rsidRPr="00303AFE">
        <w:rPr>
          <w:lang w:val="es-ES"/>
        </w:rPr>
        <w:t>La búsqueda se realiza usando similitud coseno, que mide el ángulo entre dos vectores. Valores cercanos a 1 indican alta similitud semántica:</w:t>
      </w:r>
    </w:p>
    <w:p w14:paraId="387E96D2" w14:textId="77777777" w:rsidR="00A73DA5" w:rsidRPr="00303AFE" w:rsidRDefault="00000000">
      <w:pPr>
        <w:spacing w:before="120" w:after="120"/>
        <w:ind w:left="432"/>
        <w:rPr>
          <w:lang w:val="es-ES"/>
        </w:rPr>
      </w:pPr>
      <w:r w:rsidRPr="00303AFE">
        <w:rPr>
          <w:rFonts w:ascii="Courier New" w:hAnsi="Courier New"/>
          <w:color w:val="1E1E1E"/>
          <w:sz w:val="18"/>
          <w:lang w:val="es-ES"/>
        </w:rPr>
        <w:br/>
        <w:t xml:space="preserve">    </w:t>
      </w:r>
      <w:proofErr w:type="gramStart"/>
      <w:r w:rsidRPr="00303AFE">
        <w:rPr>
          <w:rFonts w:ascii="Courier New" w:hAnsi="Courier New"/>
          <w:color w:val="1E1E1E"/>
          <w:sz w:val="18"/>
          <w:lang w:val="es-ES"/>
        </w:rPr>
        <w:t>similitud(</w:t>
      </w:r>
      <w:proofErr w:type="gramEnd"/>
      <w:r w:rsidRPr="00303AFE">
        <w:rPr>
          <w:rFonts w:ascii="Courier New" w:hAnsi="Courier New"/>
          <w:color w:val="1E1E1E"/>
          <w:sz w:val="18"/>
          <w:lang w:val="es-ES"/>
        </w:rPr>
        <w:t>A, B) = (A · B) / (||A|| × ||B||)</w:t>
      </w:r>
      <w:r w:rsidRPr="00303AFE">
        <w:rPr>
          <w:rFonts w:ascii="Courier New" w:hAnsi="Courier New"/>
          <w:color w:val="1E1E1E"/>
          <w:sz w:val="18"/>
          <w:lang w:val="es-ES"/>
        </w:rPr>
        <w:br/>
      </w:r>
      <w:r w:rsidRPr="00303AFE">
        <w:rPr>
          <w:rFonts w:ascii="Courier New" w:hAnsi="Courier New"/>
          <w:color w:val="1E1E1E"/>
          <w:sz w:val="18"/>
          <w:lang w:val="es-ES"/>
        </w:rPr>
        <w:br/>
        <w:t xml:space="preserve">    Donde:</w:t>
      </w:r>
      <w:r w:rsidRPr="00303AFE">
        <w:rPr>
          <w:rFonts w:ascii="Courier New" w:hAnsi="Courier New"/>
          <w:color w:val="1E1E1E"/>
          <w:sz w:val="18"/>
          <w:lang w:val="es-ES"/>
        </w:rPr>
        <w:br/>
        <w:t xml:space="preserve">    - A · B es el producto punto de los vectores</w:t>
      </w:r>
      <w:r w:rsidRPr="00303AFE">
        <w:rPr>
          <w:rFonts w:ascii="Courier New" w:hAnsi="Courier New"/>
          <w:color w:val="1E1E1E"/>
          <w:sz w:val="18"/>
          <w:lang w:val="es-ES"/>
        </w:rPr>
        <w:br/>
        <w:t xml:space="preserve">    - ||A|| y ||B|| son las magnitudes de los vectores</w:t>
      </w:r>
      <w:r w:rsidRPr="00303AFE">
        <w:rPr>
          <w:rFonts w:ascii="Courier New" w:hAnsi="Courier New"/>
          <w:color w:val="1E1E1E"/>
          <w:sz w:val="18"/>
          <w:lang w:val="es-ES"/>
        </w:rPr>
        <w:br/>
      </w:r>
    </w:p>
    <w:p w14:paraId="6B6CD4EC" w14:textId="77777777" w:rsidR="00A73DA5" w:rsidRPr="00303AFE" w:rsidRDefault="00000000">
      <w:pPr>
        <w:pStyle w:val="Heading1"/>
        <w:rPr>
          <w:lang w:val="es-ES"/>
        </w:rPr>
      </w:pPr>
      <w:r w:rsidRPr="00303AFE">
        <w:rPr>
          <w:lang w:val="es-ES"/>
        </w:rPr>
        <w:t>5. Flujo Completo de Ejecución</w:t>
      </w:r>
    </w:p>
    <w:p w14:paraId="49314B62" w14:textId="77777777" w:rsidR="00A73DA5" w:rsidRDefault="00000000">
      <w:pPr>
        <w:spacing w:before="120" w:after="120"/>
        <w:ind w:left="432"/>
      </w:pPr>
      <w:proofErr w:type="spellStart"/>
      <w:r w:rsidRPr="00303AFE">
        <w:rPr>
          <w:rFonts w:ascii="Courier New" w:hAnsi="Courier New"/>
          <w:color w:val="1E1E1E"/>
          <w:sz w:val="18"/>
          <w:lang w:val="es-ES"/>
        </w:rPr>
        <w:t>async</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def</w:t>
      </w:r>
      <w:proofErr w:type="spellEnd"/>
      <w:r w:rsidRPr="00303AFE">
        <w:rPr>
          <w:rFonts w:ascii="Courier New" w:hAnsi="Courier New"/>
          <w:color w:val="1E1E1E"/>
          <w:sz w:val="18"/>
          <w:lang w:val="es-ES"/>
        </w:rPr>
        <w:t xml:space="preserve"> </w:t>
      </w:r>
      <w:proofErr w:type="spellStart"/>
      <w:proofErr w:type="gramStart"/>
      <w:r w:rsidRPr="00303AFE">
        <w:rPr>
          <w:rFonts w:ascii="Courier New" w:hAnsi="Courier New"/>
          <w:color w:val="1E1E1E"/>
          <w:sz w:val="18"/>
          <w:lang w:val="es-ES"/>
        </w:rPr>
        <w:t>main</w:t>
      </w:r>
      <w:proofErr w:type="spellEnd"/>
      <w:r w:rsidRPr="00303AFE">
        <w:rPr>
          <w:rFonts w:ascii="Courier New" w:hAnsi="Courier New"/>
          <w:color w:val="1E1E1E"/>
          <w:sz w:val="18"/>
          <w:lang w:val="es-ES"/>
        </w:rPr>
        <w:t>(</w:t>
      </w:r>
      <w:proofErr w:type="gramEnd"/>
      <w:r w:rsidRPr="00303AFE">
        <w:rPr>
          <w:rFonts w:ascii="Courier New" w:hAnsi="Courier New"/>
          <w:color w:val="1E1E1E"/>
          <w:sz w:val="18"/>
          <w:lang w:val="es-ES"/>
        </w:rPr>
        <w:t>):</w:t>
      </w:r>
      <w:r w:rsidRPr="00303AFE">
        <w:rPr>
          <w:rFonts w:ascii="Courier New" w:hAnsi="Courier New"/>
          <w:color w:val="1E1E1E"/>
          <w:sz w:val="18"/>
          <w:lang w:val="es-ES"/>
        </w:rPr>
        <w:br/>
        <w:t xml:space="preserve">    """Función principal de ingesta de documentos."""</w:t>
      </w:r>
      <w:r w:rsidRPr="00303AFE">
        <w:rPr>
          <w:rFonts w:ascii="Courier New" w:hAnsi="Courier New"/>
          <w:color w:val="1E1E1E"/>
          <w:sz w:val="18"/>
          <w:lang w:val="es-ES"/>
        </w:rPr>
        <w:br/>
      </w:r>
      <w:r w:rsidRPr="00303AFE">
        <w:rPr>
          <w:rFonts w:ascii="Courier New" w:hAnsi="Courier New"/>
          <w:color w:val="1E1E1E"/>
          <w:sz w:val="18"/>
          <w:lang w:val="es-ES"/>
        </w:rPr>
        <w:br/>
        <w:t xml:space="preserve">    </w:t>
      </w:r>
      <w:proofErr w:type="spellStart"/>
      <w:proofErr w:type="gramStart"/>
      <w:r w:rsidRPr="00303AFE">
        <w:rPr>
          <w:rFonts w:ascii="Courier New" w:hAnsi="Courier New"/>
          <w:color w:val="1E1E1E"/>
          <w:sz w:val="18"/>
          <w:lang w:val="es-ES"/>
        </w:rPr>
        <w:t>print</w:t>
      </w:r>
      <w:proofErr w:type="spellEnd"/>
      <w:r w:rsidRPr="00303AFE">
        <w:rPr>
          <w:rFonts w:ascii="Courier New" w:hAnsi="Courier New"/>
          <w:color w:val="1E1E1E"/>
          <w:sz w:val="18"/>
          <w:lang w:val="es-ES"/>
        </w:rPr>
        <w:t>(</w:t>
      </w:r>
      <w:proofErr w:type="gramEnd"/>
      <w:r w:rsidRPr="00303AFE">
        <w:rPr>
          <w:rFonts w:ascii="Courier New" w:hAnsi="Courier New"/>
          <w:color w:val="1E1E1E"/>
          <w:sz w:val="18"/>
          <w:lang w:val="es-ES"/>
        </w:rPr>
        <w:t>"Iniciando proceso de ingesta...")</w:t>
      </w:r>
      <w:r w:rsidRPr="00303AFE">
        <w:rPr>
          <w:rFonts w:ascii="Courier New" w:hAnsi="Courier New"/>
          <w:color w:val="1E1E1E"/>
          <w:sz w:val="18"/>
          <w:lang w:val="es-ES"/>
        </w:rPr>
        <w:br/>
      </w:r>
      <w:r w:rsidRPr="00303AFE">
        <w:rPr>
          <w:rFonts w:ascii="Courier New" w:hAnsi="Courier New"/>
          <w:color w:val="1E1E1E"/>
          <w:sz w:val="18"/>
          <w:lang w:val="es-ES"/>
        </w:rPr>
        <w:br/>
        <w:t xml:space="preserve">    # 1. Cargar PDF</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loader</w:t>
      </w:r>
      <w:proofErr w:type="spellEnd"/>
      <w:r w:rsidRPr="00303AFE">
        <w:rPr>
          <w:rFonts w:ascii="Courier New" w:hAnsi="Courier New"/>
          <w:color w:val="1E1E1E"/>
          <w:sz w:val="18"/>
          <w:lang w:val="es-ES"/>
        </w:rPr>
        <w:t xml:space="preserve"> = </w:t>
      </w:r>
      <w:proofErr w:type="spellStart"/>
      <w:proofErr w:type="gramStart"/>
      <w:r w:rsidRPr="00303AFE">
        <w:rPr>
          <w:rFonts w:ascii="Courier New" w:hAnsi="Courier New"/>
          <w:color w:val="1E1E1E"/>
          <w:sz w:val="18"/>
          <w:lang w:val="es-ES"/>
        </w:rPr>
        <w:t>PyPDFLoader</w:t>
      </w:r>
      <w:proofErr w:type="spellEnd"/>
      <w:r w:rsidRPr="00303AFE">
        <w:rPr>
          <w:rFonts w:ascii="Courier New" w:hAnsi="Courier New"/>
          <w:color w:val="1E1E1E"/>
          <w:sz w:val="18"/>
          <w:lang w:val="es-ES"/>
        </w:rPr>
        <w:t>(</w:t>
      </w:r>
      <w:proofErr w:type="gramEnd"/>
      <w:r w:rsidRPr="00303AFE">
        <w:rPr>
          <w:rFonts w:ascii="Courier New" w:hAnsi="Courier New"/>
          <w:color w:val="1E1E1E"/>
          <w:sz w:val="18"/>
          <w:lang w:val="es-ES"/>
        </w:rPr>
        <w:t>PDF_PATH)</w:t>
      </w:r>
      <w:r w:rsidRPr="00303AFE">
        <w:rPr>
          <w:rFonts w:ascii="Courier New" w:hAnsi="Courier New"/>
          <w:color w:val="1E1E1E"/>
          <w:sz w:val="18"/>
          <w:lang w:val="es-ES"/>
        </w:rPr>
        <w:br/>
        <w:t xml:space="preserve">    </w:t>
      </w:r>
      <w:proofErr w:type="spellStart"/>
      <w:r w:rsidRPr="00303AFE">
        <w:rPr>
          <w:rFonts w:ascii="Courier New" w:hAnsi="Courier New"/>
          <w:color w:val="1E1E1E"/>
          <w:sz w:val="18"/>
          <w:lang w:val="es-ES"/>
        </w:rPr>
        <w:t>pages</w:t>
      </w:r>
      <w:proofErr w:type="spellEnd"/>
      <w:r w:rsidRPr="00303AFE">
        <w:rPr>
          <w:rFonts w:ascii="Courier New" w:hAnsi="Courier New"/>
          <w:color w:val="1E1E1E"/>
          <w:sz w:val="18"/>
          <w:lang w:val="es-ES"/>
        </w:rPr>
        <w:t xml:space="preserve"> = </w:t>
      </w:r>
      <w:proofErr w:type="spellStart"/>
      <w:proofErr w:type="gramStart"/>
      <w:r w:rsidRPr="00303AFE">
        <w:rPr>
          <w:rFonts w:ascii="Courier New" w:hAnsi="Courier New"/>
          <w:color w:val="1E1E1E"/>
          <w:sz w:val="18"/>
          <w:lang w:val="es-ES"/>
        </w:rPr>
        <w:t>loader.load</w:t>
      </w:r>
      <w:proofErr w:type="spellEnd"/>
      <w:proofErr w:type="gramEnd"/>
      <w:r w:rsidRPr="00303AFE">
        <w:rPr>
          <w:rFonts w:ascii="Courier New" w:hAnsi="Courier New"/>
          <w:color w:val="1E1E1E"/>
          <w:sz w:val="18"/>
          <w:lang w:val="es-ES"/>
        </w:rPr>
        <w:t>()</w:t>
      </w:r>
      <w:r w:rsidRPr="00303AFE">
        <w:rPr>
          <w:rFonts w:ascii="Courier New" w:hAnsi="Courier New"/>
          <w:color w:val="1E1E1E"/>
          <w:sz w:val="18"/>
          <w:lang w:val="es-ES"/>
        </w:rPr>
        <w:br/>
        <w:t xml:space="preserve">    </w:t>
      </w:r>
      <w:proofErr w:type="spellStart"/>
      <w:proofErr w:type="gramStart"/>
      <w:r w:rsidRPr="00303AFE">
        <w:rPr>
          <w:rFonts w:ascii="Courier New" w:hAnsi="Courier New"/>
          <w:color w:val="1E1E1E"/>
          <w:sz w:val="18"/>
          <w:lang w:val="es-ES"/>
        </w:rPr>
        <w:t>print</w:t>
      </w:r>
      <w:proofErr w:type="spellEnd"/>
      <w:r w:rsidRPr="00303AFE">
        <w:rPr>
          <w:rFonts w:ascii="Courier New" w:hAnsi="Courier New"/>
          <w:color w:val="1E1E1E"/>
          <w:sz w:val="18"/>
          <w:lang w:val="es-ES"/>
        </w:rPr>
        <w:t>(</w:t>
      </w:r>
      <w:proofErr w:type="spellStart"/>
      <w:proofErr w:type="gramEnd"/>
      <w:r w:rsidRPr="00303AFE">
        <w:rPr>
          <w:rFonts w:ascii="Courier New" w:hAnsi="Courier New"/>
          <w:color w:val="1E1E1E"/>
          <w:sz w:val="18"/>
          <w:lang w:val="es-ES"/>
        </w:rPr>
        <w:t>f"Cargadas</w:t>
      </w:r>
      <w:proofErr w:type="spellEnd"/>
      <w:r w:rsidRPr="00303AFE">
        <w:rPr>
          <w:rFonts w:ascii="Courier New" w:hAnsi="Courier New"/>
          <w:color w:val="1E1E1E"/>
          <w:sz w:val="18"/>
          <w:lang w:val="es-ES"/>
        </w:rPr>
        <w:t xml:space="preserve"> {</w:t>
      </w:r>
      <w:proofErr w:type="spellStart"/>
      <w:r w:rsidRPr="00303AFE">
        <w:rPr>
          <w:rFonts w:ascii="Courier New" w:hAnsi="Courier New"/>
          <w:color w:val="1E1E1E"/>
          <w:sz w:val="18"/>
          <w:lang w:val="es-ES"/>
        </w:rPr>
        <w:t>len</w:t>
      </w:r>
      <w:proofErr w:type="spellEnd"/>
      <w:r w:rsidRPr="00303AFE">
        <w:rPr>
          <w:rFonts w:ascii="Courier New" w:hAnsi="Courier New"/>
          <w:color w:val="1E1E1E"/>
          <w:sz w:val="18"/>
          <w:lang w:val="es-ES"/>
        </w:rPr>
        <w:t>(</w:t>
      </w:r>
      <w:proofErr w:type="spellStart"/>
      <w:r w:rsidRPr="00303AFE">
        <w:rPr>
          <w:rFonts w:ascii="Courier New" w:hAnsi="Courier New"/>
          <w:color w:val="1E1E1E"/>
          <w:sz w:val="18"/>
          <w:lang w:val="es-ES"/>
        </w:rPr>
        <w:t>pages</w:t>
      </w:r>
      <w:proofErr w:type="spellEnd"/>
      <w:r w:rsidRPr="00303AFE">
        <w:rPr>
          <w:rFonts w:ascii="Courier New" w:hAnsi="Courier New"/>
          <w:color w:val="1E1E1E"/>
          <w:sz w:val="18"/>
          <w:lang w:val="es-ES"/>
        </w:rPr>
        <w:t>)} páginas")</w:t>
      </w:r>
      <w:r w:rsidRPr="00303AFE">
        <w:rPr>
          <w:rFonts w:ascii="Courier New" w:hAnsi="Courier New"/>
          <w:color w:val="1E1E1E"/>
          <w:sz w:val="18"/>
          <w:lang w:val="es-ES"/>
        </w:rPr>
        <w:br/>
      </w:r>
      <w:r w:rsidRPr="00303AFE">
        <w:rPr>
          <w:rFonts w:ascii="Courier New" w:hAnsi="Courier New"/>
          <w:color w:val="1E1E1E"/>
          <w:sz w:val="18"/>
          <w:lang w:val="es-ES"/>
        </w:rPr>
        <w:br/>
        <w:t xml:space="preserve">    # 2. </w:t>
      </w:r>
      <w:proofErr w:type="spellStart"/>
      <w:r>
        <w:rPr>
          <w:rFonts w:ascii="Courier New" w:hAnsi="Courier New"/>
          <w:color w:val="1E1E1E"/>
          <w:sz w:val="18"/>
        </w:rPr>
        <w:t>Dividir</w:t>
      </w:r>
      <w:proofErr w:type="spellEnd"/>
      <w:r>
        <w:rPr>
          <w:rFonts w:ascii="Courier New" w:hAnsi="Courier New"/>
          <w:color w:val="1E1E1E"/>
          <w:sz w:val="18"/>
        </w:rPr>
        <w:t xml:space="preserve"> </w:t>
      </w:r>
      <w:proofErr w:type="spellStart"/>
      <w:r>
        <w:rPr>
          <w:rFonts w:ascii="Courier New" w:hAnsi="Courier New"/>
          <w:color w:val="1E1E1E"/>
          <w:sz w:val="18"/>
        </w:rPr>
        <w:t>en</w:t>
      </w:r>
      <w:proofErr w:type="spellEnd"/>
      <w:r>
        <w:rPr>
          <w:rFonts w:ascii="Courier New" w:hAnsi="Courier New"/>
          <w:color w:val="1E1E1E"/>
          <w:sz w:val="18"/>
        </w:rPr>
        <w:t xml:space="preserve"> chunks</w:t>
      </w:r>
      <w:r>
        <w:rPr>
          <w:rFonts w:ascii="Courier New" w:hAnsi="Courier New"/>
          <w:color w:val="1E1E1E"/>
          <w:sz w:val="18"/>
        </w:rPr>
        <w:br/>
        <w:t xml:space="preserve">    </w:t>
      </w:r>
      <w:proofErr w:type="spellStart"/>
      <w:r>
        <w:rPr>
          <w:rFonts w:ascii="Courier New" w:hAnsi="Courier New"/>
          <w:color w:val="1E1E1E"/>
          <w:sz w:val="18"/>
        </w:rPr>
        <w:t>text_splitter</w:t>
      </w:r>
      <w:proofErr w:type="spellEnd"/>
      <w:r>
        <w:rPr>
          <w:rFonts w:ascii="Courier New" w:hAnsi="Courier New"/>
          <w:color w:val="1E1E1E"/>
          <w:sz w:val="18"/>
        </w:rPr>
        <w:t xml:space="preserve"> = RecursiveCharacterTextSplitter(</w:t>
      </w:r>
      <w:r>
        <w:rPr>
          <w:rFonts w:ascii="Courier New" w:hAnsi="Courier New"/>
          <w:color w:val="1E1E1E"/>
          <w:sz w:val="18"/>
        </w:rPr>
        <w:br/>
        <w:t xml:space="preserve">        chunk_size=CHUNK_SIZE,</w:t>
      </w:r>
      <w:r>
        <w:rPr>
          <w:rFonts w:ascii="Courier New" w:hAnsi="Courier New"/>
          <w:color w:val="1E1E1E"/>
          <w:sz w:val="18"/>
        </w:rPr>
        <w:br/>
        <w:t xml:space="preserve">        chunk_overlap=CHUNK_OVERLAP,</w:t>
      </w:r>
      <w:r>
        <w:rPr>
          <w:rFonts w:ascii="Courier New" w:hAnsi="Courier New"/>
          <w:color w:val="1E1E1E"/>
          <w:sz w:val="18"/>
        </w:rPr>
        <w:br/>
        <w:t xml:space="preserve">        separators=["\n\n", "\n", ". ", " ", ""]</w:t>
      </w:r>
      <w:r>
        <w:rPr>
          <w:rFonts w:ascii="Courier New" w:hAnsi="Courier New"/>
          <w:color w:val="1E1E1E"/>
          <w:sz w:val="18"/>
        </w:rPr>
        <w:br/>
        <w:t xml:space="preserve">    )</w:t>
      </w:r>
      <w:r>
        <w:rPr>
          <w:rFonts w:ascii="Courier New" w:hAnsi="Courier New"/>
          <w:color w:val="1E1E1E"/>
          <w:sz w:val="18"/>
        </w:rPr>
        <w:br/>
        <w:t xml:space="preserve">    chunks = text_splitter.split_documents(pages)</w:t>
      </w:r>
      <w:r>
        <w:rPr>
          <w:rFonts w:ascii="Courier New" w:hAnsi="Courier New"/>
          <w:color w:val="1E1E1E"/>
          <w:sz w:val="18"/>
        </w:rPr>
        <w:br/>
        <w:t xml:space="preserve">    print(f"Creados {len(chunks)} fragmentos")</w:t>
      </w:r>
      <w:r>
        <w:rPr>
          <w:rFonts w:ascii="Courier New" w:hAnsi="Courier New"/>
          <w:color w:val="1E1E1E"/>
          <w:sz w:val="18"/>
        </w:rPr>
        <w:br/>
      </w:r>
      <w:r>
        <w:rPr>
          <w:rFonts w:ascii="Courier New" w:hAnsi="Courier New"/>
          <w:color w:val="1E1E1E"/>
          <w:sz w:val="18"/>
        </w:rPr>
        <w:br/>
        <w:t xml:space="preserve">    # 3. Añadir metadatos de sección</w:t>
      </w:r>
      <w:r>
        <w:rPr>
          <w:rFonts w:ascii="Courier New" w:hAnsi="Courier New"/>
          <w:color w:val="1E1E1E"/>
          <w:sz w:val="18"/>
        </w:rPr>
        <w:br/>
        <w:t xml:space="preserve">    for chunk in chunks:</w:t>
      </w:r>
      <w:r>
        <w:rPr>
          <w:rFonts w:ascii="Courier New" w:hAnsi="Courier New"/>
          <w:color w:val="1E1E1E"/>
          <w:sz w:val="18"/>
        </w:rPr>
        <w:br/>
        <w:t xml:space="preserve">        section_title = extract_section_title(chunk.page_content)</w:t>
      </w:r>
      <w:r>
        <w:rPr>
          <w:rFonts w:ascii="Courier New" w:hAnsi="Courier New"/>
          <w:color w:val="1E1E1E"/>
          <w:sz w:val="18"/>
        </w:rPr>
        <w:br/>
        <w:t xml:space="preserve">        chunk.metadata["source"] = section_title</w:t>
      </w:r>
      <w:r>
        <w:rPr>
          <w:rFonts w:ascii="Courier New" w:hAnsi="Courier New"/>
          <w:color w:val="1E1E1E"/>
          <w:sz w:val="18"/>
        </w:rPr>
        <w:br/>
        <w:t xml:space="preserve">        chunk.metadata["file"] = PDF_PATH</w:t>
      </w:r>
      <w:r>
        <w:rPr>
          <w:rFonts w:ascii="Courier New" w:hAnsi="Courier New"/>
          <w:color w:val="1E1E1E"/>
          <w:sz w:val="18"/>
        </w:rPr>
        <w:br/>
      </w:r>
      <w:r>
        <w:rPr>
          <w:rFonts w:ascii="Courier New" w:hAnsi="Courier New"/>
          <w:color w:val="1E1E1E"/>
          <w:sz w:val="18"/>
        </w:rPr>
        <w:br/>
        <w:t xml:space="preserve">    # 4. Indexar en Pinecone (genera embeddings automáticamente)</w:t>
      </w:r>
      <w:r>
        <w:rPr>
          <w:rFonts w:ascii="Courier New" w:hAnsi="Courier New"/>
          <w:color w:val="1E1E1E"/>
          <w:sz w:val="18"/>
        </w:rPr>
        <w:br/>
        <w:t xml:space="preserve">    await index_documents_async(chunks, batch_size=BATCH_SIZE)</w:t>
      </w:r>
      <w:r>
        <w:rPr>
          <w:rFonts w:ascii="Courier New" w:hAnsi="Courier New"/>
          <w:color w:val="1E1E1E"/>
          <w:sz w:val="18"/>
        </w:rPr>
        <w:br/>
      </w:r>
      <w:r>
        <w:rPr>
          <w:rFonts w:ascii="Courier New" w:hAnsi="Courier New"/>
          <w:color w:val="1E1E1E"/>
          <w:sz w:val="18"/>
        </w:rPr>
        <w:br/>
        <w:t xml:space="preserve">    print("Proceso completado exitosamente")</w:t>
      </w:r>
      <w:r>
        <w:rPr>
          <w:rFonts w:ascii="Courier New" w:hAnsi="Courier New"/>
          <w:color w:val="1E1E1E"/>
          <w:sz w:val="18"/>
        </w:rPr>
        <w:br/>
        <w:t xml:space="preserve">    print(f"  - Páginas procesadas: {len(pages)}")</w:t>
      </w:r>
      <w:r>
        <w:rPr>
          <w:rFonts w:ascii="Courier New" w:hAnsi="Courier New"/>
          <w:color w:val="1E1E1E"/>
          <w:sz w:val="18"/>
        </w:rPr>
        <w:br/>
        <w:t xml:space="preserve">    print(f"  - Chunks creados: {len(chunks)}")</w:t>
      </w:r>
      <w:r>
        <w:rPr>
          <w:rFonts w:ascii="Courier New" w:hAnsi="Courier New"/>
          <w:color w:val="1E1E1E"/>
          <w:sz w:val="18"/>
        </w:rPr>
        <w:br/>
        <w:t xml:space="preserve">    print(f"  - Índice: mueblesrd-index")</w:t>
      </w:r>
      <w:r>
        <w:rPr>
          <w:rFonts w:ascii="Courier New" w:hAnsi="Courier New"/>
          <w:color w:val="1E1E1E"/>
          <w:sz w:val="18"/>
        </w:rPr>
        <w:br/>
      </w:r>
      <w:r>
        <w:rPr>
          <w:rFonts w:ascii="Courier New" w:hAnsi="Courier New"/>
          <w:color w:val="1E1E1E"/>
          <w:sz w:val="18"/>
        </w:rPr>
        <w:br/>
        <w:t># Ejecutar</w:t>
      </w:r>
      <w:r>
        <w:rPr>
          <w:rFonts w:ascii="Courier New" w:hAnsi="Courier New"/>
          <w:color w:val="1E1E1E"/>
          <w:sz w:val="18"/>
        </w:rPr>
        <w:br/>
      </w:r>
      <w:r>
        <w:rPr>
          <w:rFonts w:ascii="Courier New" w:hAnsi="Courier New"/>
          <w:color w:val="1E1E1E"/>
          <w:sz w:val="18"/>
        </w:rPr>
        <w:lastRenderedPageBreak/>
        <w:t>if __name__ == "__main__":</w:t>
      </w:r>
      <w:r>
        <w:rPr>
          <w:rFonts w:ascii="Courier New" w:hAnsi="Courier New"/>
          <w:color w:val="1E1E1E"/>
          <w:sz w:val="18"/>
        </w:rPr>
        <w:br/>
        <w:t xml:space="preserve">    asyncio.run(main())</w:t>
      </w:r>
    </w:p>
    <w:p w14:paraId="0325CCCA" w14:textId="77777777" w:rsidR="00A73DA5" w:rsidRPr="00303AFE" w:rsidRDefault="00000000">
      <w:pPr>
        <w:pStyle w:val="Heading1"/>
        <w:rPr>
          <w:lang w:val="es-ES"/>
        </w:rPr>
      </w:pPr>
      <w:r w:rsidRPr="00303AFE">
        <w:rPr>
          <w:lang w:val="es-ES"/>
        </w:rPr>
        <w:t>6. Consideraciones Técnicas</w:t>
      </w:r>
    </w:p>
    <w:p w14:paraId="5C2E2138" w14:textId="77777777" w:rsidR="00A73DA5" w:rsidRPr="00303AFE" w:rsidRDefault="00000000">
      <w:pPr>
        <w:pStyle w:val="Heading2"/>
        <w:rPr>
          <w:lang w:val="es-ES"/>
        </w:rPr>
      </w:pPr>
      <w:r w:rsidRPr="00303AFE">
        <w:rPr>
          <w:lang w:val="es-ES"/>
        </w:rPr>
        <w:t xml:space="preserve">6.1 Selección del Tamaño de </w:t>
      </w:r>
      <w:proofErr w:type="spellStart"/>
      <w:r w:rsidRPr="00303AFE">
        <w:rPr>
          <w:lang w:val="es-ES"/>
        </w:rPr>
        <w:t>Chunk</w:t>
      </w:r>
      <w:proofErr w:type="spellEnd"/>
    </w:p>
    <w:p w14:paraId="70BD5841" w14:textId="77777777" w:rsidR="00A73DA5" w:rsidRPr="00303AFE" w:rsidRDefault="00000000">
      <w:pPr>
        <w:rPr>
          <w:lang w:val="es-ES"/>
        </w:rPr>
      </w:pPr>
      <w:r w:rsidRPr="00303AFE">
        <w:rPr>
          <w:lang w:val="es-ES"/>
        </w:rPr>
        <w:t xml:space="preserve">La elección del tamaño de </w:t>
      </w:r>
      <w:proofErr w:type="spellStart"/>
      <w:r w:rsidRPr="00303AFE">
        <w:rPr>
          <w:lang w:val="es-ES"/>
        </w:rPr>
        <w:t>chunk</w:t>
      </w:r>
      <w:proofErr w:type="spellEnd"/>
      <w:r w:rsidRPr="00303AFE">
        <w:rPr>
          <w:lang w:val="es-ES"/>
        </w:rPr>
        <w:t xml:space="preserve"> (800 caracteres) se basa en:</w:t>
      </w:r>
    </w:p>
    <w:p w14:paraId="2AEFB092" w14:textId="77777777" w:rsidR="00A73DA5" w:rsidRPr="00303AFE" w:rsidRDefault="00000000">
      <w:pPr>
        <w:pStyle w:val="ListBullet"/>
        <w:rPr>
          <w:lang w:val="es-ES"/>
        </w:rPr>
      </w:pPr>
      <w:r w:rsidRPr="00303AFE">
        <w:rPr>
          <w:lang w:val="es-ES"/>
        </w:rPr>
        <w:t>Naturaleza del documento: Procedimientos con pasos numerados y secciones definidas.</w:t>
      </w:r>
    </w:p>
    <w:p w14:paraId="4855ADBA" w14:textId="77777777" w:rsidR="00A73DA5" w:rsidRPr="00303AFE" w:rsidRDefault="00000000">
      <w:pPr>
        <w:pStyle w:val="ListBullet"/>
        <w:rPr>
          <w:lang w:val="es-ES"/>
        </w:rPr>
      </w:pPr>
      <w:r w:rsidRPr="00303AFE">
        <w:rPr>
          <w:lang w:val="es-ES"/>
        </w:rPr>
        <w:t xml:space="preserve">Balance entre contexto y precisión: </w:t>
      </w:r>
      <w:proofErr w:type="spellStart"/>
      <w:r w:rsidRPr="00303AFE">
        <w:rPr>
          <w:lang w:val="es-ES"/>
        </w:rPr>
        <w:t>Chunks</w:t>
      </w:r>
      <w:proofErr w:type="spellEnd"/>
      <w:r w:rsidRPr="00303AFE">
        <w:rPr>
          <w:lang w:val="es-ES"/>
        </w:rPr>
        <w:t xml:space="preserve"> muy grandes reducen la precisión de búsqueda.</w:t>
      </w:r>
    </w:p>
    <w:p w14:paraId="19F68680" w14:textId="77777777" w:rsidR="00A73DA5" w:rsidRPr="00303AFE" w:rsidRDefault="00000000">
      <w:pPr>
        <w:pStyle w:val="ListBullet"/>
        <w:rPr>
          <w:lang w:val="es-ES"/>
        </w:rPr>
      </w:pPr>
      <w:r w:rsidRPr="00303AFE">
        <w:rPr>
          <w:lang w:val="es-ES"/>
        </w:rPr>
        <w:t xml:space="preserve">Límites del modelo: El modelo de </w:t>
      </w:r>
      <w:proofErr w:type="spellStart"/>
      <w:r w:rsidRPr="00303AFE">
        <w:rPr>
          <w:lang w:val="es-ES"/>
        </w:rPr>
        <w:t>embeddings</w:t>
      </w:r>
      <w:proofErr w:type="spellEnd"/>
      <w:r w:rsidRPr="00303AFE">
        <w:rPr>
          <w:lang w:val="es-ES"/>
        </w:rPr>
        <w:t xml:space="preserve"> puede procesar hasta 8191 tokens.</w:t>
      </w:r>
    </w:p>
    <w:p w14:paraId="21928C62" w14:textId="77777777" w:rsidR="00A73DA5" w:rsidRPr="00303AFE" w:rsidRDefault="00000000">
      <w:pPr>
        <w:pStyle w:val="ListBullet"/>
        <w:rPr>
          <w:lang w:val="es-ES"/>
        </w:rPr>
      </w:pPr>
      <w:r w:rsidRPr="00303AFE">
        <w:rPr>
          <w:lang w:val="es-ES"/>
        </w:rPr>
        <w:t xml:space="preserve">Costos: </w:t>
      </w:r>
      <w:proofErr w:type="spellStart"/>
      <w:r w:rsidRPr="00303AFE">
        <w:rPr>
          <w:lang w:val="es-ES"/>
        </w:rPr>
        <w:t>Chunks</w:t>
      </w:r>
      <w:proofErr w:type="spellEnd"/>
      <w:r w:rsidRPr="00303AFE">
        <w:rPr>
          <w:lang w:val="es-ES"/>
        </w:rPr>
        <w:t xml:space="preserve"> más pequeños generan más </w:t>
      </w:r>
      <w:proofErr w:type="gramStart"/>
      <w:r w:rsidRPr="00303AFE">
        <w:rPr>
          <w:lang w:val="es-ES"/>
        </w:rPr>
        <w:t>vectores</w:t>
      </w:r>
      <w:proofErr w:type="gramEnd"/>
      <w:r w:rsidRPr="00303AFE">
        <w:rPr>
          <w:lang w:val="es-ES"/>
        </w:rPr>
        <w:t xml:space="preserve"> pero permiten respuestas más específicas.</w:t>
      </w:r>
    </w:p>
    <w:p w14:paraId="0E2041B4" w14:textId="77777777" w:rsidR="00A73DA5" w:rsidRPr="00303AFE" w:rsidRDefault="00000000">
      <w:pPr>
        <w:pStyle w:val="Heading2"/>
        <w:rPr>
          <w:lang w:val="es-ES"/>
        </w:rPr>
      </w:pPr>
      <w:r w:rsidRPr="00303AFE">
        <w:rPr>
          <w:lang w:val="es-ES"/>
        </w:rPr>
        <w:t xml:space="preserve">6.2 </w:t>
      </w:r>
      <w:proofErr w:type="spellStart"/>
      <w:r w:rsidRPr="00303AFE">
        <w:rPr>
          <w:lang w:val="es-ES"/>
        </w:rPr>
        <w:t>Overlap</w:t>
      </w:r>
      <w:proofErr w:type="spellEnd"/>
      <w:r w:rsidRPr="00303AFE">
        <w:rPr>
          <w:lang w:val="es-ES"/>
        </w:rPr>
        <w:t xml:space="preserve"> entre </w:t>
      </w:r>
      <w:proofErr w:type="spellStart"/>
      <w:r w:rsidRPr="00303AFE">
        <w:rPr>
          <w:lang w:val="es-ES"/>
        </w:rPr>
        <w:t>Chunks</w:t>
      </w:r>
      <w:proofErr w:type="spellEnd"/>
    </w:p>
    <w:p w14:paraId="06854F6A" w14:textId="77777777" w:rsidR="00A73DA5" w:rsidRPr="00303AFE" w:rsidRDefault="00000000">
      <w:pPr>
        <w:rPr>
          <w:lang w:val="es-ES"/>
        </w:rPr>
      </w:pPr>
      <w:r w:rsidRPr="00303AFE">
        <w:rPr>
          <w:lang w:val="es-ES"/>
        </w:rPr>
        <w:t xml:space="preserve">El </w:t>
      </w:r>
      <w:proofErr w:type="spellStart"/>
      <w:r w:rsidRPr="00303AFE">
        <w:rPr>
          <w:lang w:val="es-ES"/>
        </w:rPr>
        <w:t>overlap</w:t>
      </w:r>
      <w:proofErr w:type="spellEnd"/>
      <w:r w:rsidRPr="00303AFE">
        <w:rPr>
          <w:lang w:val="es-ES"/>
        </w:rPr>
        <w:t xml:space="preserve"> de 100 caracteres asegura que:</w:t>
      </w:r>
    </w:p>
    <w:p w14:paraId="434451C0" w14:textId="77777777" w:rsidR="00A73DA5" w:rsidRPr="00303AFE" w:rsidRDefault="00000000">
      <w:pPr>
        <w:pStyle w:val="ListBullet"/>
        <w:rPr>
          <w:lang w:val="es-ES"/>
        </w:rPr>
      </w:pPr>
      <w:r w:rsidRPr="00303AFE">
        <w:rPr>
          <w:lang w:val="es-ES"/>
        </w:rPr>
        <w:t xml:space="preserve">No se pierda información en los límites entre </w:t>
      </w:r>
      <w:proofErr w:type="spellStart"/>
      <w:r w:rsidRPr="00303AFE">
        <w:rPr>
          <w:lang w:val="es-ES"/>
        </w:rPr>
        <w:t>chunks</w:t>
      </w:r>
      <w:proofErr w:type="spellEnd"/>
      <w:r w:rsidRPr="00303AFE">
        <w:rPr>
          <w:lang w:val="es-ES"/>
        </w:rPr>
        <w:t>.</w:t>
      </w:r>
    </w:p>
    <w:p w14:paraId="2F010E17" w14:textId="77777777" w:rsidR="00A73DA5" w:rsidRPr="00303AFE" w:rsidRDefault="00000000">
      <w:pPr>
        <w:pStyle w:val="ListBullet"/>
        <w:rPr>
          <w:lang w:val="es-ES"/>
        </w:rPr>
      </w:pPr>
      <w:r w:rsidRPr="00303AFE">
        <w:rPr>
          <w:lang w:val="es-ES"/>
        </w:rPr>
        <w:t>El contexto fluya naturalmente entre fragmentos consecutivos.</w:t>
      </w:r>
    </w:p>
    <w:p w14:paraId="56864BF1" w14:textId="77777777" w:rsidR="00A73DA5" w:rsidRPr="00303AFE" w:rsidRDefault="00000000">
      <w:pPr>
        <w:pStyle w:val="ListBullet"/>
        <w:rPr>
          <w:lang w:val="es-ES"/>
        </w:rPr>
      </w:pPr>
      <w:r w:rsidRPr="00303AFE">
        <w:rPr>
          <w:lang w:val="es-ES"/>
        </w:rPr>
        <w:t xml:space="preserve">Las búsquedas puedan encontrar información que cruza límites de </w:t>
      </w:r>
      <w:proofErr w:type="spellStart"/>
      <w:r w:rsidRPr="00303AFE">
        <w:rPr>
          <w:lang w:val="es-ES"/>
        </w:rPr>
        <w:t>chunks</w:t>
      </w:r>
      <w:proofErr w:type="spellEnd"/>
      <w:r w:rsidRPr="00303AFE">
        <w:rPr>
          <w:lang w:val="es-ES"/>
        </w:rPr>
        <w:t>.</w:t>
      </w:r>
    </w:p>
    <w:p w14:paraId="791C303E" w14:textId="77777777" w:rsidR="00A73DA5" w:rsidRPr="00303AFE" w:rsidRDefault="00000000">
      <w:pPr>
        <w:pStyle w:val="Heading2"/>
        <w:rPr>
          <w:lang w:val="es-ES"/>
        </w:rPr>
      </w:pPr>
      <w:r w:rsidRPr="00303AFE">
        <w:rPr>
          <w:lang w:val="es-ES"/>
        </w:rPr>
        <w:t>6.3 Procesamiento Asíncrono</w:t>
      </w:r>
    </w:p>
    <w:p w14:paraId="4973B69B" w14:textId="77777777" w:rsidR="00A73DA5" w:rsidRDefault="00000000">
      <w:pPr>
        <w:rPr>
          <w:lang w:val="es-ES"/>
        </w:rPr>
      </w:pPr>
      <w:r w:rsidRPr="00303AFE">
        <w:rPr>
          <w:lang w:val="es-ES"/>
        </w:rPr>
        <w:t xml:space="preserve">El uso de </w:t>
      </w:r>
      <w:proofErr w:type="spellStart"/>
      <w:r w:rsidRPr="00303AFE">
        <w:rPr>
          <w:lang w:val="es-ES"/>
        </w:rPr>
        <w:t>asyncio</w:t>
      </w:r>
      <w:proofErr w:type="spellEnd"/>
      <w:r w:rsidRPr="00303AFE">
        <w:rPr>
          <w:lang w:val="es-ES"/>
        </w:rPr>
        <w:t xml:space="preserve"> permite procesar múltiples lotes en paralelo, reduciendo significativamente el tiempo total de indexación para documentos grandes.</w:t>
      </w:r>
    </w:p>
    <w:p w14:paraId="44197B3B" w14:textId="77777777" w:rsidR="00303AFE" w:rsidRDefault="00303AFE">
      <w:pPr>
        <w:rPr>
          <w:lang w:val="es-ES"/>
        </w:rPr>
      </w:pPr>
    </w:p>
    <w:p w14:paraId="363A78AC" w14:textId="4283439D" w:rsidR="00303AFE" w:rsidRDefault="00303AFE">
      <w:pPr>
        <w:rPr>
          <w:lang w:val="es-ES"/>
        </w:rPr>
      </w:pPr>
      <w:r w:rsidRPr="00303AFE">
        <w:rPr>
          <w:lang w:val="es-ES"/>
        </w:rPr>
        <w:drawing>
          <wp:inline distT="0" distB="0" distL="0" distR="0" wp14:anchorId="40C5A30B" wp14:editId="1CA71B16">
            <wp:extent cx="5486400" cy="2558415"/>
            <wp:effectExtent l="0" t="0" r="0" b="0"/>
            <wp:docPr id="143207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7866" name="Picture 1" descr="A screenshot of a computer&#10;&#10;AI-generated content may be incorrect."/>
                    <pic:cNvPicPr/>
                  </pic:nvPicPr>
                  <pic:blipFill>
                    <a:blip r:embed="rId6"/>
                    <a:stretch>
                      <a:fillRect/>
                    </a:stretch>
                  </pic:blipFill>
                  <pic:spPr>
                    <a:xfrm>
                      <a:off x="0" y="0"/>
                      <a:ext cx="5486400" cy="2558415"/>
                    </a:xfrm>
                    <a:prstGeom prst="rect">
                      <a:avLst/>
                    </a:prstGeom>
                  </pic:spPr>
                </pic:pic>
              </a:graphicData>
            </a:graphic>
          </wp:inline>
        </w:drawing>
      </w:r>
    </w:p>
    <w:p w14:paraId="1FE0DA3F" w14:textId="6FD47314" w:rsidR="00303AFE" w:rsidRPr="00303AFE" w:rsidRDefault="00303AFE">
      <w:pPr>
        <w:rPr>
          <w:lang w:val="es-ES"/>
        </w:rPr>
      </w:pPr>
      <w:proofErr w:type="spellStart"/>
      <w:r>
        <w:rPr>
          <w:lang w:val="es-ES"/>
        </w:rPr>
        <w:t>Fig</w:t>
      </w:r>
      <w:proofErr w:type="spellEnd"/>
      <w:r>
        <w:rPr>
          <w:lang w:val="es-ES"/>
        </w:rPr>
        <w:t xml:space="preserve"> 6. Almacenamiento de </w:t>
      </w:r>
      <w:proofErr w:type="spellStart"/>
      <w:r>
        <w:rPr>
          <w:lang w:val="es-ES"/>
        </w:rPr>
        <w:t>embeddings</w:t>
      </w:r>
      <w:proofErr w:type="spellEnd"/>
      <w:r>
        <w:rPr>
          <w:lang w:val="es-ES"/>
        </w:rPr>
        <w:t xml:space="preserve"> en </w:t>
      </w:r>
      <w:proofErr w:type="spellStart"/>
      <w:r>
        <w:rPr>
          <w:lang w:val="es-ES"/>
        </w:rPr>
        <w:t>Pinecone</w:t>
      </w:r>
      <w:proofErr w:type="spellEnd"/>
      <w:r>
        <w:rPr>
          <w:lang w:val="es-ES"/>
        </w:rPr>
        <w:t xml:space="preserve"> para su fácil recuperación.</w:t>
      </w:r>
    </w:p>
    <w:p w14:paraId="77312A5A" w14:textId="77777777" w:rsidR="00A73DA5" w:rsidRPr="00303AFE" w:rsidRDefault="00000000">
      <w:pPr>
        <w:pStyle w:val="Heading1"/>
        <w:rPr>
          <w:lang w:val="es-ES"/>
        </w:rPr>
      </w:pPr>
      <w:r w:rsidRPr="00303AFE">
        <w:rPr>
          <w:lang w:val="es-ES"/>
        </w:rPr>
        <w:lastRenderedPageBreak/>
        <w:t>7. Conclusión</w:t>
      </w:r>
    </w:p>
    <w:p w14:paraId="3432BAED" w14:textId="77777777" w:rsidR="00A73DA5" w:rsidRPr="00303AFE" w:rsidRDefault="00000000">
      <w:pPr>
        <w:rPr>
          <w:lang w:val="es-ES"/>
        </w:rPr>
      </w:pPr>
      <w:r w:rsidRPr="00303AFE">
        <w:rPr>
          <w:lang w:val="es-ES"/>
        </w:rPr>
        <w:t xml:space="preserve">El proceso de generación de </w:t>
      </w:r>
      <w:proofErr w:type="spellStart"/>
      <w:r w:rsidRPr="00303AFE">
        <w:rPr>
          <w:lang w:val="es-ES"/>
        </w:rPr>
        <w:t>embeddings</w:t>
      </w:r>
      <w:proofErr w:type="spellEnd"/>
      <w:r w:rsidRPr="00303AFE">
        <w:rPr>
          <w:lang w:val="es-ES"/>
        </w:rPr>
        <w:t xml:space="preserve"> transforma documentos de texto en representaciones vectoriales que permiten búsquedas semánticas eficientes. Los pasos clave son:</w:t>
      </w:r>
    </w:p>
    <w:p w14:paraId="1939F615" w14:textId="77777777" w:rsidR="00A73DA5" w:rsidRPr="00303AFE" w:rsidRDefault="00000000">
      <w:pPr>
        <w:rPr>
          <w:lang w:val="es-ES"/>
        </w:rPr>
      </w:pPr>
      <w:r w:rsidRPr="00303AFE">
        <w:rPr>
          <w:lang w:val="es-ES"/>
        </w:rPr>
        <w:t>1. Carga del documento fuente (PDF)</w:t>
      </w:r>
    </w:p>
    <w:p w14:paraId="5FA25141" w14:textId="77777777" w:rsidR="00A73DA5" w:rsidRPr="00303AFE" w:rsidRDefault="00000000">
      <w:pPr>
        <w:rPr>
          <w:lang w:val="es-ES"/>
        </w:rPr>
      </w:pPr>
      <w:r w:rsidRPr="00303AFE">
        <w:rPr>
          <w:lang w:val="es-ES"/>
        </w:rPr>
        <w:t>2. División en fragmentos manejables (</w:t>
      </w:r>
      <w:proofErr w:type="spellStart"/>
      <w:r w:rsidRPr="00303AFE">
        <w:rPr>
          <w:lang w:val="es-ES"/>
        </w:rPr>
        <w:t>chunking</w:t>
      </w:r>
      <w:proofErr w:type="spellEnd"/>
      <w:r w:rsidRPr="00303AFE">
        <w:rPr>
          <w:lang w:val="es-ES"/>
        </w:rPr>
        <w:t>)</w:t>
      </w:r>
    </w:p>
    <w:p w14:paraId="71140B58" w14:textId="77777777" w:rsidR="00A73DA5" w:rsidRPr="00303AFE" w:rsidRDefault="00000000">
      <w:pPr>
        <w:rPr>
          <w:lang w:val="es-ES"/>
        </w:rPr>
      </w:pPr>
      <w:r w:rsidRPr="00303AFE">
        <w:rPr>
          <w:lang w:val="es-ES"/>
        </w:rPr>
        <w:t>3. Extracción de metadatos para trazabilidad</w:t>
      </w:r>
    </w:p>
    <w:p w14:paraId="29041BEB" w14:textId="77777777" w:rsidR="00A73DA5" w:rsidRPr="00303AFE" w:rsidRDefault="00000000">
      <w:pPr>
        <w:rPr>
          <w:lang w:val="es-ES"/>
        </w:rPr>
      </w:pPr>
      <w:r w:rsidRPr="00303AFE">
        <w:rPr>
          <w:lang w:val="es-ES"/>
        </w:rPr>
        <w:t xml:space="preserve">4. Generación de vectores usando modelos de </w:t>
      </w:r>
      <w:proofErr w:type="spellStart"/>
      <w:r w:rsidRPr="00303AFE">
        <w:rPr>
          <w:lang w:val="es-ES"/>
        </w:rPr>
        <w:t>embeddings</w:t>
      </w:r>
      <w:proofErr w:type="spellEnd"/>
    </w:p>
    <w:p w14:paraId="1DAFBDE5" w14:textId="77777777" w:rsidR="00A73DA5" w:rsidRPr="00303AFE" w:rsidRDefault="00000000">
      <w:pPr>
        <w:rPr>
          <w:lang w:val="es-ES"/>
        </w:rPr>
      </w:pPr>
      <w:r w:rsidRPr="00303AFE">
        <w:rPr>
          <w:lang w:val="es-ES"/>
        </w:rPr>
        <w:t>5. Almacenamiento en una base de datos vectorial</w:t>
      </w:r>
    </w:p>
    <w:p w14:paraId="7A14C484" w14:textId="77777777" w:rsidR="00A73DA5" w:rsidRPr="00303AFE" w:rsidRDefault="00000000">
      <w:pPr>
        <w:rPr>
          <w:lang w:val="es-ES"/>
        </w:rPr>
      </w:pPr>
      <w:r w:rsidRPr="00303AFE">
        <w:rPr>
          <w:lang w:val="es-ES"/>
        </w:rPr>
        <w:t>6. Recuperación por similitud semántica</w:t>
      </w:r>
    </w:p>
    <w:p w14:paraId="09C4035A" w14:textId="77777777" w:rsidR="00A73DA5" w:rsidRPr="00303AFE" w:rsidRDefault="00000000">
      <w:pPr>
        <w:rPr>
          <w:lang w:val="es-ES"/>
        </w:rPr>
      </w:pPr>
      <w:r w:rsidRPr="00303AFE">
        <w:rPr>
          <w:lang w:val="es-ES"/>
        </w:rPr>
        <w:t>Este pipeline permite que el sistema RAG responda preguntas de los usuarios basándose en el contenido real de los documentos de la empresa, proporcionando respuestas precisas y citando las fuentes relevantes.</w:t>
      </w:r>
    </w:p>
    <w:sectPr w:rsidR="00A73DA5" w:rsidRPr="00303A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207276">
    <w:abstractNumId w:val="8"/>
  </w:num>
  <w:num w:numId="2" w16cid:durableId="1164662500">
    <w:abstractNumId w:val="6"/>
  </w:num>
  <w:num w:numId="3" w16cid:durableId="731733471">
    <w:abstractNumId w:val="5"/>
  </w:num>
  <w:num w:numId="4" w16cid:durableId="1295720164">
    <w:abstractNumId w:val="4"/>
  </w:num>
  <w:num w:numId="5" w16cid:durableId="37901507">
    <w:abstractNumId w:val="7"/>
  </w:num>
  <w:num w:numId="6" w16cid:durableId="939797669">
    <w:abstractNumId w:val="3"/>
  </w:num>
  <w:num w:numId="7" w16cid:durableId="492643446">
    <w:abstractNumId w:val="2"/>
  </w:num>
  <w:num w:numId="8" w16cid:durableId="2009163668">
    <w:abstractNumId w:val="1"/>
  </w:num>
  <w:num w:numId="9" w16cid:durableId="204047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AFE"/>
    <w:rsid w:val="003236B6"/>
    <w:rsid w:val="00326F90"/>
    <w:rsid w:val="00A73D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6570E"/>
  <w14:defaultImageDpi w14:val="300"/>
  <w15:docId w15:val="{52FEAABA-FC50-1D42-AB66-6FD9B061B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1941</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ALVAREZ</cp:lastModifiedBy>
  <cp:revision>2</cp:revision>
  <dcterms:created xsi:type="dcterms:W3CDTF">2013-12-23T23:15:00Z</dcterms:created>
  <dcterms:modified xsi:type="dcterms:W3CDTF">2026-01-30T12:30:00Z</dcterms:modified>
  <cp:category/>
</cp:coreProperties>
</file>