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67437" w14:textId="12663B30" w:rsidR="00B51FB5" w:rsidRPr="00987C84" w:rsidRDefault="0087338D">
      <w:pPr>
        <w:rPr>
          <w:rFonts w:ascii="Arial Nova Light" w:hAnsi="Arial Nova Light"/>
          <w:sz w:val="24"/>
          <w:szCs w:val="24"/>
        </w:rPr>
      </w:pPr>
      <w:r w:rsidRPr="00987C84">
        <w:rPr>
          <w:rFonts w:ascii="Arial Nova Light" w:hAnsi="Arial Nova Light"/>
          <w:sz w:val="24"/>
          <w:szCs w:val="24"/>
        </w:rPr>
        <w:t>Avia’s Cooking Website Report</w:t>
      </w:r>
    </w:p>
    <w:p w14:paraId="59BE1F85" w14:textId="77777777" w:rsidR="0087338D" w:rsidRPr="00987C84" w:rsidRDefault="0087338D">
      <w:pPr>
        <w:rPr>
          <w:rFonts w:ascii="Arial Nova Light" w:hAnsi="Arial Nova Light"/>
          <w:sz w:val="24"/>
          <w:szCs w:val="24"/>
        </w:rPr>
      </w:pPr>
    </w:p>
    <w:p w14:paraId="47A6D146" w14:textId="00AE856E" w:rsidR="0087338D" w:rsidRPr="00987C84" w:rsidRDefault="0087338D">
      <w:pPr>
        <w:rPr>
          <w:rFonts w:ascii="Arial Nova Light" w:hAnsi="Arial Nova Light"/>
          <w:sz w:val="24"/>
          <w:szCs w:val="24"/>
        </w:rPr>
      </w:pPr>
      <w:r w:rsidRPr="00987C84">
        <w:rPr>
          <w:rFonts w:ascii="Arial Nova Light" w:hAnsi="Arial Nova Light"/>
          <w:sz w:val="24"/>
          <w:szCs w:val="24"/>
        </w:rPr>
        <w:t>Title: Avia’s Cooking</w:t>
      </w:r>
    </w:p>
    <w:p w14:paraId="62F7FC3E" w14:textId="46863AB2" w:rsidR="0087338D" w:rsidRPr="00987C84" w:rsidRDefault="0087338D">
      <w:pPr>
        <w:rPr>
          <w:rFonts w:ascii="Arial Nova Light" w:hAnsi="Arial Nova Light"/>
          <w:sz w:val="24"/>
          <w:szCs w:val="24"/>
        </w:rPr>
      </w:pPr>
      <w:r w:rsidRPr="00987C84">
        <w:rPr>
          <w:rFonts w:ascii="Arial Nova Light" w:hAnsi="Arial Nova Light"/>
          <w:sz w:val="24"/>
          <w:szCs w:val="24"/>
        </w:rPr>
        <w:t>Name: Rebeca Arredondo</w:t>
      </w:r>
    </w:p>
    <w:p w14:paraId="130010C6" w14:textId="42F54273" w:rsidR="0087338D" w:rsidRPr="00987C84" w:rsidRDefault="0087338D">
      <w:pPr>
        <w:rPr>
          <w:rFonts w:ascii="Arial Nova Light" w:hAnsi="Arial Nova Light"/>
          <w:sz w:val="24"/>
          <w:szCs w:val="24"/>
        </w:rPr>
      </w:pPr>
      <w:r w:rsidRPr="00987C84">
        <w:rPr>
          <w:rFonts w:ascii="Arial Nova Light" w:hAnsi="Arial Nova Light"/>
          <w:sz w:val="24"/>
          <w:szCs w:val="24"/>
        </w:rPr>
        <w:t>Class: WWD 130</w:t>
      </w:r>
      <w:r w:rsidR="00EB03A9">
        <w:rPr>
          <w:rFonts w:ascii="Arial Nova Light" w:hAnsi="Arial Nova Light"/>
          <w:sz w:val="24"/>
          <w:szCs w:val="24"/>
        </w:rPr>
        <w:t>: Web Fundamentals</w:t>
      </w:r>
      <w:r w:rsidRPr="00987C84">
        <w:rPr>
          <w:rFonts w:ascii="Arial Nova Light" w:hAnsi="Arial Nova Light"/>
          <w:sz w:val="24"/>
          <w:szCs w:val="24"/>
        </w:rPr>
        <w:t xml:space="preserve"> </w:t>
      </w:r>
      <w:r w:rsidR="00EB03A9">
        <w:rPr>
          <w:rFonts w:ascii="Arial Nova Light" w:hAnsi="Arial Nova Light"/>
          <w:sz w:val="24"/>
          <w:szCs w:val="24"/>
        </w:rPr>
        <w:t>- Section B5</w:t>
      </w:r>
    </w:p>
    <w:p w14:paraId="1F8B1C41" w14:textId="31F76602" w:rsidR="0087338D" w:rsidRPr="00987C84" w:rsidRDefault="0087338D">
      <w:pPr>
        <w:rPr>
          <w:rFonts w:ascii="Arial Nova Light" w:hAnsi="Arial Nova Light"/>
          <w:sz w:val="24"/>
          <w:szCs w:val="24"/>
        </w:rPr>
      </w:pPr>
      <w:r w:rsidRPr="00987C84">
        <w:rPr>
          <w:rFonts w:ascii="Arial Nova Light" w:hAnsi="Arial Nova Light"/>
          <w:sz w:val="24"/>
          <w:szCs w:val="24"/>
        </w:rPr>
        <w:t>Date: 07/19/2023</w:t>
      </w:r>
    </w:p>
    <w:p w14:paraId="3D437511" w14:textId="77777777" w:rsidR="0087338D" w:rsidRPr="00987C84" w:rsidRDefault="0087338D">
      <w:pPr>
        <w:rPr>
          <w:rFonts w:ascii="Arial Nova Light" w:hAnsi="Arial Nova Light"/>
          <w:sz w:val="24"/>
          <w:szCs w:val="24"/>
        </w:rPr>
      </w:pPr>
    </w:p>
    <w:p w14:paraId="381DCF34" w14:textId="77777777" w:rsidR="006841CA" w:rsidRDefault="006841CA" w:rsidP="006841CA">
      <w:pPr>
        <w:rPr>
          <w:rFonts w:ascii="Arial Nova Light" w:hAnsi="Arial Nova Light"/>
          <w:sz w:val="24"/>
          <w:szCs w:val="24"/>
        </w:rPr>
      </w:pPr>
      <w:r w:rsidRPr="006841CA">
        <w:rPr>
          <w:rFonts w:ascii="Arial Nova Light" w:hAnsi="Arial Nova Light"/>
          <w:sz w:val="24"/>
          <w:szCs w:val="24"/>
        </w:rPr>
        <w:t>In this report, I will share my experience and insights gained from creating Avia's Cooking, a website dedicated to showcasing cherished family recipes. As the creator, I will discuss the purpose behind the website, my design approach, and the valuable lessons learned throughout the project.</w:t>
      </w:r>
      <w:r w:rsidRPr="006841CA">
        <w:rPr>
          <w:rFonts w:ascii="Arial Nova Light" w:hAnsi="Arial Nova Light"/>
          <w:sz w:val="24"/>
          <w:szCs w:val="24"/>
        </w:rPr>
        <w:cr/>
      </w:r>
      <w:r w:rsidRPr="006841CA">
        <w:rPr>
          <w:rFonts w:ascii="Arial Nova Light" w:hAnsi="Arial Nova Light"/>
          <w:sz w:val="24"/>
          <w:szCs w:val="24"/>
        </w:rPr>
        <w:cr/>
        <w:t xml:space="preserve">Avia's Cooking is my personal platform where I proudly share a collection of recipes passed down through generations. It is a tribute to my mother, Lorena, my mother-in-law, Aury, and myself. The name "Avia" holds a special meaning as it translates to "grandma" in Latin, symbolizing the website's aim to provide visitors with the taste of home. You can explore the website at: </w:t>
      </w:r>
      <w:proofErr w:type="gramStart"/>
      <w:r w:rsidRPr="006841CA">
        <w:rPr>
          <w:rFonts w:ascii="Arial Nova Light" w:hAnsi="Arial Nova Light"/>
          <w:sz w:val="24"/>
          <w:szCs w:val="24"/>
        </w:rPr>
        <w:t>https://rarredondo9.github.io/wdd130/avias-cooking/index.html</w:t>
      </w:r>
      <w:proofErr w:type="gramEnd"/>
      <w:r w:rsidRPr="006841CA">
        <w:rPr>
          <w:rFonts w:ascii="Arial Nova Light" w:hAnsi="Arial Nova Light"/>
          <w:sz w:val="24"/>
          <w:szCs w:val="24"/>
        </w:rPr>
        <w:cr/>
      </w:r>
      <w:r w:rsidRPr="006841CA">
        <w:rPr>
          <w:rFonts w:ascii="Arial Nova Light" w:hAnsi="Arial Nova Light"/>
          <w:sz w:val="24"/>
          <w:szCs w:val="24"/>
        </w:rPr>
        <w:cr/>
        <w:t>The About Us section on Avia's Cooking perfectly encapsulates our mission. We may not be culinary experts, but we cook with love. The website features a curated selection of treasured family recipes that inspire and satisfy taste buds. Our focus is on simplicity, utilizing accessible ingredients and providing clear instructions for extraordinary meals. By sharing these recipes, we hope to preserve our family traditions and offer a taste of home to future generations.</w:t>
      </w:r>
      <w:r w:rsidRPr="006841CA">
        <w:rPr>
          <w:rFonts w:ascii="Arial Nova Light" w:hAnsi="Arial Nova Light"/>
          <w:sz w:val="24"/>
          <w:szCs w:val="24"/>
        </w:rPr>
        <w:cr/>
      </w:r>
    </w:p>
    <w:p w14:paraId="3278DDF4" w14:textId="6F460507" w:rsidR="0087338D" w:rsidRDefault="006841CA" w:rsidP="006841CA">
      <w:r w:rsidRPr="006841CA">
        <w:rPr>
          <w:rFonts w:ascii="Arial Nova Light" w:hAnsi="Arial Nova Light"/>
          <w:sz w:val="24"/>
          <w:szCs w:val="24"/>
        </w:rPr>
        <w:t xml:space="preserve">Developing the design for Avia's Cooking was an exciting journey that began with extensive research. I explored various recipe pages and drew inspiration from their layouts. It was important to me to not only showcase the final dishes but also highlight the ingredients. Being a visual person myself, I understand the significance of visuals in the culinary world. Therefore, I carefully selected and incorporated images that captured both the essence of the final dish and the ingredients used. For the color palette, I initially considered vibrant options but ultimately opted for earthy nude tones. These colors resonated with me as they evoke the warmth and familiarity found in grandmas' homes. The design aimed to strike a balance between simplicity and visual appeal, creating a welcoming atmosphere reminiscent of home. Throughout the process, I </w:t>
      </w:r>
      <w:r w:rsidR="00EB03A9" w:rsidRPr="006841CA">
        <w:rPr>
          <w:rFonts w:ascii="Arial Nova Light" w:hAnsi="Arial Nova Light"/>
          <w:sz w:val="24"/>
          <w:szCs w:val="24"/>
        </w:rPr>
        <w:t>referred</w:t>
      </w:r>
      <w:r w:rsidRPr="006841CA">
        <w:rPr>
          <w:rFonts w:ascii="Arial Nova Light" w:hAnsi="Arial Nova Light"/>
          <w:sz w:val="24"/>
          <w:szCs w:val="24"/>
        </w:rPr>
        <w:t xml:space="preserve"> to my initial wireframe and made minor adjustments to ensure the website remained true to my vision.</w:t>
      </w:r>
      <w:r w:rsidRPr="006841CA">
        <w:rPr>
          <w:rFonts w:ascii="Arial Nova Light" w:hAnsi="Arial Nova Light"/>
          <w:sz w:val="24"/>
          <w:szCs w:val="24"/>
        </w:rPr>
        <w:cr/>
      </w:r>
      <w:r w:rsidRPr="006841CA">
        <w:rPr>
          <w:rFonts w:ascii="Arial Nova Light" w:hAnsi="Arial Nova Light"/>
          <w:sz w:val="24"/>
          <w:szCs w:val="24"/>
        </w:rPr>
        <w:cr/>
      </w:r>
      <w:r w:rsidRPr="006841CA">
        <w:rPr>
          <w:rFonts w:ascii="Arial Nova Light" w:hAnsi="Arial Nova Light"/>
          <w:sz w:val="24"/>
          <w:szCs w:val="24"/>
        </w:rPr>
        <w:lastRenderedPageBreak/>
        <w:t xml:space="preserve">Creating Avia's Cooking was a valuable learning experience that exposed me to my own limitations and areas for growth. I realized that there is still so much I have yet to learn, and I am eager to continue </w:t>
      </w:r>
      <w:r w:rsidR="00EB03A9">
        <w:rPr>
          <w:rFonts w:ascii="Arial Nova Light" w:hAnsi="Arial Nova Light"/>
          <w:sz w:val="24"/>
          <w:szCs w:val="24"/>
        </w:rPr>
        <w:t>perfecting</w:t>
      </w:r>
      <w:r w:rsidRPr="006841CA">
        <w:rPr>
          <w:rFonts w:ascii="Arial Nova Light" w:hAnsi="Arial Nova Light"/>
          <w:sz w:val="24"/>
          <w:szCs w:val="24"/>
        </w:rPr>
        <w:t xml:space="preserve"> my skills. One key lesson was the importance of taking the time to sketch out the website before diving into the creation and design phases. This initial planning helped provide clarity and direction, acting as a guide throughout the project. By having a solid wireframe in place, I was able to make minor adjustments rather than significant changes along the way. Patience was another crucial lesson I learned. It allowed me to navigate the project with more confidence and preparedness, and I plan to carry this mindset into future website creation endeavors.</w:t>
      </w:r>
      <w:r w:rsidRPr="006841CA">
        <w:rPr>
          <w:rFonts w:ascii="Arial Nova Light" w:hAnsi="Arial Nova Light"/>
          <w:sz w:val="24"/>
          <w:szCs w:val="24"/>
        </w:rPr>
        <w:cr/>
      </w:r>
      <w:r w:rsidRPr="006841CA">
        <w:rPr>
          <w:rFonts w:ascii="Arial Nova Light" w:hAnsi="Arial Nova Light"/>
          <w:sz w:val="24"/>
          <w:szCs w:val="24"/>
        </w:rPr>
        <w:cr/>
        <w:t xml:space="preserve">Avia's Cooking represents my passion for home-cooked meals and the invaluable connection they foster within families. Through this website, I </w:t>
      </w:r>
      <w:r w:rsidR="00EB03A9" w:rsidRPr="006841CA">
        <w:rPr>
          <w:rFonts w:ascii="Arial Nova Light" w:hAnsi="Arial Nova Light"/>
          <w:sz w:val="24"/>
          <w:szCs w:val="24"/>
        </w:rPr>
        <w:t>can</w:t>
      </w:r>
      <w:r w:rsidRPr="006841CA">
        <w:rPr>
          <w:rFonts w:ascii="Arial Nova Light" w:hAnsi="Arial Nova Light"/>
          <w:sz w:val="24"/>
          <w:szCs w:val="24"/>
        </w:rPr>
        <w:t xml:space="preserve"> pay homage to my mother, my mother-in-law, and myself. The project taught me the importance of thorough research, the impact of visuals, and the significance of careful planning. Avia's Cooking stands as a testament to the power of simplicity and the heartfelt nature of meals crafted with love. It is my hope that visitors to the website will find inspiration, a sense of warmth, and a taste of home as </w:t>
      </w:r>
      <w:r w:rsidR="00EB03A9">
        <w:rPr>
          <w:rFonts w:ascii="Arial Nova Light" w:hAnsi="Arial Nova Light"/>
          <w:sz w:val="24"/>
          <w:szCs w:val="24"/>
        </w:rPr>
        <w:t>they follow our recipes.</w:t>
      </w:r>
    </w:p>
    <w:sectPr w:rsidR="0087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ova Light">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1B03"/>
    <w:multiLevelType w:val="multilevel"/>
    <w:tmpl w:val="010EF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56DC5"/>
    <w:multiLevelType w:val="multilevel"/>
    <w:tmpl w:val="C3B6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91852"/>
    <w:multiLevelType w:val="multilevel"/>
    <w:tmpl w:val="776A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B47C5"/>
    <w:multiLevelType w:val="multilevel"/>
    <w:tmpl w:val="18B88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3090240">
    <w:abstractNumId w:val="1"/>
  </w:num>
  <w:num w:numId="2" w16cid:durableId="2110806262">
    <w:abstractNumId w:val="0"/>
  </w:num>
  <w:num w:numId="3" w16cid:durableId="723793059">
    <w:abstractNumId w:val="3"/>
  </w:num>
  <w:num w:numId="4" w16cid:durableId="2142963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8D"/>
    <w:rsid w:val="006841CA"/>
    <w:rsid w:val="0087338D"/>
    <w:rsid w:val="00987C84"/>
    <w:rsid w:val="00B51FB5"/>
    <w:rsid w:val="00C6161E"/>
    <w:rsid w:val="00EB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6E077"/>
  <w15:chartTrackingRefBased/>
  <w15:docId w15:val="{B6CE4784-6A30-486A-8FE0-5B61D670B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7338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38D"/>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630454">
      <w:bodyDiv w:val="1"/>
      <w:marLeft w:val="0"/>
      <w:marRight w:val="0"/>
      <w:marTop w:val="0"/>
      <w:marBottom w:val="0"/>
      <w:divBdr>
        <w:top w:val="none" w:sz="0" w:space="0" w:color="auto"/>
        <w:left w:val="none" w:sz="0" w:space="0" w:color="auto"/>
        <w:bottom w:val="none" w:sz="0" w:space="0" w:color="auto"/>
        <w:right w:val="none" w:sz="0" w:space="0" w:color="auto"/>
      </w:divBdr>
    </w:div>
    <w:div w:id="2031368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Arredondo</dc:creator>
  <cp:keywords/>
  <dc:description/>
  <cp:lastModifiedBy>Arredondo Laparra, Rebeca Arredondo Laparra</cp:lastModifiedBy>
  <cp:revision>1</cp:revision>
  <dcterms:created xsi:type="dcterms:W3CDTF">2023-07-19T19:32:00Z</dcterms:created>
  <dcterms:modified xsi:type="dcterms:W3CDTF">2023-07-19T20:07:00Z</dcterms:modified>
</cp:coreProperties>
</file>