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532" w:rsidRDefault="00A3608B">
      <w:pPr>
        <w:rPr>
          <w:b/>
          <w:bCs/>
        </w:rPr>
      </w:pPr>
      <w:r>
        <w:rPr>
          <w:b/>
          <w:bCs/>
        </w:rPr>
        <w:t>REAL TIME RESEARCH PROJECT</w:t>
      </w:r>
    </w:p>
    <w:p w:rsidR="00F95532" w:rsidRDefault="00F95532" w:rsidP="009E68C7">
      <w:r>
        <w:t>Data Independence</w:t>
      </w:r>
    </w:p>
    <w:p w:rsidR="00F95532" w:rsidRDefault="00F95532">
      <w:pPr>
        <w:rPr>
          <w:b/>
          <w:bCs/>
        </w:rPr>
      </w:pPr>
    </w:p>
    <w:p w:rsidR="00F95532" w:rsidRDefault="00F95532">
      <w:pPr>
        <w:rPr>
          <w:b/>
          <w:bCs/>
        </w:rPr>
      </w:pPr>
      <w:r>
        <w:rPr>
          <w:b/>
          <w:bCs/>
        </w:rPr>
        <w:t>Table of Contents</w:t>
      </w: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Introduction</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Types of Data Independence</w:t>
      </w:r>
    </w:p>
    <w:p w:rsidR="00F95532" w:rsidRDefault="00F95532">
      <w:pPr>
        <w:rPr>
          <w:b/>
          <w:bCs/>
        </w:rPr>
      </w:pPr>
    </w:p>
    <w:p w:rsidR="00F95532" w:rsidRDefault="00F95532">
      <w:pPr>
        <w:rPr>
          <w:b/>
          <w:bCs/>
        </w:rPr>
      </w:pPr>
      <w:r>
        <w:rPr>
          <w:b/>
          <w:bCs/>
        </w:rPr>
        <w:t>Logical Data Independence</w:t>
      </w:r>
    </w:p>
    <w:p w:rsidR="00F95532" w:rsidRDefault="00F95532">
      <w:pPr>
        <w:rPr>
          <w:b/>
          <w:bCs/>
        </w:rPr>
      </w:pPr>
    </w:p>
    <w:p w:rsidR="00F95532" w:rsidRDefault="00F95532">
      <w:pPr>
        <w:rPr>
          <w:b/>
          <w:bCs/>
        </w:rPr>
      </w:pPr>
      <w:r>
        <w:rPr>
          <w:b/>
          <w:bCs/>
        </w:rPr>
        <w:t>Physical Data Independence</w:t>
      </w:r>
    </w:p>
    <w:p w:rsidR="00F95532" w:rsidRDefault="00F95532">
      <w:pPr>
        <w:rPr>
          <w:b/>
          <w:bCs/>
        </w:rPr>
      </w:pP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Importance of Data Independence</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Levels of Data Independence in DBMS</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Challenges in Achieving Data Independence</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Advantages of Data Independence</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Real-World Applications of Data Independence</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Conclusion</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1"/>
        </w:numPr>
        <w:rPr>
          <w:b/>
          <w:bCs/>
        </w:rPr>
      </w:pPr>
      <w:r w:rsidRPr="00F95532">
        <w:rPr>
          <w:b/>
          <w:bCs/>
        </w:rPr>
        <w:t>References</w:t>
      </w:r>
    </w:p>
    <w:p w:rsidR="00F95532" w:rsidRDefault="00F95532">
      <w:pPr>
        <w:rPr>
          <w:b/>
          <w:bCs/>
        </w:rPr>
      </w:pPr>
    </w:p>
    <w:p w:rsidR="00F95532" w:rsidRDefault="00F95532">
      <w:pPr>
        <w:rPr>
          <w:b/>
          <w:bCs/>
        </w:rPr>
      </w:pP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2"/>
        </w:numPr>
        <w:rPr>
          <w:b/>
          <w:bCs/>
        </w:rPr>
      </w:pPr>
      <w:r w:rsidRPr="00F95532">
        <w:rPr>
          <w:b/>
          <w:bCs/>
        </w:rPr>
        <w:t>Introduction</w:t>
      </w:r>
    </w:p>
    <w:p w:rsidR="00F95532" w:rsidRDefault="00F95532">
      <w:pPr>
        <w:rPr>
          <w:b/>
          <w:bCs/>
        </w:rPr>
      </w:pPr>
    </w:p>
    <w:p w:rsidR="00F95532" w:rsidRDefault="00F95532">
      <w:pPr>
        <w:rPr>
          <w:b/>
          <w:bCs/>
        </w:rPr>
      </w:pPr>
      <w:r>
        <w:rPr>
          <w:b/>
          <w:bCs/>
        </w:rPr>
        <w:t>In modern database systems, data independence is a fundamental concept that ensures the separation between how data is stored and how it is accessed. It allows changes to be made to the database structure without affecting the applications that use the data. Data independence is essential for maintaining flexibility, scalability, and efficiency in database management.</w:t>
      </w:r>
    </w:p>
    <w:p w:rsidR="00F95532" w:rsidRDefault="00F95532">
      <w:pPr>
        <w:rPr>
          <w:b/>
          <w:bCs/>
        </w:rPr>
      </w:pPr>
    </w:p>
    <w:p w:rsidR="00F95532" w:rsidRDefault="00F95532">
      <w:pPr>
        <w:rPr>
          <w:b/>
          <w:bCs/>
        </w:rPr>
      </w:pPr>
      <w:r>
        <w:rPr>
          <w:b/>
          <w:bCs/>
        </w:rPr>
        <w:t>A Database Management System (DBMS) provides an abstraction layer that separates data from the applications using it. This ensures that any modifications in storage structures or logical schema do not require changes in the application programs.</w:t>
      </w: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2"/>
        </w:numPr>
        <w:rPr>
          <w:b/>
          <w:bCs/>
        </w:rPr>
      </w:pPr>
      <w:r w:rsidRPr="00F95532">
        <w:rPr>
          <w:b/>
          <w:bCs/>
        </w:rPr>
        <w:t>Types of Data Independence</w:t>
      </w:r>
    </w:p>
    <w:p w:rsidR="00F95532" w:rsidRDefault="00F95532">
      <w:pPr>
        <w:rPr>
          <w:b/>
          <w:bCs/>
        </w:rPr>
      </w:pPr>
    </w:p>
    <w:p w:rsidR="00F95532" w:rsidRDefault="00F95532">
      <w:pPr>
        <w:rPr>
          <w:b/>
          <w:bCs/>
        </w:rPr>
      </w:pPr>
      <w:r>
        <w:rPr>
          <w:b/>
          <w:bCs/>
        </w:rPr>
        <w:t>Data independence is categorized into two primary types:</w:t>
      </w:r>
    </w:p>
    <w:p w:rsidR="00F95532" w:rsidRDefault="00F95532">
      <w:pPr>
        <w:rPr>
          <w:b/>
          <w:bCs/>
        </w:rPr>
      </w:pPr>
    </w:p>
    <w:p w:rsidR="00F95532" w:rsidRPr="00F95532" w:rsidRDefault="00F95532" w:rsidP="00F95532">
      <w:pPr>
        <w:pStyle w:val="ListParagraph"/>
        <w:numPr>
          <w:ilvl w:val="1"/>
          <w:numId w:val="2"/>
        </w:numPr>
        <w:rPr>
          <w:b/>
          <w:bCs/>
        </w:rPr>
      </w:pPr>
      <w:r w:rsidRPr="00F95532">
        <w:rPr>
          <w:b/>
          <w:bCs/>
        </w:rPr>
        <w:t>Logical Data Independence</w:t>
      </w:r>
    </w:p>
    <w:p w:rsidR="00F95532" w:rsidRDefault="00F95532">
      <w:pPr>
        <w:rPr>
          <w:b/>
          <w:bCs/>
        </w:rPr>
      </w:pPr>
    </w:p>
    <w:p w:rsidR="00F95532" w:rsidRDefault="00F95532">
      <w:pPr>
        <w:rPr>
          <w:b/>
          <w:bCs/>
        </w:rPr>
      </w:pPr>
      <w:r>
        <w:rPr>
          <w:b/>
          <w:bCs/>
        </w:rPr>
        <w:t>Logical data independence refers to the ability to change the logical schema of a database without affecting the external schema or application programs. The logical schema defines the structure of the data—such as tables, relationships, and constraints.</w:t>
      </w:r>
    </w:p>
    <w:p w:rsidR="00F95532" w:rsidRDefault="00F95532">
      <w:pPr>
        <w:rPr>
          <w:b/>
          <w:bCs/>
        </w:rPr>
      </w:pPr>
    </w:p>
    <w:p w:rsidR="00F95532" w:rsidRDefault="00F95532">
      <w:pPr>
        <w:rPr>
          <w:b/>
          <w:bCs/>
        </w:rPr>
      </w:pPr>
      <w:r>
        <w:rPr>
          <w:b/>
          <w:bCs/>
        </w:rPr>
        <w:t>Examples of Logical Data Independence:</w:t>
      </w:r>
    </w:p>
    <w:p w:rsidR="00F95532" w:rsidRDefault="00F95532">
      <w:pPr>
        <w:rPr>
          <w:b/>
          <w:bCs/>
        </w:rPr>
      </w:pPr>
    </w:p>
    <w:p w:rsidR="00F95532" w:rsidRDefault="00F95532">
      <w:pPr>
        <w:rPr>
          <w:b/>
          <w:bCs/>
        </w:rPr>
      </w:pPr>
      <w:r>
        <w:rPr>
          <w:b/>
          <w:bCs/>
        </w:rPr>
        <w:t>Adding a new column to a table without modifying existing applications.</w:t>
      </w:r>
    </w:p>
    <w:p w:rsidR="00F95532" w:rsidRDefault="00F95532">
      <w:pPr>
        <w:rPr>
          <w:b/>
          <w:bCs/>
        </w:rPr>
      </w:pPr>
    </w:p>
    <w:p w:rsidR="00F95532" w:rsidRDefault="00F95532">
      <w:pPr>
        <w:rPr>
          <w:b/>
          <w:bCs/>
        </w:rPr>
      </w:pPr>
      <w:r>
        <w:rPr>
          <w:b/>
          <w:bCs/>
        </w:rPr>
        <w:t>Splitting a table into multiple tables or merging multiple tables into one.</w:t>
      </w:r>
    </w:p>
    <w:p w:rsidR="00F95532" w:rsidRDefault="00F95532">
      <w:pPr>
        <w:rPr>
          <w:b/>
          <w:bCs/>
        </w:rPr>
      </w:pPr>
    </w:p>
    <w:p w:rsidR="00F95532" w:rsidRDefault="00F95532">
      <w:pPr>
        <w:rPr>
          <w:b/>
          <w:bCs/>
        </w:rPr>
      </w:pPr>
      <w:r>
        <w:rPr>
          <w:b/>
          <w:bCs/>
        </w:rPr>
        <w:t>Changing relationships between tables without affecting application code.</w:t>
      </w:r>
    </w:p>
    <w:p w:rsidR="00F95532" w:rsidRDefault="00F95532">
      <w:pPr>
        <w:rPr>
          <w:b/>
          <w:bCs/>
        </w:rPr>
      </w:pPr>
    </w:p>
    <w:p w:rsidR="00F95532" w:rsidRDefault="00F95532">
      <w:pPr>
        <w:rPr>
          <w:b/>
          <w:bCs/>
        </w:rPr>
      </w:pPr>
    </w:p>
    <w:p w:rsidR="00F95532" w:rsidRDefault="00F95532">
      <w:pPr>
        <w:rPr>
          <w:b/>
          <w:bCs/>
        </w:rPr>
      </w:pPr>
      <w:r>
        <w:rPr>
          <w:b/>
          <w:bCs/>
        </w:rPr>
        <w:t>Challenges of Logical Data Independence:</w:t>
      </w:r>
    </w:p>
    <w:p w:rsidR="00F95532" w:rsidRDefault="00F95532">
      <w:pPr>
        <w:rPr>
          <w:b/>
          <w:bCs/>
        </w:rPr>
      </w:pPr>
    </w:p>
    <w:p w:rsidR="00F95532" w:rsidRDefault="00F95532">
      <w:pPr>
        <w:rPr>
          <w:b/>
          <w:bCs/>
        </w:rPr>
      </w:pPr>
      <w:r>
        <w:rPr>
          <w:b/>
          <w:bCs/>
        </w:rPr>
        <w:t>Ensuring that changes in schema do not break existing queries.</w:t>
      </w:r>
    </w:p>
    <w:p w:rsidR="00F95532" w:rsidRDefault="00F95532">
      <w:pPr>
        <w:rPr>
          <w:b/>
          <w:bCs/>
        </w:rPr>
      </w:pPr>
    </w:p>
    <w:p w:rsidR="00F95532" w:rsidRDefault="00F95532">
      <w:pPr>
        <w:rPr>
          <w:b/>
          <w:bCs/>
        </w:rPr>
      </w:pPr>
      <w:r>
        <w:rPr>
          <w:b/>
          <w:bCs/>
        </w:rPr>
        <w:t>Properly designing views to support data abstraction.</w:t>
      </w:r>
    </w:p>
    <w:p w:rsidR="00F95532" w:rsidRDefault="00F95532">
      <w:pPr>
        <w:rPr>
          <w:b/>
          <w:bCs/>
        </w:rPr>
      </w:pPr>
    </w:p>
    <w:p w:rsidR="00F95532" w:rsidRDefault="00F95532">
      <w:pPr>
        <w:rPr>
          <w:b/>
          <w:bCs/>
        </w:rPr>
      </w:pPr>
    </w:p>
    <w:p w:rsidR="00F95532" w:rsidRPr="00F95532" w:rsidRDefault="00F95532" w:rsidP="00F95532">
      <w:pPr>
        <w:pStyle w:val="ListParagraph"/>
        <w:numPr>
          <w:ilvl w:val="1"/>
          <w:numId w:val="2"/>
        </w:numPr>
        <w:rPr>
          <w:b/>
          <w:bCs/>
        </w:rPr>
      </w:pPr>
      <w:r w:rsidRPr="00F95532">
        <w:rPr>
          <w:b/>
          <w:bCs/>
        </w:rPr>
        <w:t>Physical Data Independence</w:t>
      </w:r>
    </w:p>
    <w:p w:rsidR="00F95532" w:rsidRDefault="00F95532">
      <w:pPr>
        <w:rPr>
          <w:b/>
          <w:bCs/>
        </w:rPr>
      </w:pPr>
    </w:p>
    <w:p w:rsidR="00F95532" w:rsidRDefault="00F95532">
      <w:pPr>
        <w:rPr>
          <w:b/>
          <w:bCs/>
        </w:rPr>
      </w:pPr>
      <w:r>
        <w:rPr>
          <w:b/>
          <w:bCs/>
        </w:rPr>
        <w:t>Physical data independence refers to the ability to modify the physical storage of data without altering the logical schema or application programs. This means that changes in storage devices, indexing techniques, or data retrieval methods do not impact how data is accessed by applications.</w:t>
      </w:r>
    </w:p>
    <w:p w:rsidR="00F95532" w:rsidRDefault="00F95532">
      <w:pPr>
        <w:rPr>
          <w:b/>
          <w:bCs/>
        </w:rPr>
      </w:pPr>
    </w:p>
    <w:p w:rsidR="00F95532" w:rsidRDefault="00F95532">
      <w:pPr>
        <w:rPr>
          <w:b/>
          <w:bCs/>
        </w:rPr>
      </w:pPr>
      <w:r>
        <w:rPr>
          <w:b/>
          <w:bCs/>
        </w:rPr>
        <w:t>Examples of Physical Data Independence:</w:t>
      </w:r>
    </w:p>
    <w:p w:rsidR="00F95532" w:rsidRDefault="00F95532">
      <w:pPr>
        <w:rPr>
          <w:b/>
          <w:bCs/>
        </w:rPr>
      </w:pPr>
    </w:p>
    <w:p w:rsidR="00F95532" w:rsidRDefault="00F95532">
      <w:pPr>
        <w:rPr>
          <w:b/>
          <w:bCs/>
        </w:rPr>
      </w:pPr>
      <w:r>
        <w:rPr>
          <w:b/>
          <w:bCs/>
        </w:rPr>
        <w:t>Moving data from one storage device to another (e.g., from HDD to SSD).</w:t>
      </w:r>
    </w:p>
    <w:p w:rsidR="00F95532" w:rsidRDefault="00F95532">
      <w:pPr>
        <w:rPr>
          <w:b/>
          <w:bCs/>
        </w:rPr>
      </w:pPr>
    </w:p>
    <w:p w:rsidR="00F95532" w:rsidRDefault="00F95532">
      <w:pPr>
        <w:rPr>
          <w:b/>
          <w:bCs/>
        </w:rPr>
      </w:pPr>
      <w:r>
        <w:rPr>
          <w:b/>
          <w:bCs/>
        </w:rPr>
        <w:t>Changing indexing mechanisms for better performance.</w:t>
      </w:r>
    </w:p>
    <w:p w:rsidR="00F95532" w:rsidRDefault="00F95532">
      <w:pPr>
        <w:rPr>
          <w:b/>
          <w:bCs/>
        </w:rPr>
      </w:pPr>
    </w:p>
    <w:p w:rsidR="00F95532" w:rsidRDefault="00F95532">
      <w:pPr>
        <w:rPr>
          <w:b/>
          <w:bCs/>
        </w:rPr>
      </w:pPr>
      <w:r>
        <w:rPr>
          <w:b/>
          <w:bCs/>
        </w:rPr>
        <w:t>Altering file organization (e.g., from sequential to hashed storage).</w:t>
      </w:r>
    </w:p>
    <w:p w:rsidR="00F95532" w:rsidRDefault="00F95532">
      <w:pPr>
        <w:rPr>
          <w:b/>
          <w:bCs/>
        </w:rPr>
      </w:pPr>
    </w:p>
    <w:p w:rsidR="00F95532" w:rsidRDefault="00F95532">
      <w:pPr>
        <w:rPr>
          <w:b/>
          <w:bCs/>
        </w:rPr>
      </w:pPr>
    </w:p>
    <w:p w:rsidR="00F95532" w:rsidRDefault="00F95532">
      <w:pPr>
        <w:rPr>
          <w:b/>
          <w:bCs/>
        </w:rPr>
      </w:pPr>
      <w:r>
        <w:rPr>
          <w:b/>
          <w:bCs/>
        </w:rPr>
        <w:t>Challenges of Physical Data Independence:</w:t>
      </w:r>
    </w:p>
    <w:p w:rsidR="00F95532" w:rsidRDefault="00F95532">
      <w:pPr>
        <w:rPr>
          <w:b/>
          <w:bCs/>
        </w:rPr>
      </w:pPr>
    </w:p>
    <w:p w:rsidR="00F95532" w:rsidRDefault="00F95532">
      <w:pPr>
        <w:rPr>
          <w:b/>
          <w:bCs/>
        </w:rPr>
      </w:pPr>
      <w:r>
        <w:rPr>
          <w:b/>
          <w:bCs/>
        </w:rPr>
        <w:t>Maintaining optimal performance while allowing flexibility in physical storage.</w:t>
      </w:r>
    </w:p>
    <w:p w:rsidR="00F95532" w:rsidRDefault="00F95532">
      <w:pPr>
        <w:rPr>
          <w:b/>
          <w:bCs/>
        </w:rPr>
      </w:pPr>
    </w:p>
    <w:p w:rsidR="00F95532" w:rsidRDefault="00F95532">
      <w:pPr>
        <w:rPr>
          <w:b/>
          <w:bCs/>
        </w:rPr>
      </w:pPr>
      <w:r>
        <w:rPr>
          <w:b/>
          <w:bCs/>
        </w:rPr>
        <w:t>Adapting to evolving storage technologies.</w:t>
      </w:r>
    </w:p>
    <w:p w:rsidR="00F95532" w:rsidRDefault="00F95532">
      <w:pPr>
        <w:rPr>
          <w:b/>
          <w:bCs/>
        </w:rPr>
      </w:pP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2"/>
        </w:numPr>
        <w:rPr>
          <w:b/>
          <w:bCs/>
        </w:rPr>
      </w:pPr>
      <w:r w:rsidRPr="00F95532">
        <w:rPr>
          <w:b/>
          <w:bCs/>
        </w:rPr>
        <w:t>Importance of Data Independence</w:t>
      </w:r>
    </w:p>
    <w:p w:rsidR="00F95532" w:rsidRDefault="00F95532">
      <w:pPr>
        <w:rPr>
          <w:b/>
          <w:bCs/>
        </w:rPr>
      </w:pPr>
    </w:p>
    <w:p w:rsidR="00F95532" w:rsidRDefault="00F95532">
      <w:pPr>
        <w:rPr>
          <w:b/>
          <w:bCs/>
        </w:rPr>
      </w:pPr>
      <w:r>
        <w:rPr>
          <w:b/>
          <w:bCs/>
        </w:rPr>
        <w:t>Data independence is crucial in modern database systems for several reasons:</w:t>
      </w:r>
    </w:p>
    <w:p w:rsidR="00F95532" w:rsidRDefault="00F95532">
      <w:pPr>
        <w:rPr>
          <w:b/>
          <w:bCs/>
        </w:rPr>
      </w:pPr>
    </w:p>
    <w:p w:rsidR="00F95532" w:rsidRDefault="00F95532">
      <w:pPr>
        <w:rPr>
          <w:b/>
          <w:bCs/>
        </w:rPr>
      </w:pPr>
      <w:r>
        <w:rPr>
          <w:b/>
          <w:bCs/>
        </w:rPr>
        <w:t>Flexibility: Developers can modify database structures without modifying application code.</w:t>
      </w:r>
    </w:p>
    <w:p w:rsidR="00F95532" w:rsidRDefault="00F95532">
      <w:pPr>
        <w:rPr>
          <w:b/>
          <w:bCs/>
        </w:rPr>
      </w:pPr>
    </w:p>
    <w:p w:rsidR="00F95532" w:rsidRDefault="00F95532">
      <w:pPr>
        <w:rPr>
          <w:b/>
          <w:bCs/>
        </w:rPr>
      </w:pPr>
      <w:r>
        <w:rPr>
          <w:b/>
          <w:bCs/>
        </w:rPr>
        <w:t>Scalability: Organizations can expand their databases without disrupting existing functionalities.</w:t>
      </w:r>
    </w:p>
    <w:p w:rsidR="00F95532" w:rsidRDefault="00F95532">
      <w:pPr>
        <w:rPr>
          <w:b/>
          <w:bCs/>
        </w:rPr>
      </w:pPr>
    </w:p>
    <w:p w:rsidR="00F95532" w:rsidRDefault="00F95532">
      <w:pPr>
        <w:rPr>
          <w:b/>
          <w:bCs/>
        </w:rPr>
      </w:pPr>
      <w:r>
        <w:rPr>
          <w:b/>
          <w:bCs/>
        </w:rPr>
        <w:t>Reduced Maintenance Costs: Changes can be made to the database without extensive rework of application programs.</w:t>
      </w:r>
    </w:p>
    <w:p w:rsidR="00F95532" w:rsidRDefault="00F95532">
      <w:pPr>
        <w:rPr>
          <w:b/>
          <w:bCs/>
        </w:rPr>
      </w:pPr>
    </w:p>
    <w:p w:rsidR="00F95532" w:rsidRDefault="00F95532">
      <w:pPr>
        <w:rPr>
          <w:b/>
          <w:bCs/>
        </w:rPr>
      </w:pPr>
      <w:r>
        <w:rPr>
          <w:b/>
          <w:bCs/>
        </w:rPr>
        <w:t>Improved Security: Access control can be managed at different schema levels, ensuring better security.</w:t>
      </w:r>
    </w:p>
    <w:p w:rsidR="00F95532" w:rsidRDefault="00F95532">
      <w:pPr>
        <w:rPr>
          <w:b/>
          <w:bCs/>
        </w:rPr>
      </w:pP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2"/>
        </w:numPr>
        <w:rPr>
          <w:b/>
          <w:bCs/>
        </w:rPr>
      </w:pPr>
      <w:r w:rsidRPr="00F95532">
        <w:rPr>
          <w:b/>
          <w:bCs/>
        </w:rPr>
        <w:t>Levels of Data Independence in DBMS</w:t>
      </w:r>
    </w:p>
    <w:p w:rsidR="00F95532" w:rsidRDefault="00F95532">
      <w:pPr>
        <w:rPr>
          <w:b/>
          <w:bCs/>
        </w:rPr>
      </w:pPr>
    </w:p>
    <w:p w:rsidR="00F95532" w:rsidRDefault="00F95532">
      <w:pPr>
        <w:rPr>
          <w:b/>
          <w:bCs/>
        </w:rPr>
      </w:pPr>
      <w:r>
        <w:rPr>
          <w:b/>
          <w:bCs/>
        </w:rPr>
        <w:t>A DBMS typically has three levels of abstraction, as defined by the ANSI/SPARC database architecture:</w:t>
      </w: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External Level (User View): Represents how individual users or applications interact with data.</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Logical Level (Conceptual Schema): Defines the logical structure of the database, including tables and relationships.</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Physical Level (Storage Schema): Describes how data is physically stored on hardware devices.</w:t>
      </w:r>
    </w:p>
    <w:p w:rsidR="00F95532" w:rsidRDefault="00F95532">
      <w:pPr>
        <w:rPr>
          <w:b/>
          <w:bCs/>
        </w:rPr>
      </w:pPr>
    </w:p>
    <w:p w:rsidR="00F95532" w:rsidRDefault="00F95532">
      <w:pPr>
        <w:rPr>
          <w:b/>
          <w:bCs/>
        </w:rPr>
      </w:pPr>
    </w:p>
    <w:p w:rsidR="00F95532" w:rsidRDefault="00F95532">
      <w:pPr>
        <w:rPr>
          <w:b/>
          <w:bCs/>
        </w:rPr>
      </w:pPr>
    </w:p>
    <w:p w:rsidR="00F95532" w:rsidRDefault="00F95532">
      <w:pPr>
        <w:rPr>
          <w:b/>
          <w:bCs/>
        </w:rPr>
      </w:pPr>
      <w:r>
        <w:rPr>
          <w:b/>
          <w:bCs/>
        </w:rPr>
        <w:t>Each level is designed to be independent, ensuring that changes at one level do not directly impact the others.</w:t>
      </w: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Challenges in Achieving Data Independence</w:t>
      </w:r>
    </w:p>
    <w:p w:rsidR="00F95532" w:rsidRDefault="00F95532">
      <w:pPr>
        <w:rPr>
          <w:b/>
          <w:bCs/>
        </w:rPr>
      </w:pPr>
    </w:p>
    <w:p w:rsidR="00F95532" w:rsidRDefault="00F95532">
      <w:pPr>
        <w:rPr>
          <w:b/>
          <w:bCs/>
        </w:rPr>
      </w:pPr>
      <w:r>
        <w:rPr>
          <w:b/>
          <w:bCs/>
        </w:rPr>
        <w:t>While data independence is a desirable feature, achieving it presents several challenges:</w:t>
      </w:r>
    </w:p>
    <w:p w:rsidR="00F95532" w:rsidRDefault="00F95532">
      <w:pPr>
        <w:rPr>
          <w:b/>
          <w:bCs/>
        </w:rPr>
      </w:pPr>
    </w:p>
    <w:p w:rsidR="00F95532" w:rsidRDefault="00F95532">
      <w:pPr>
        <w:rPr>
          <w:b/>
          <w:bCs/>
        </w:rPr>
      </w:pPr>
      <w:r>
        <w:rPr>
          <w:b/>
          <w:bCs/>
        </w:rPr>
        <w:t>Complexity: Implementing data independence requires a well-designed DBMS with multiple abstraction layers.</w:t>
      </w:r>
    </w:p>
    <w:p w:rsidR="00F95532" w:rsidRDefault="00F95532">
      <w:pPr>
        <w:rPr>
          <w:b/>
          <w:bCs/>
        </w:rPr>
      </w:pPr>
    </w:p>
    <w:p w:rsidR="00F95532" w:rsidRDefault="00F95532">
      <w:pPr>
        <w:rPr>
          <w:b/>
          <w:bCs/>
        </w:rPr>
      </w:pPr>
      <w:r>
        <w:rPr>
          <w:b/>
          <w:bCs/>
        </w:rPr>
        <w:t>Performance Overhead: Ensuring independence may lead to additional processing, impacting performance.</w:t>
      </w:r>
    </w:p>
    <w:p w:rsidR="00F95532" w:rsidRDefault="00F95532">
      <w:pPr>
        <w:rPr>
          <w:b/>
          <w:bCs/>
        </w:rPr>
      </w:pPr>
    </w:p>
    <w:p w:rsidR="00F95532" w:rsidRDefault="00F95532">
      <w:pPr>
        <w:rPr>
          <w:b/>
          <w:bCs/>
        </w:rPr>
      </w:pPr>
      <w:r>
        <w:rPr>
          <w:b/>
          <w:bCs/>
        </w:rPr>
        <w:t>Data Consistency: Modifications at different schema levels should not introduce inconsistencies.</w:t>
      </w:r>
    </w:p>
    <w:p w:rsidR="00F95532" w:rsidRDefault="00F95532">
      <w:pPr>
        <w:rPr>
          <w:b/>
          <w:bCs/>
        </w:rPr>
      </w:pPr>
    </w:p>
    <w:p w:rsidR="00F95532" w:rsidRDefault="00F95532">
      <w:pPr>
        <w:rPr>
          <w:b/>
          <w:bCs/>
        </w:rPr>
      </w:pPr>
      <w:r>
        <w:rPr>
          <w:b/>
          <w:bCs/>
        </w:rPr>
        <w:t>Compatibility Issues: Older applications may struggle to adapt to changes in the logical schema.</w:t>
      </w:r>
    </w:p>
    <w:p w:rsidR="00F95532" w:rsidRDefault="00F95532">
      <w:pPr>
        <w:rPr>
          <w:b/>
          <w:bCs/>
        </w:rPr>
      </w:pP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Advantages of Data Independence</w:t>
      </w:r>
    </w:p>
    <w:p w:rsidR="00F95532" w:rsidRDefault="00F95532">
      <w:pPr>
        <w:rPr>
          <w:b/>
          <w:bCs/>
        </w:rPr>
      </w:pPr>
    </w:p>
    <w:p w:rsidR="00F95532" w:rsidRDefault="00F95532">
      <w:pPr>
        <w:rPr>
          <w:b/>
          <w:bCs/>
        </w:rPr>
      </w:pPr>
      <w:r>
        <w:rPr>
          <w:b/>
          <w:bCs/>
        </w:rPr>
        <w:t>The benefits of implementing data independence in database systems include:</w:t>
      </w:r>
    </w:p>
    <w:p w:rsidR="00F95532" w:rsidRDefault="00F95532">
      <w:pPr>
        <w:rPr>
          <w:b/>
          <w:bCs/>
        </w:rPr>
      </w:pPr>
    </w:p>
    <w:p w:rsidR="00F95532" w:rsidRDefault="00F95532">
      <w:pPr>
        <w:rPr>
          <w:b/>
          <w:bCs/>
        </w:rPr>
      </w:pPr>
      <w:r>
        <w:rPr>
          <w:b/>
          <w:bCs/>
        </w:rPr>
        <w:t>Ease of Database Modification: Changes in database structures do not require application code modifications.</w:t>
      </w:r>
    </w:p>
    <w:p w:rsidR="00F95532" w:rsidRDefault="00F95532">
      <w:pPr>
        <w:rPr>
          <w:b/>
          <w:bCs/>
        </w:rPr>
      </w:pPr>
    </w:p>
    <w:p w:rsidR="00F95532" w:rsidRDefault="00F95532">
      <w:pPr>
        <w:rPr>
          <w:b/>
          <w:bCs/>
        </w:rPr>
      </w:pPr>
      <w:r>
        <w:rPr>
          <w:b/>
          <w:bCs/>
        </w:rPr>
        <w:t>Enhanced Data Security: Different access controls can be applied at different schema levels.</w:t>
      </w:r>
    </w:p>
    <w:p w:rsidR="00F95532" w:rsidRDefault="00F95532">
      <w:pPr>
        <w:rPr>
          <w:b/>
          <w:bCs/>
        </w:rPr>
      </w:pPr>
    </w:p>
    <w:p w:rsidR="00F95532" w:rsidRDefault="00F95532">
      <w:pPr>
        <w:rPr>
          <w:b/>
          <w:bCs/>
        </w:rPr>
      </w:pPr>
      <w:r>
        <w:rPr>
          <w:b/>
          <w:bCs/>
        </w:rPr>
        <w:t>Improved System Efficiency: Optimized storage techniques can be implemented without affecting database access.</w:t>
      </w:r>
    </w:p>
    <w:p w:rsidR="00F95532" w:rsidRDefault="00F95532">
      <w:pPr>
        <w:rPr>
          <w:b/>
          <w:bCs/>
        </w:rPr>
      </w:pPr>
    </w:p>
    <w:p w:rsidR="00F95532" w:rsidRDefault="00F95532">
      <w:pPr>
        <w:rPr>
          <w:b/>
          <w:bCs/>
        </w:rPr>
      </w:pPr>
      <w:r>
        <w:rPr>
          <w:b/>
          <w:bCs/>
        </w:rPr>
        <w:t>Future-Proofing: Organizations can upgrade their storage and retrieval methods without affecting business applications.</w:t>
      </w:r>
    </w:p>
    <w:p w:rsidR="00F95532" w:rsidRDefault="00F95532">
      <w:pPr>
        <w:rPr>
          <w:b/>
          <w:bCs/>
        </w:rPr>
      </w:pP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Real-World Applications of Data Independence</w:t>
      </w:r>
    </w:p>
    <w:p w:rsidR="00F95532" w:rsidRDefault="00F95532">
      <w:pPr>
        <w:rPr>
          <w:b/>
          <w:bCs/>
        </w:rPr>
      </w:pPr>
    </w:p>
    <w:p w:rsidR="00F95532" w:rsidRPr="00F95532" w:rsidRDefault="00F95532" w:rsidP="00F95532">
      <w:pPr>
        <w:pStyle w:val="ListParagraph"/>
        <w:numPr>
          <w:ilvl w:val="1"/>
          <w:numId w:val="2"/>
        </w:numPr>
        <w:rPr>
          <w:b/>
          <w:bCs/>
        </w:rPr>
      </w:pPr>
      <w:r w:rsidRPr="00F95532">
        <w:rPr>
          <w:b/>
          <w:bCs/>
        </w:rPr>
        <w:t>Banking Systems</w:t>
      </w:r>
    </w:p>
    <w:p w:rsidR="00F95532" w:rsidRDefault="00F95532">
      <w:pPr>
        <w:rPr>
          <w:b/>
          <w:bCs/>
        </w:rPr>
      </w:pPr>
    </w:p>
    <w:p w:rsidR="00F95532" w:rsidRDefault="00F95532">
      <w:pPr>
        <w:rPr>
          <w:b/>
          <w:bCs/>
        </w:rPr>
      </w:pPr>
      <w:r>
        <w:rPr>
          <w:b/>
          <w:bCs/>
        </w:rPr>
        <w:t>Banks frequently update their databases to accommodate new regulations, improve performance, and enhance security. With data independence, these changes can be made without modifying customer-facing applications.</w:t>
      </w:r>
    </w:p>
    <w:p w:rsidR="00F95532" w:rsidRDefault="00F95532">
      <w:pPr>
        <w:rPr>
          <w:b/>
          <w:bCs/>
        </w:rPr>
      </w:pPr>
    </w:p>
    <w:p w:rsidR="00F95532" w:rsidRPr="00F95532" w:rsidRDefault="00F95532" w:rsidP="00F95532">
      <w:pPr>
        <w:pStyle w:val="ListParagraph"/>
        <w:numPr>
          <w:ilvl w:val="1"/>
          <w:numId w:val="2"/>
        </w:numPr>
        <w:rPr>
          <w:b/>
          <w:bCs/>
        </w:rPr>
      </w:pPr>
      <w:r w:rsidRPr="00F95532">
        <w:rPr>
          <w:b/>
          <w:bCs/>
        </w:rPr>
        <w:t>E-Commerce Platforms</w:t>
      </w:r>
    </w:p>
    <w:p w:rsidR="00F95532" w:rsidRDefault="00F95532">
      <w:pPr>
        <w:rPr>
          <w:b/>
          <w:bCs/>
        </w:rPr>
      </w:pPr>
    </w:p>
    <w:p w:rsidR="00F95532" w:rsidRDefault="00F95532">
      <w:pPr>
        <w:rPr>
          <w:b/>
          <w:bCs/>
        </w:rPr>
      </w:pPr>
      <w:r>
        <w:rPr>
          <w:b/>
          <w:bCs/>
        </w:rPr>
        <w:t>E-commerce platforms often update their product databases by adding new categories, updating product attributes, and optimizing search algorithms. Logical data independence ensures that these changes do not disrupt customer experience.</w:t>
      </w:r>
    </w:p>
    <w:p w:rsidR="00F95532" w:rsidRDefault="00F95532">
      <w:pPr>
        <w:rPr>
          <w:b/>
          <w:bCs/>
        </w:rPr>
      </w:pPr>
    </w:p>
    <w:p w:rsidR="00F95532" w:rsidRPr="00F95532" w:rsidRDefault="00F95532" w:rsidP="00F95532">
      <w:pPr>
        <w:pStyle w:val="ListParagraph"/>
        <w:numPr>
          <w:ilvl w:val="1"/>
          <w:numId w:val="2"/>
        </w:numPr>
        <w:rPr>
          <w:b/>
          <w:bCs/>
        </w:rPr>
      </w:pPr>
      <w:r w:rsidRPr="00F95532">
        <w:rPr>
          <w:b/>
          <w:bCs/>
        </w:rPr>
        <w:t>Healthcare Systems</w:t>
      </w:r>
    </w:p>
    <w:p w:rsidR="00F95532" w:rsidRDefault="00F95532">
      <w:pPr>
        <w:rPr>
          <w:b/>
          <w:bCs/>
        </w:rPr>
      </w:pPr>
    </w:p>
    <w:p w:rsidR="00F95532" w:rsidRDefault="00F95532">
      <w:pPr>
        <w:rPr>
          <w:b/>
          <w:bCs/>
        </w:rPr>
      </w:pPr>
      <w:r>
        <w:rPr>
          <w:b/>
          <w:bCs/>
        </w:rPr>
        <w:t>Hospitals and clinics store vast amounts of patient data, which often need restructuring due to new medical standards or government regulations. Data independence ensures that these updates do not affect existing healthcare applications.</w:t>
      </w:r>
    </w:p>
    <w:p w:rsidR="00F95532" w:rsidRDefault="00F95532">
      <w:pPr>
        <w:rPr>
          <w:b/>
          <w:bCs/>
        </w:rPr>
      </w:pPr>
    </w:p>
    <w:p w:rsidR="00F95532" w:rsidRPr="00F95532" w:rsidRDefault="00F95532" w:rsidP="00F95532">
      <w:pPr>
        <w:pStyle w:val="ListParagraph"/>
        <w:numPr>
          <w:ilvl w:val="1"/>
          <w:numId w:val="2"/>
        </w:numPr>
        <w:rPr>
          <w:b/>
          <w:bCs/>
        </w:rPr>
      </w:pPr>
      <w:r w:rsidRPr="00F95532">
        <w:rPr>
          <w:b/>
          <w:bCs/>
        </w:rPr>
        <w:t>Cloud Computing and Big Data</w:t>
      </w:r>
    </w:p>
    <w:p w:rsidR="00F95532" w:rsidRDefault="00F95532">
      <w:pPr>
        <w:rPr>
          <w:b/>
          <w:bCs/>
        </w:rPr>
      </w:pPr>
    </w:p>
    <w:p w:rsidR="00F95532" w:rsidRDefault="00F95532">
      <w:pPr>
        <w:rPr>
          <w:b/>
          <w:bCs/>
        </w:rPr>
      </w:pPr>
      <w:r>
        <w:rPr>
          <w:b/>
          <w:bCs/>
        </w:rPr>
        <w:t>In cloud environments, data storage methods constantly evolve to improve efficiency and reduce costs. Physical data independence allows organizations to shift between storage solutions without affecting application performance.</w:t>
      </w: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Conclusion</w:t>
      </w:r>
    </w:p>
    <w:p w:rsidR="00F95532" w:rsidRDefault="00F95532">
      <w:pPr>
        <w:rPr>
          <w:b/>
          <w:bCs/>
        </w:rPr>
      </w:pPr>
    </w:p>
    <w:p w:rsidR="00F95532" w:rsidRDefault="00F95532">
      <w:pPr>
        <w:rPr>
          <w:b/>
          <w:bCs/>
        </w:rPr>
      </w:pPr>
      <w:r>
        <w:rPr>
          <w:b/>
          <w:bCs/>
        </w:rPr>
        <w:t>Data independence is a critical concept in database management, allowing organizations to modify their database structure without disrupting business operations. Logical and physical data independence provide flexibility, scalability, and cost-efficiency while ensuring data security and integrity. Despite its challenges, achieving data independence remains a fundamental goal in modern database systems, enabling long-term sustainability and technological adaptability.</w:t>
      </w: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Pr="00F95532" w:rsidRDefault="00F95532" w:rsidP="00F95532">
      <w:pPr>
        <w:pStyle w:val="ListParagraph"/>
        <w:numPr>
          <w:ilvl w:val="0"/>
          <w:numId w:val="3"/>
        </w:numPr>
        <w:rPr>
          <w:b/>
          <w:bCs/>
        </w:rPr>
      </w:pPr>
      <w:r w:rsidRPr="00F95532">
        <w:rPr>
          <w:b/>
          <w:bCs/>
        </w:rPr>
        <w:t>References</w:t>
      </w:r>
    </w:p>
    <w:p w:rsidR="00F95532" w:rsidRDefault="00F95532">
      <w:pPr>
        <w:rPr>
          <w:b/>
          <w:bCs/>
        </w:rPr>
      </w:pPr>
    </w:p>
    <w:p w:rsidR="00F95532" w:rsidRPr="00F95532" w:rsidRDefault="00F95532" w:rsidP="00F95532">
      <w:pPr>
        <w:pStyle w:val="ListParagraph"/>
        <w:numPr>
          <w:ilvl w:val="0"/>
          <w:numId w:val="4"/>
        </w:numPr>
        <w:rPr>
          <w:b/>
          <w:bCs/>
        </w:rPr>
      </w:pPr>
      <w:r w:rsidRPr="00F95532">
        <w:rPr>
          <w:b/>
          <w:bCs/>
        </w:rPr>
        <w:t>Elmasri, R., &amp;Navathe, S. (2017). Fundamentals of Database Systems. Pearson.</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4"/>
        </w:numPr>
        <w:rPr>
          <w:b/>
          <w:bCs/>
        </w:rPr>
      </w:pPr>
      <w:r w:rsidRPr="00F95532">
        <w:rPr>
          <w:b/>
          <w:bCs/>
        </w:rPr>
        <w:t>Silberschatz, A., Korth, H. F., &amp;Sudarshan, S. (2020). Database System Concepts. McGraw-Hill.</w:t>
      </w:r>
    </w:p>
    <w:p w:rsidR="00F95532" w:rsidRDefault="00F95532">
      <w:pPr>
        <w:rPr>
          <w:b/>
          <w:bCs/>
        </w:rPr>
      </w:pPr>
    </w:p>
    <w:p w:rsidR="00F95532" w:rsidRDefault="00F95532">
      <w:pPr>
        <w:rPr>
          <w:b/>
          <w:bCs/>
        </w:rPr>
      </w:pPr>
    </w:p>
    <w:p w:rsidR="00F95532" w:rsidRPr="00F95532" w:rsidRDefault="00F95532" w:rsidP="00F95532">
      <w:pPr>
        <w:pStyle w:val="ListParagraph"/>
        <w:numPr>
          <w:ilvl w:val="0"/>
          <w:numId w:val="4"/>
        </w:numPr>
        <w:rPr>
          <w:b/>
          <w:bCs/>
        </w:rPr>
      </w:pPr>
      <w:r w:rsidRPr="00F95532">
        <w:rPr>
          <w:b/>
          <w:bCs/>
        </w:rPr>
        <w:t>Date, C. J. (2019). An Introduction to Database Systems. Addison-Wesley.</w:t>
      </w:r>
    </w:p>
    <w:p w:rsidR="00F95532" w:rsidRDefault="00F95532">
      <w:pPr>
        <w:rPr>
          <w:b/>
          <w:bCs/>
        </w:rPr>
      </w:pPr>
    </w:p>
    <w:p w:rsidR="00F95532" w:rsidRDefault="00F95532">
      <w:pPr>
        <w:rPr>
          <w:b/>
          <w:bCs/>
        </w:rPr>
      </w:pPr>
    </w:p>
    <w:p w:rsidR="00F95532" w:rsidRDefault="00F95532">
      <w:pPr>
        <w:rPr>
          <w:b/>
          <w:bCs/>
        </w:rPr>
      </w:pPr>
    </w:p>
    <w:p w:rsidR="00F95532" w:rsidRDefault="00F95532">
      <w:pPr>
        <w:pBdr>
          <w:bottom w:val="single" w:sz="6" w:space="1" w:color="auto"/>
        </w:pBdr>
        <w:rPr>
          <w:b/>
          <w:bCs/>
        </w:rPr>
      </w:pPr>
    </w:p>
    <w:p w:rsidR="00F95532" w:rsidRDefault="00F95532">
      <w:pPr>
        <w:rPr>
          <w:b/>
          <w:bCs/>
        </w:rPr>
      </w:pPr>
    </w:p>
    <w:p w:rsidR="00F95532" w:rsidRDefault="00F95532">
      <w:pPr>
        <w:rPr>
          <w:b/>
          <w:bCs/>
        </w:rPr>
      </w:pPr>
      <w:r>
        <w:rPr>
          <w:b/>
          <w:bCs/>
        </w:rPr>
        <w:t>Would you like me to expand on any specific section or add diagrams?</w:t>
      </w:r>
    </w:p>
    <w:p w:rsidR="00F95532" w:rsidRDefault="00F95532">
      <w:pPr>
        <w:rPr>
          <w:b/>
          <w:bCs/>
        </w:rPr>
      </w:pPr>
    </w:p>
    <w:p w:rsidR="00F95532" w:rsidRPr="00A3608B" w:rsidRDefault="00F95532">
      <w:pPr>
        <w:rPr>
          <w:b/>
          <w:bCs/>
        </w:rPr>
      </w:pPr>
    </w:p>
    <w:p w:rsidR="00A3608B" w:rsidRPr="00A3608B" w:rsidRDefault="00A3608B">
      <w:pPr>
        <w:rPr>
          <w:b/>
          <w:bCs/>
        </w:rPr>
      </w:pPr>
    </w:p>
    <w:sectPr w:rsidR="00A3608B" w:rsidRPr="00A3608B" w:rsidSect="002C560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7F69B1"/>
    <w:multiLevelType w:val="hybridMultilevel"/>
    <w:tmpl w:val="E4926506"/>
    <w:lvl w:ilvl="0" w:tplc="FFFFFFFF">
      <w:start w:val="1"/>
      <w:numFmt w:val="decimal"/>
      <w:lvlText w:val="%1."/>
      <w:lvlJc w:val="left"/>
      <w:pPr>
        <w:ind w:left="720" w:hanging="360"/>
      </w:pPr>
      <w:rPr>
        <w:rFonts w:hint="default"/>
      </w:rPr>
    </w:lvl>
    <w:lvl w:ilvl="1" w:tplc="19B6CBF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8F3A32"/>
    <w:multiLevelType w:val="hybridMultilevel"/>
    <w:tmpl w:val="C442B9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9D41E1"/>
    <w:multiLevelType w:val="hybridMultilevel"/>
    <w:tmpl w:val="E7867F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EE471F4"/>
    <w:multiLevelType w:val="hybridMultilevel"/>
    <w:tmpl w:val="CA6AD6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67"/>
  <w:defaultTabStop w:val="720"/>
  <w:characterSpacingControl w:val="doNotCompress"/>
  <w:compat>
    <w:useFELayout/>
  </w:compat>
  <w:rsids>
    <w:rsidRoot w:val="00A3608B"/>
    <w:rsid w:val="002C5606"/>
    <w:rsid w:val="00532E64"/>
    <w:rsid w:val="00577A80"/>
    <w:rsid w:val="009E68C7"/>
    <w:rsid w:val="00A3608B"/>
    <w:rsid w:val="00F955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606"/>
  </w:style>
  <w:style w:type="paragraph" w:styleId="Heading1">
    <w:name w:val="heading 1"/>
    <w:basedOn w:val="Normal"/>
    <w:next w:val="Normal"/>
    <w:link w:val="Heading1Char"/>
    <w:uiPriority w:val="9"/>
    <w:qFormat/>
    <w:rsid w:val="00A36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8B"/>
    <w:rPr>
      <w:rFonts w:eastAsiaTheme="majorEastAsia" w:cstheme="majorBidi"/>
      <w:color w:val="272727" w:themeColor="text1" w:themeTint="D8"/>
    </w:rPr>
  </w:style>
  <w:style w:type="paragraph" w:styleId="Title">
    <w:name w:val="Title"/>
    <w:basedOn w:val="Normal"/>
    <w:next w:val="Normal"/>
    <w:link w:val="TitleChar"/>
    <w:uiPriority w:val="10"/>
    <w:qFormat/>
    <w:rsid w:val="00A36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8B"/>
    <w:pPr>
      <w:spacing w:before="160"/>
      <w:jc w:val="center"/>
    </w:pPr>
    <w:rPr>
      <w:i/>
      <w:iCs/>
      <w:color w:val="404040" w:themeColor="text1" w:themeTint="BF"/>
    </w:rPr>
  </w:style>
  <w:style w:type="character" w:customStyle="1" w:styleId="QuoteChar">
    <w:name w:val="Quote Char"/>
    <w:basedOn w:val="DefaultParagraphFont"/>
    <w:link w:val="Quote"/>
    <w:uiPriority w:val="29"/>
    <w:rsid w:val="00A3608B"/>
    <w:rPr>
      <w:i/>
      <w:iCs/>
      <w:color w:val="404040" w:themeColor="text1" w:themeTint="BF"/>
    </w:rPr>
  </w:style>
  <w:style w:type="paragraph" w:styleId="ListParagraph">
    <w:name w:val="List Paragraph"/>
    <w:basedOn w:val="Normal"/>
    <w:uiPriority w:val="34"/>
    <w:qFormat/>
    <w:rsid w:val="00A3608B"/>
    <w:pPr>
      <w:ind w:left="720"/>
      <w:contextualSpacing/>
    </w:pPr>
  </w:style>
  <w:style w:type="character" w:styleId="IntenseEmphasis">
    <w:name w:val="Intense Emphasis"/>
    <w:basedOn w:val="DefaultParagraphFont"/>
    <w:uiPriority w:val="21"/>
    <w:qFormat/>
    <w:rsid w:val="00A3608B"/>
    <w:rPr>
      <w:i/>
      <w:iCs/>
      <w:color w:val="0F4761" w:themeColor="accent1" w:themeShade="BF"/>
    </w:rPr>
  </w:style>
  <w:style w:type="paragraph" w:styleId="IntenseQuote">
    <w:name w:val="Intense Quote"/>
    <w:basedOn w:val="Normal"/>
    <w:next w:val="Normal"/>
    <w:link w:val="IntenseQuoteChar"/>
    <w:uiPriority w:val="30"/>
    <w:qFormat/>
    <w:rsid w:val="00A36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08B"/>
    <w:rPr>
      <w:i/>
      <w:iCs/>
      <w:color w:val="0F4761" w:themeColor="accent1" w:themeShade="BF"/>
    </w:rPr>
  </w:style>
  <w:style w:type="character" w:styleId="IntenseReference">
    <w:name w:val="Intense Reference"/>
    <w:basedOn w:val="DefaultParagraphFont"/>
    <w:uiPriority w:val="32"/>
    <w:qFormat/>
    <w:rsid w:val="00A3608B"/>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AAA1F-FF2B-48FF-A96D-664FE03CE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arthashri2005@gmail.com</dc:creator>
  <cp:keywords/>
  <dc:description/>
  <cp:lastModifiedBy>artha</cp:lastModifiedBy>
  <cp:revision>6</cp:revision>
  <dcterms:created xsi:type="dcterms:W3CDTF">2025-02-12T08:47:00Z</dcterms:created>
  <dcterms:modified xsi:type="dcterms:W3CDTF">2025-10-02T15:21:00Z</dcterms:modified>
</cp:coreProperties>
</file>