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BD1F8" w14:textId="16E8AEA0" w:rsidR="00DF4843" w:rsidRDefault="00DF4843" w:rsidP="0055489C">
      <w:pPr>
        <w:pStyle w:val="NormalWeb"/>
        <w:spacing w:before="0" w:beforeAutospacing="0" w:after="0" w:afterAutospacing="0"/>
        <w:rPr>
          <w:color w:val="000000"/>
        </w:rPr>
      </w:pPr>
      <w:r>
        <w:rPr>
          <w:color w:val="000000"/>
        </w:rPr>
        <w:t>Ryan Ruggiero</w:t>
      </w:r>
    </w:p>
    <w:p w14:paraId="777FE060" w14:textId="46D6197B" w:rsidR="00DF4843" w:rsidRDefault="00DF4843" w:rsidP="0055489C">
      <w:pPr>
        <w:pStyle w:val="NormalWeb"/>
        <w:spacing w:before="0" w:beforeAutospacing="0" w:after="0" w:afterAutospacing="0"/>
        <w:rPr>
          <w:color w:val="000000"/>
        </w:rPr>
      </w:pPr>
      <w:r>
        <w:rPr>
          <w:color w:val="000000"/>
        </w:rPr>
        <w:t>University of Vermont</w:t>
      </w:r>
      <w:r w:rsidR="00891F85">
        <w:rPr>
          <w:color w:val="000000"/>
        </w:rPr>
        <w:t xml:space="preserve"> (UVM)</w:t>
      </w:r>
    </w:p>
    <w:p w14:paraId="7F8F51BA" w14:textId="64FEDAC0" w:rsidR="00DF4843" w:rsidRDefault="00DF4843" w:rsidP="0055489C">
      <w:pPr>
        <w:pStyle w:val="NormalWeb"/>
        <w:spacing w:before="0" w:beforeAutospacing="0" w:after="0" w:afterAutospacing="0"/>
        <w:rPr>
          <w:color w:val="000000"/>
        </w:rPr>
      </w:pPr>
      <w:r>
        <w:rPr>
          <w:color w:val="000000"/>
        </w:rPr>
        <w:t>James M. Jeffords Hall, 63 Carrigan Drive</w:t>
      </w:r>
      <w:r w:rsidR="000E6642">
        <w:rPr>
          <w:color w:val="000000"/>
        </w:rPr>
        <w:t xml:space="preserve">, </w:t>
      </w:r>
      <w:r>
        <w:rPr>
          <w:color w:val="000000"/>
        </w:rPr>
        <w:t>Burlington VT, 05405</w:t>
      </w:r>
    </w:p>
    <w:p w14:paraId="7D26560A" w14:textId="7ED302DD" w:rsidR="00DF4843" w:rsidRDefault="00DF4843" w:rsidP="0055489C">
      <w:pPr>
        <w:pStyle w:val="NormalWeb"/>
        <w:spacing w:before="0" w:beforeAutospacing="0" w:after="0" w:afterAutospacing="0"/>
        <w:rPr>
          <w:color w:val="000000"/>
        </w:rPr>
      </w:pPr>
      <w:r>
        <w:rPr>
          <w:color w:val="000000"/>
        </w:rPr>
        <w:t>631-609-5006</w:t>
      </w:r>
    </w:p>
    <w:p w14:paraId="378B7055" w14:textId="7BDF9170" w:rsidR="00DF4843" w:rsidRDefault="00940772" w:rsidP="0055489C">
      <w:pPr>
        <w:pStyle w:val="NormalWeb"/>
        <w:spacing w:before="0" w:beforeAutospacing="0" w:after="0" w:afterAutospacing="0"/>
        <w:rPr>
          <w:color w:val="000000"/>
        </w:rPr>
      </w:pPr>
      <w:hyperlink r:id="rId4" w:history="1">
        <w:r w:rsidR="00DF4843" w:rsidRPr="005B5589">
          <w:rPr>
            <w:rStyle w:val="Hyperlink"/>
          </w:rPr>
          <w:t>ryan.ruggiero@uvm.edu</w:t>
        </w:r>
      </w:hyperlink>
    </w:p>
    <w:p w14:paraId="58464088" w14:textId="77777777" w:rsidR="00DF4843" w:rsidRDefault="00DF4843" w:rsidP="0055489C">
      <w:pPr>
        <w:pStyle w:val="NormalWeb"/>
        <w:spacing w:before="0" w:beforeAutospacing="0" w:after="0" w:afterAutospacing="0"/>
        <w:rPr>
          <w:color w:val="000000"/>
        </w:rPr>
      </w:pPr>
    </w:p>
    <w:p w14:paraId="3DB79983" w14:textId="159C36EE" w:rsidR="0055489C" w:rsidRDefault="0055489C" w:rsidP="0055489C">
      <w:pPr>
        <w:pStyle w:val="NormalWeb"/>
        <w:spacing w:before="0" w:beforeAutospacing="0" w:after="0" w:afterAutospacing="0"/>
        <w:rPr>
          <w:color w:val="000000"/>
        </w:rPr>
      </w:pPr>
      <w:r>
        <w:rPr>
          <w:color w:val="000000"/>
        </w:rPr>
        <w:t>12/0</w:t>
      </w:r>
      <w:r w:rsidR="00940772">
        <w:rPr>
          <w:color w:val="000000"/>
        </w:rPr>
        <w:t>4</w:t>
      </w:r>
      <w:r>
        <w:rPr>
          <w:color w:val="000000"/>
        </w:rPr>
        <w:t>/2021</w:t>
      </w:r>
    </w:p>
    <w:p w14:paraId="1ABD66B1" w14:textId="77777777" w:rsidR="0055489C" w:rsidRDefault="0055489C" w:rsidP="0055489C">
      <w:pPr>
        <w:pStyle w:val="NormalWeb"/>
        <w:spacing w:before="0" w:beforeAutospacing="0" w:after="0" w:afterAutospacing="0"/>
        <w:rPr>
          <w:color w:val="000000"/>
        </w:rPr>
      </w:pPr>
    </w:p>
    <w:p w14:paraId="383F7EF1" w14:textId="00AE900B" w:rsidR="0055489C" w:rsidRDefault="00FC06C3" w:rsidP="0055489C">
      <w:pPr>
        <w:pStyle w:val="NormalWeb"/>
        <w:spacing w:before="0" w:beforeAutospacing="0" w:after="0" w:afterAutospacing="0"/>
        <w:rPr>
          <w:color w:val="000000"/>
        </w:rPr>
      </w:pPr>
      <w:r>
        <w:rPr>
          <w:color w:val="000000"/>
        </w:rPr>
        <w:t xml:space="preserve">Dear </w:t>
      </w:r>
      <w:r w:rsidR="00DF4843">
        <w:rPr>
          <w:color w:val="000000"/>
        </w:rPr>
        <w:t xml:space="preserve">MDPI’s </w:t>
      </w:r>
      <w:r w:rsidR="00DF4843" w:rsidRPr="00DF4843">
        <w:rPr>
          <w:i/>
          <w:iCs/>
          <w:color w:val="000000"/>
        </w:rPr>
        <w:t>Agriculture</w:t>
      </w:r>
      <w:r w:rsidR="00DF4843">
        <w:rPr>
          <w:color w:val="000000"/>
        </w:rPr>
        <w:t xml:space="preserve"> </w:t>
      </w:r>
      <w:r>
        <w:rPr>
          <w:color w:val="000000"/>
        </w:rPr>
        <w:t>Editorial/Review Board,</w:t>
      </w:r>
    </w:p>
    <w:p w14:paraId="6706DDAC" w14:textId="77777777" w:rsidR="00507856" w:rsidRDefault="00507856" w:rsidP="00507856">
      <w:pPr>
        <w:pStyle w:val="NormalWeb"/>
        <w:spacing w:before="0" w:beforeAutospacing="0" w:after="0" w:afterAutospacing="0"/>
        <w:rPr>
          <w:color w:val="000000"/>
        </w:rPr>
      </w:pPr>
    </w:p>
    <w:p w14:paraId="7DB20432" w14:textId="1FE945E7" w:rsidR="00164ABA" w:rsidRDefault="00FC44F2" w:rsidP="00507856">
      <w:pPr>
        <w:pStyle w:val="NormalWeb"/>
        <w:spacing w:before="0" w:beforeAutospacing="0" w:after="0" w:afterAutospacing="0"/>
        <w:rPr>
          <w:color w:val="000000"/>
        </w:rPr>
      </w:pPr>
      <w:r>
        <w:rPr>
          <w:color w:val="000000"/>
        </w:rPr>
        <w:t>We are submitting this</w:t>
      </w:r>
      <w:r w:rsidR="00FC06C3">
        <w:rPr>
          <w:color w:val="000000"/>
        </w:rPr>
        <w:t xml:space="preserve"> manuscript for the “</w:t>
      </w:r>
      <w:r w:rsidR="00FC06C3" w:rsidRPr="00FC06C3">
        <w:rPr>
          <w:color w:val="000000"/>
        </w:rPr>
        <w:t>Optimizing Nutrient Management in Cold Climate Agroecosystems</w:t>
      </w:r>
      <w:r w:rsidR="00FC06C3">
        <w:rPr>
          <w:color w:val="000000"/>
        </w:rPr>
        <w:t xml:space="preserve">” special issue in MDPI’s </w:t>
      </w:r>
      <w:r w:rsidR="00FC06C3" w:rsidRPr="00DF4843">
        <w:rPr>
          <w:i/>
          <w:iCs/>
          <w:color w:val="000000"/>
        </w:rPr>
        <w:t>Agriculture</w:t>
      </w:r>
      <w:r w:rsidR="00FC06C3">
        <w:rPr>
          <w:color w:val="000000"/>
        </w:rPr>
        <w:t xml:space="preserve">. </w:t>
      </w:r>
      <w:r w:rsidR="00AC3E41">
        <w:rPr>
          <w:color w:val="000000"/>
        </w:rPr>
        <w:t xml:space="preserve">This manuscript has not been published, nor is it being considered for publication, elsewhere. </w:t>
      </w:r>
      <w:r w:rsidR="00FC06C3">
        <w:rPr>
          <w:color w:val="000000"/>
        </w:rPr>
        <w:t>This research</w:t>
      </w:r>
      <w:r>
        <w:rPr>
          <w:color w:val="000000"/>
        </w:rPr>
        <w:t xml:space="preserve"> quantified phosphorus (P)</w:t>
      </w:r>
      <w:r w:rsidR="003C48CB">
        <w:rPr>
          <w:color w:val="000000"/>
        </w:rPr>
        <w:t xml:space="preserve"> </w:t>
      </w:r>
      <w:r>
        <w:rPr>
          <w:color w:val="000000"/>
        </w:rPr>
        <w:t>export</w:t>
      </w:r>
      <w:r w:rsidR="00FC06C3">
        <w:rPr>
          <w:color w:val="000000"/>
        </w:rPr>
        <w:t xml:space="preserve"> from archetypal d</w:t>
      </w:r>
      <w:r w:rsidR="00156072">
        <w:rPr>
          <w:color w:val="000000"/>
        </w:rPr>
        <w:t xml:space="preserve">airy agroecosystems </w:t>
      </w:r>
      <w:r w:rsidR="00FC06C3">
        <w:rPr>
          <w:color w:val="000000"/>
        </w:rPr>
        <w:t>in the Northeastern U</w:t>
      </w:r>
      <w:r w:rsidR="000A4250">
        <w:rPr>
          <w:color w:val="000000"/>
        </w:rPr>
        <w:t xml:space="preserve">.S. </w:t>
      </w:r>
      <w:r w:rsidR="003C48CB">
        <w:rPr>
          <w:color w:val="000000"/>
        </w:rPr>
        <w:t xml:space="preserve">Tile drainage (TD) was a significant P export pathway, despite the use of best management practices (i.e. manure injection, light tillage, cover cropping) to reduce P losses. </w:t>
      </w:r>
      <w:r w:rsidR="00B340C5">
        <w:rPr>
          <w:color w:val="000000"/>
        </w:rPr>
        <w:t xml:space="preserve">Most of the P export occurred during the non-growing season, however drought played an important role in seasonal export. Peak P concentrations coincided with events post manure injection in the fall, and in the spring with events post cover crop termination and post planting. </w:t>
      </w:r>
      <w:r w:rsidR="00507856">
        <w:rPr>
          <w:color w:val="000000"/>
        </w:rPr>
        <w:t xml:space="preserve">In addition to reporting annual P export estimates, we performed a robust analysis of the factors controlling P transport. </w:t>
      </w:r>
    </w:p>
    <w:p w14:paraId="12BB1759" w14:textId="77777777" w:rsidR="00164ABA" w:rsidRDefault="00164ABA" w:rsidP="00507856">
      <w:pPr>
        <w:pStyle w:val="NormalWeb"/>
        <w:spacing w:before="0" w:beforeAutospacing="0" w:after="0" w:afterAutospacing="0"/>
        <w:rPr>
          <w:color w:val="000000"/>
        </w:rPr>
      </w:pPr>
    </w:p>
    <w:p w14:paraId="2098A99E" w14:textId="61F32761" w:rsidR="00507856" w:rsidRDefault="00AC3E41" w:rsidP="00507856">
      <w:pPr>
        <w:pStyle w:val="NormalWeb"/>
        <w:spacing w:before="0" w:beforeAutospacing="0" w:after="0" w:afterAutospacing="0"/>
        <w:rPr>
          <w:color w:val="000000"/>
        </w:rPr>
      </w:pPr>
      <w:r>
        <w:rPr>
          <w:color w:val="000000"/>
        </w:rPr>
        <w:t>Preferential flow pathways (PFP) have been identified a</w:t>
      </w:r>
      <w:r w:rsidR="00164ABA">
        <w:rPr>
          <w:color w:val="000000"/>
        </w:rPr>
        <w:t xml:space="preserve">s a major factor in P export from fields with TD. </w:t>
      </w:r>
      <w:r w:rsidR="004D3354">
        <w:rPr>
          <w:color w:val="000000"/>
        </w:rPr>
        <w:t>W</w:t>
      </w:r>
      <w:r w:rsidR="00164ABA">
        <w:rPr>
          <w:color w:val="000000"/>
        </w:rPr>
        <w:t>e explored PFP by combining two hydrograph separation techniques, electrical conductivity end member mixing and hydrograph recession analysis</w:t>
      </w:r>
      <w:r w:rsidR="004D3354">
        <w:rPr>
          <w:color w:val="000000"/>
        </w:rPr>
        <w:t xml:space="preserve">. These </w:t>
      </w:r>
      <w:r w:rsidR="00B340C5">
        <w:rPr>
          <w:color w:val="000000"/>
        </w:rPr>
        <w:t>two methods were then combined into</w:t>
      </w:r>
      <w:r w:rsidR="004D3354">
        <w:rPr>
          <w:color w:val="000000"/>
        </w:rPr>
        <w:t xml:space="preserve"> a four-component model that estimates matrix-PFP mixing. </w:t>
      </w:r>
      <w:r w:rsidR="00B340C5">
        <w:rPr>
          <w:color w:val="000000"/>
        </w:rPr>
        <w:t>This four-component model was proposed by a study published earlier this year</w:t>
      </w:r>
      <w:r w:rsidR="00F06696">
        <w:rPr>
          <w:color w:val="000000"/>
        </w:rPr>
        <w:t>,</w:t>
      </w:r>
      <w:r w:rsidR="00B340C5">
        <w:rPr>
          <w:color w:val="000000"/>
        </w:rPr>
        <w:t xml:space="preserve"> and our resul</w:t>
      </w:r>
      <w:r w:rsidR="000A4250">
        <w:rPr>
          <w:color w:val="000000"/>
        </w:rPr>
        <w:t>ts build on</w:t>
      </w:r>
      <w:r w:rsidR="00B340C5">
        <w:rPr>
          <w:color w:val="000000"/>
        </w:rPr>
        <w:t xml:space="preserve"> theirs.</w:t>
      </w:r>
    </w:p>
    <w:p w14:paraId="4E3BE157" w14:textId="6A40AA7C" w:rsidR="000E6642" w:rsidRDefault="000E6642" w:rsidP="00507856">
      <w:pPr>
        <w:pStyle w:val="NormalWeb"/>
        <w:spacing w:before="0" w:beforeAutospacing="0" w:after="0" w:afterAutospacing="0"/>
        <w:rPr>
          <w:color w:val="000000"/>
        </w:rPr>
      </w:pPr>
    </w:p>
    <w:p w14:paraId="1CEE9D75" w14:textId="2ACC584A" w:rsidR="000E6642" w:rsidRDefault="000E6642" w:rsidP="00AC3E41">
      <w:pPr>
        <w:pStyle w:val="NormalWeb"/>
        <w:spacing w:before="0" w:beforeAutospacing="0" w:after="0" w:afterAutospacing="0"/>
        <w:rPr>
          <w:color w:val="000000"/>
        </w:rPr>
      </w:pPr>
      <w:r>
        <w:rPr>
          <w:color w:val="000000"/>
        </w:rPr>
        <w:t>The rate of TD installation is likely to increase as rainfall patterns leading up to and during the growing season are altered by climate change. Climate change is also expected to increase rainfall intensity and periods of drought, furthering the need to understand the role of PFP activity on P transport.</w:t>
      </w:r>
      <w:r>
        <w:t xml:space="preserve"> </w:t>
      </w:r>
      <w:r>
        <w:rPr>
          <w:color w:val="000000"/>
        </w:rPr>
        <w:t>TD hydrographs rapidly responded to rainfall pulses throughout the year, so we wanted to look at the effect of rainfall pulse intensity on P loading in TD. We performed a unique, intra-event rainfall pulse analysis using temporal rainfall data from a tipping bucket rain gauge. Results showed event P loading in TD was higher because of higher intensity rainfall pulses.</w:t>
      </w:r>
    </w:p>
    <w:p w14:paraId="0BB7BF74" w14:textId="23386BBB" w:rsidR="00AC3E41" w:rsidRDefault="00AC3E41" w:rsidP="00AC3E41">
      <w:pPr>
        <w:pStyle w:val="NormalWeb"/>
        <w:spacing w:before="0" w:beforeAutospacing="0" w:after="0" w:afterAutospacing="0"/>
        <w:rPr>
          <w:color w:val="000000"/>
        </w:rPr>
      </w:pPr>
    </w:p>
    <w:p w14:paraId="4689AD50" w14:textId="361D3BBB" w:rsidR="00AC3E41" w:rsidRDefault="00AC3E41" w:rsidP="00AC3E41">
      <w:pPr>
        <w:pStyle w:val="NormalWeb"/>
        <w:spacing w:before="0" w:beforeAutospacing="0" w:after="0" w:afterAutospacing="0"/>
        <w:rPr>
          <w:color w:val="000000"/>
        </w:rPr>
      </w:pPr>
      <w:r>
        <w:rPr>
          <w:color w:val="000000"/>
        </w:rPr>
        <w:t>Thank you for the consideration</w:t>
      </w:r>
      <w:r w:rsidR="00891F85">
        <w:rPr>
          <w:color w:val="000000"/>
        </w:rPr>
        <w:t>!</w:t>
      </w:r>
    </w:p>
    <w:p w14:paraId="04C601B3" w14:textId="3B3BD0FF" w:rsidR="00891F85" w:rsidRDefault="00891F85" w:rsidP="00AC3E41">
      <w:pPr>
        <w:pStyle w:val="NormalWeb"/>
        <w:spacing w:before="0" w:beforeAutospacing="0" w:after="0" w:afterAutospacing="0"/>
        <w:rPr>
          <w:color w:val="000000"/>
        </w:rPr>
      </w:pPr>
    </w:p>
    <w:p w14:paraId="00CD9D7C" w14:textId="33E6D9D5" w:rsidR="00891F85" w:rsidRDefault="00891F85" w:rsidP="00AC3E41">
      <w:pPr>
        <w:pStyle w:val="NormalWeb"/>
        <w:spacing w:before="0" w:beforeAutospacing="0" w:after="0" w:afterAutospacing="0"/>
        <w:rPr>
          <w:color w:val="000000"/>
        </w:rPr>
      </w:pPr>
      <w:r>
        <w:rPr>
          <w:color w:val="000000"/>
        </w:rPr>
        <w:t>Sincerely,</w:t>
      </w:r>
    </w:p>
    <w:p w14:paraId="54D95240" w14:textId="1FCAA083" w:rsidR="00A54205" w:rsidRDefault="00A54205" w:rsidP="00A54205">
      <w:pPr>
        <w:pStyle w:val="NormalWeb"/>
        <w:spacing w:before="0" w:beforeAutospacing="0" w:after="0" w:afterAutospacing="0"/>
        <w:rPr>
          <w:color w:val="000000"/>
        </w:rPr>
      </w:pPr>
    </w:p>
    <w:p w14:paraId="7EF21842" w14:textId="692B01E7" w:rsidR="00650C29" w:rsidRDefault="00A54205" w:rsidP="00891F85">
      <w:pPr>
        <w:pStyle w:val="NormalWeb"/>
        <w:spacing w:before="0" w:beforeAutospacing="0" w:after="0" w:afterAutospacing="0"/>
        <w:rPr>
          <w:color w:val="000000"/>
        </w:rPr>
      </w:pPr>
      <w:r>
        <w:rPr>
          <w:color w:val="000000"/>
        </w:rPr>
        <w:t>Ryan Ruggier</w:t>
      </w:r>
      <w:r w:rsidR="00891F85">
        <w:rPr>
          <w:color w:val="000000"/>
        </w:rPr>
        <w:t>o</w:t>
      </w:r>
    </w:p>
    <w:p w14:paraId="3DBD9734" w14:textId="2A5A5AB8" w:rsidR="00891F85" w:rsidRDefault="00891F85" w:rsidP="00891F85">
      <w:pPr>
        <w:pStyle w:val="NormalWeb"/>
        <w:spacing w:before="0" w:beforeAutospacing="0" w:after="0" w:afterAutospacing="0"/>
        <w:rPr>
          <w:color w:val="000000"/>
        </w:rPr>
      </w:pPr>
      <w:r>
        <w:rPr>
          <w:color w:val="000000"/>
        </w:rPr>
        <w:t>M.S. Graduate Student, Department of Plant and Soil Science</w:t>
      </w:r>
    </w:p>
    <w:p w14:paraId="2D3C865C" w14:textId="25941A31" w:rsidR="00891F85" w:rsidRPr="00891F85" w:rsidRDefault="00891F85" w:rsidP="00891F85">
      <w:pPr>
        <w:pStyle w:val="NormalWeb"/>
        <w:spacing w:before="0" w:beforeAutospacing="0" w:after="0" w:afterAutospacing="0"/>
        <w:rPr>
          <w:color w:val="000000"/>
        </w:rPr>
      </w:pPr>
      <w:r>
        <w:rPr>
          <w:color w:val="000000"/>
        </w:rPr>
        <w:t>UVM</w:t>
      </w:r>
    </w:p>
    <w:sectPr w:rsidR="00891F85" w:rsidRPr="00891F85" w:rsidSect="00931A4E">
      <w:type w:val="continuous"/>
      <w:pgSz w:w="12240" w:h="15840"/>
      <w:pgMar w:top="1440" w:right="1440" w:bottom="1440" w:left="2160" w:header="720" w:footer="144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72"/>
    <w:rsid w:val="000A4250"/>
    <w:rsid w:val="000D0930"/>
    <w:rsid w:val="000E6642"/>
    <w:rsid w:val="00156072"/>
    <w:rsid w:val="00164ABA"/>
    <w:rsid w:val="001B7B50"/>
    <w:rsid w:val="00281F07"/>
    <w:rsid w:val="00311ADA"/>
    <w:rsid w:val="003C48CB"/>
    <w:rsid w:val="004D3354"/>
    <w:rsid w:val="00507856"/>
    <w:rsid w:val="0055489C"/>
    <w:rsid w:val="005D196C"/>
    <w:rsid w:val="00626148"/>
    <w:rsid w:val="00635817"/>
    <w:rsid w:val="00891F85"/>
    <w:rsid w:val="00931A4E"/>
    <w:rsid w:val="00940772"/>
    <w:rsid w:val="00A54205"/>
    <w:rsid w:val="00AC3E41"/>
    <w:rsid w:val="00B340C5"/>
    <w:rsid w:val="00BC21B1"/>
    <w:rsid w:val="00C25FC1"/>
    <w:rsid w:val="00D13A7A"/>
    <w:rsid w:val="00D229C6"/>
    <w:rsid w:val="00D41ABD"/>
    <w:rsid w:val="00D628A7"/>
    <w:rsid w:val="00DF4843"/>
    <w:rsid w:val="00E4060E"/>
    <w:rsid w:val="00F06696"/>
    <w:rsid w:val="00F331CC"/>
    <w:rsid w:val="00F8376F"/>
    <w:rsid w:val="00F842FE"/>
    <w:rsid w:val="00FC06C3"/>
    <w:rsid w:val="00FC1E21"/>
    <w:rsid w:val="00FC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BB88"/>
  <w15:chartTrackingRefBased/>
  <w15:docId w15:val="{3A96669A-198E-4E3F-8026-BFF48CD4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072"/>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4843"/>
    <w:rPr>
      <w:color w:val="0563C1" w:themeColor="hyperlink"/>
      <w:u w:val="single"/>
    </w:rPr>
  </w:style>
  <w:style w:type="character" w:styleId="UnresolvedMention">
    <w:name w:val="Unresolved Mention"/>
    <w:basedOn w:val="DefaultParagraphFont"/>
    <w:uiPriority w:val="99"/>
    <w:semiHidden/>
    <w:unhideWhenUsed/>
    <w:rsid w:val="00DF4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yan.ruggiero@uv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Ruggiero</dc:creator>
  <cp:keywords/>
  <dc:description/>
  <cp:lastModifiedBy>Ryan Ruggiero</cp:lastModifiedBy>
  <cp:revision>8</cp:revision>
  <dcterms:created xsi:type="dcterms:W3CDTF">2021-12-03T16:26:00Z</dcterms:created>
  <dcterms:modified xsi:type="dcterms:W3CDTF">2021-12-04T20:01:00Z</dcterms:modified>
</cp:coreProperties>
</file>