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910" w:type="dxa"/>
        <w:tblCellSpacing w:w="0" w:type="dxa"/>
        <w:tblInd w:w="502" w:type="dxa"/>
        <w:tblCellMar>
          <w:left w:w="0" w:type="dxa"/>
          <w:right w:w="0" w:type="dxa"/>
        </w:tblCellMar>
        <w:tblLook w:val="04A0" w:firstRow="1" w:lastRow="0" w:firstColumn="1" w:lastColumn="0" w:noHBand="0" w:noVBand="1"/>
      </w:tblPr>
      <w:tblGrid>
        <w:gridCol w:w="7910"/>
      </w:tblGrid>
      <w:tr w:rsidR="003D0323" w:rsidRPr="00423A2F" w14:paraId="1E25D7F0" w14:textId="77777777" w:rsidTr="003D0323">
        <w:trPr>
          <w:trHeight w:val="450"/>
          <w:tblCellSpacing w:w="0" w:type="dxa"/>
        </w:trPr>
        <w:tc>
          <w:tcPr>
            <w:tcW w:w="7910" w:type="dxa"/>
            <w:tcBorders>
              <w:top w:val="nil"/>
              <w:left w:val="nil"/>
              <w:bottom w:val="nil"/>
              <w:right w:val="nil"/>
            </w:tcBorders>
            <w:shd w:val="clear" w:color="auto" w:fill="auto"/>
            <w:noWrap/>
            <w:vAlign w:val="center"/>
            <w:hideMark/>
          </w:tcPr>
          <w:p w14:paraId="6346A883" w14:textId="77777777" w:rsidR="003D0323" w:rsidRPr="00423A2F" w:rsidRDefault="003D0323" w:rsidP="003D0323">
            <w:pPr>
              <w:spacing w:after="0" w:line="240" w:lineRule="auto"/>
              <w:jc w:val="center"/>
              <w:rPr>
                <w:rFonts w:ascii="Times New Roman" w:hAnsi="Times New Roman"/>
                <w:b/>
                <w:bCs/>
                <w:color w:val="000000"/>
                <w:sz w:val="24"/>
                <w:szCs w:val="24"/>
              </w:rPr>
            </w:pPr>
            <w:r w:rsidRPr="00423A2F">
              <w:rPr>
                <w:rFonts w:ascii="Times New Roman" w:hAnsi="Times New Roman"/>
                <w:b/>
                <w:bCs/>
                <w:color w:val="000000"/>
                <w:sz w:val="24"/>
                <w:szCs w:val="24"/>
              </w:rPr>
              <w:t>UNIVERSIDADE FEDERAL DE LAVRAS</w:t>
            </w:r>
          </w:p>
          <w:p w14:paraId="28BB902B" w14:textId="77777777" w:rsidR="003D0323" w:rsidRPr="00423A2F" w:rsidRDefault="003D0323" w:rsidP="003D0323">
            <w:pPr>
              <w:spacing w:after="0" w:line="240" w:lineRule="auto"/>
              <w:jc w:val="center"/>
              <w:rPr>
                <w:rFonts w:ascii="Times New Roman" w:hAnsi="Times New Roman"/>
                <w:color w:val="000000"/>
                <w:sz w:val="24"/>
                <w:szCs w:val="24"/>
              </w:rPr>
            </w:pPr>
            <w:r w:rsidRPr="00423A2F">
              <w:rPr>
                <w:rFonts w:ascii="Times New Roman" w:hAnsi="Times New Roman"/>
                <w:color w:val="000000"/>
                <w:sz w:val="24"/>
                <w:szCs w:val="24"/>
              </w:rPr>
              <w:t>PRÓ-REITORIA DE PÓS-GRADUAÇÃO</w:t>
            </w:r>
          </w:p>
          <w:p w14:paraId="3E968EA6" w14:textId="77777777" w:rsidR="003D0323" w:rsidRPr="00423A2F" w:rsidRDefault="003D0323" w:rsidP="003D0323">
            <w:pPr>
              <w:spacing w:after="0" w:line="240" w:lineRule="auto"/>
              <w:jc w:val="center"/>
              <w:rPr>
                <w:rFonts w:ascii="Times New Roman" w:hAnsi="Times New Roman"/>
                <w:color w:val="000000"/>
                <w:sz w:val="24"/>
                <w:szCs w:val="24"/>
              </w:rPr>
            </w:pPr>
            <w:r w:rsidRPr="00423A2F">
              <w:rPr>
                <w:rFonts w:ascii="Times New Roman" w:hAnsi="Times New Roman"/>
                <w:color w:val="000000"/>
                <w:sz w:val="24"/>
                <w:szCs w:val="24"/>
              </w:rPr>
              <w:t>INSTITUTO DE CIÊNCIAS NATURAIS</w:t>
            </w:r>
          </w:p>
          <w:p w14:paraId="30EB45A8" w14:textId="77777777" w:rsidR="003D0323" w:rsidRPr="00423A2F" w:rsidRDefault="003D0323" w:rsidP="003D0323">
            <w:pPr>
              <w:spacing w:after="0" w:line="240" w:lineRule="auto"/>
              <w:jc w:val="center"/>
              <w:rPr>
                <w:rFonts w:ascii="Times New Roman" w:hAnsi="Times New Roman"/>
                <w:color w:val="000000"/>
                <w:sz w:val="24"/>
                <w:szCs w:val="24"/>
              </w:rPr>
            </w:pPr>
            <w:r w:rsidRPr="00423A2F">
              <w:rPr>
                <w:rFonts w:ascii="Times New Roman" w:hAnsi="Times New Roman"/>
                <w:color w:val="000000"/>
                <w:sz w:val="24"/>
                <w:szCs w:val="24"/>
              </w:rPr>
              <w:t>DEPARTAMENTO DE BIOLOGIA</w:t>
            </w:r>
          </w:p>
          <w:p w14:paraId="4CDBFF38" w14:textId="77777777" w:rsidR="003D0323" w:rsidRPr="00423A2F" w:rsidRDefault="003D0323" w:rsidP="003D0323">
            <w:pPr>
              <w:spacing w:after="0" w:line="240" w:lineRule="auto"/>
              <w:jc w:val="center"/>
              <w:rPr>
                <w:rFonts w:ascii="Times New Roman" w:hAnsi="Times New Roman"/>
                <w:color w:val="000000"/>
                <w:sz w:val="24"/>
                <w:szCs w:val="24"/>
              </w:rPr>
            </w:pPr>
            <w:r w:rsidRPr="00423A2F">
              <w:rPr>
                <w:rFonts w:ascii="Times New Roman" w:hAnsi="Times New Roman"/>
                <w:color w:val="000000"/>
                <w:sz w:val="24"/>
                <w:szCs w:val="24"/>
              </w:rPr>
              <w:t>PROGRAMA DE PÓS-GRADUAÇÃO EM GENÉTICA E</w:t>
            </w:r>
          </w:p>
          <w:p w14:paraId="2EDAE23C" w14:textId="77777777" w:rsidR="003D0323" w:rsidRPr="00423A2F" w:rsidRDefault="003D0323" w:rsidP="003D0323">
            <w:pPr>
              <w:spacing w:after="0" w:line="240" w:lineRule="auto"/>
              <w:jc w:val="center"/>
              <w:rPr>
                <w:rFonts w:ascii="Times New Roman" w:hAnsi="Times New Roman"/>
                <w:b/>
                <w:bCs/>
                <w:color w:val="000000"/>
                <w:sz w:val="24"/>
                <w:szCs w:val="24"/>
              </w:rPr>
            </w:pPr>
            <w:r w:rsidRPr="00423A2F">
              <w:rPr>
                <w:rFonts w:ascii="Times New Roman" w:hAnsi="Times New Roman"/>
                <w:color w:val="000000"/>
                <w:sz w:val="24"/>
                <w:szCs w:val="24"/>
              </w:rPr>
              <w:t>MELHORAMENTO DE PLANTAS</w:t>
            </w:r>
          </w:p>
        </w:tc>
      </w:tr>
    </w:tbl>
    <w:p w14:paraId="2CD9D83F" w14:textId="1E3D26CF" w:rsidR="003D0323" w:rsidRDefault="00055493" w:rsidP="003D0323">
      <w:pPr>
        <w:spacing w:after="0"/>
        <w:rPr>
          <w:rFonts w:ascii="Times New Roman" w:hAnsi="Times New Roman"/>
          <w:b/>
          <w:sz w:val="24"/>
          <w:szCs w:val="24"/>
        </w:rPr>
      </w:pPr>
      <w:r>
        <w:rPr>
          <w:noProof/>
        </w:rPr>
        <w:drawing>
          <wp:anchor distT="0" distB="0" distL="114300" distR="114300" simplePos="0" relativeHeight="251657216" behindDoc="0" locked="0" layoutInCell="1" allowOverlap="1" wp14:anchorId="0178E914" wp14:editId="5C1B4BF0">
            <wp:simplePos x="0" y="0"/>
            <wp:positionH relativeFrom="column">
              <wp:posOffset>4528820</wp:posOffset>
            </wp:positionH>
            <wp:positionV relativeFrom="paragraph">
              <wp:posOffset>-1064895</wp:posOffset>
            </wp:positionV>
            <wp:extent cx="843915" cy="752475"/>
            <wp:effectExtent l="0" t="0" r="0" b="0"/>
            <wp:wrapNone/>
            <wp:docPr id="3" name="Imagem 5626" descr="C:\Jose Airton\UFLA\Logotipo\logotipo genétic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626" descr="C:\Jose Airton\UFLA\Logotipo\logotipo genética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91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0" wp14:anchorId="16924E74" wp14:editId="620CE982">
            <wp:simplePos x="0" y="0"/>
            <wp:positionH relativeFrom="column">
              <wp:posOffset>-118745</wp:posOffset>
            </wp:positionH>
            <wp:positionV relativeFrom="paragraph">
              <wp:posOffset>-1064895</wp:posOffset>
            </wp:positionV>
            <wp:extent cx="1485900" cy="6096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49BC5B" w14:textId="77777777" w:rsidR="00A962B7" w:rsidRDefault="00A962B7" w:rsidP="00A962B7">
      <w:pPr>
        <w:jc w:val="center"/>
        <w:rPr>
          <w:rFonts w:ascii="Times New Roman" w:hAnsi="Times New Roman"/>
          <w:b/>
          <w:bCs/>
          <w:sz w:val="28"/>
          <w:szCs w:val="28"/>
        </w:rPr>
      </w:pPr>
      <w:bookmarkStart w:id="0" w:name="_Toc476501149"/>
    </w:p>
    <w:p w14:paraId="73CBD63B" w14:textId="77777777" w:rsidR="00A962B7" w:rsidRPr="00A962B7" w:rsidRDefault="00A962B7" w:rsidP="00A962B7">
      <w:pPr>
        <w:jc w:val="center"/>
        <w:rPr>
          <w:rFonts w:ascii="Times New Roman" w:hAnsi="Times New Roman"/>
          <w:b/>
          <w:bCs/>
          <w:sz w:val="28"/>
          <w:szCs w:val="28"/>
        </w:rPr>
      </w:pPr>
      <w:r w:rsidRPr="00A962B7">
        <w:rPr>
          <w:rFonts w:ascii="Times New Roman" w:hAnsi="Times New Roman"/>
          <w:b/>
          <w:bCs/>
          <w:sz w:val="28"/>
          <w:szCs w:val="28"/>
        </w:rPr>
        <w:t>PGM522 – ANÁLISE DE EXPERIMENTOS EM GENÉTICA E  MELHORAMENTO DE PLANTAS</w:t>
      </w:r>
    </w:p>
    <w:p w14:paraId="6DE69A34" w14:textId="77777777" w:rsidR="00846C20" w:rsidRDefault="000B3A5C" w:rsidP="005A34B7">
      <w:pPr>
        <w:pStyle w:val="Ttulo1"/>
        <w:jc w:val="center"/>
        <w:rPr>
          <w:rFonts w:ascii="Times New Roman" w:hAnsi="Times New Roman"/>
          <w:color w:val="auto"/>
        </w:rPr>
      </w:pPr>
      <w:r>
        <w:rPr>
          <w:rFonts w:ascii="Times New Roman" w:hAnsi="Times New Roman"/>
          <w:color w:val="auto"/>
        </w:rPr>
        <w:t>7</w:t>
      </w:r>
      <w:r w:rsidR="00846C20" w:rsidRPr="005A34B7">
        <w:rPr>
          <w:rFonts w:ascii="Times New Roman" w:hAnsi="Times New Roman"/>
          <w:color w:val="auto"/>
        </w:rPr>
        <w:t>ª LISTA DE EXERCÍCIOS</w:t>
      </w:r>
      <w:bookmarkEnd w:id="0"/>
    </w:p>
    <w:p w14:paraId="42B6B7FF" w14:textId="77777777" w:rsidR="00846C20" w:rsidRPr="005A34B7" w:rsidRDefault="00846C20" w:rsidP="005A34B7">
      <w:pPr>
        <w:pStyle w:val="Ttulo2"/>
        <w:jc w:val="center"/>
        <w:rPr>
          <w:rFonts w:ascii="Times New Roman" w:hAnsi="Times New Roman" w:cs="Times New Roman"/>
          <w:sz w:val="26"/>
          <w:szCs w:val="26"/>
        </w:rPr>
      </w:pPr>
      <w:bookmarkStart w:id="1" w:name="_Toc476501162"/>
      <w:r w:rsidRPr="005A34B7">
        <w:rPr>
          <w:rFonts w:ascii="Times New Roman" w:hAnsi="Times New Roman" w:cs="Times New Roman"/>
          <w:sz w:val="26"/>
          <w:szCs w:val="26"/>
        </w:rPr>
        <w:t xml:space="preserve">Delineamentos em Blocos </w:t>
      </w:r>
      <w:r w:rsidR="0072675A">
        <w:rPr>
          <w:rFonts w:ascii="Times New Roman" w:hAnsi="Times New Roman" w:cs="Times New Roman"/>
          <w:sz w:val="26"/>
          <w:szCs w:val="26"/>
        </w:rPr>
        <w:t>Aumentados e P-rep</w:t>
      </w:r>
      <w:bookmarkEnd w:id="1"/>
    </w:p>
    <w:p w14:paraId="76BD9C42" w14:textId="77777777" w:rsidR="00846C20" w:rsidRDefault="00846C20" w:rsidP="00590C9C">
      <w:pPr>
        <w:spacing w:after="0"/>
        <w:jc w:val="both"/>
        <w:rPr>
          <w:rFonts w:ascii="Times New Roman" w:hAnsi="Times New Roman"/>
          <w:b/>
          <w:sz w:val="24"/>
          <w:szCs w:val="24"/>
        </w:rPr>
      </w:pPr>
    </w:p>
    <w:p w14:paraId="63207C05" w14:textId="385F938B" w:rsidR="00737645" w:rsidRDefault="00737645" w:rsidP="00737645">
      <w:pPr>
        <w:pStyle w:val="ListParagraph2"/>
        <w:numPr>
          <w:ilvl w:val="0"/>
          <w:numId w:val="49"/>
        </w:numPr>
        <w:tabs>
          <w:tab w:val="left" w:pos="0"/>
        </w:tabs>
        <w:spacing w:after="0"/>
        <w:ind w:left="0" w:firstLine="0"/>
        <w:jc w:val="both"/>
        <w:rPr>
          <w:rFonts w:ascii="Times New Roman" w:hAnsi="Times New Roman"/>
          <w:sz w:val="24"/>
          <w:szCs w:val="24"/>
        </w:rPr>
      </w:pPr>
      <w:r w:rsidRPr="001B3B33">
        <w:rPr>
          <w:rFonts w:ascii="Times New Roman" w:hAnsi="Times New Roman"/>
          <w:sz w:val="24"/>
          <w:szCs w:val="24"/>
        </w:rPr>
        <w:t xml:space="preserve">Suponha que </w:t>
      </w:r>
      <w:r w:rsidR="000B3A5C">
        <w:rPr>
          <w:rFonts w:ascii="Times New Roman" w:hAnsi="Times New Roman"/>
          <w:sz w:val="24"/>
          <w:szCs w:val="24"/>
        </w:rPr>
        <w:t>um pesquisador deseja avaliar</w:t>
      </w:r>
      <w:r w:rsidRPr="001B3B33">
        <w:rPr>
          <w:rFonts w:ascii="Times New Roman" w:hAnsi="Times New Roman"/>
          <w:sz w:val="24"/>
          <w:szCs w:val="24"/>
        </w:rPr>
        <w:t xml:space="preserve"> </w:t>
      </w:r>
      <w:r>
        <w:rPr>
          <w:rFonts w:ascii="Times New Roman" w:hAnsi="Times New Roman"/>
          <w:sz w:val="24"/>
          <w:szCs w:val="24"/>
        </w:rPr>
        <w:t>1</w:t>
      </w:r>
      <w:r w:rsidRPr="001B3B33">
        <w:rPr>
          <w:rFonts w:ascii="Times New Roman" w:hAnsi="Times New Roman"/>
          <w:sz w:val="24"/>
          <w:szCs w:val="24"/>
        </w:rPr>
        <w:t xml:space="preserve">00 progênies </w:t>
      </w:r>
      <w:r>
        <w:rPr>
          <w:rFonts w:ascii="Times New Roman" w:hAnsi="Times New Roman"/>
          <w:sz w:val="24"/>
          <w:szCs w:val="24"/>
        </w:rPr>
        <w:t>S</w:t>
      </w:r>
      <w:r w:rsidRPr="00B65FCE">
        <w:rPr>
          <w:rFonts w:ascii="Times New Roman" w:hAnsi="Times New Roman"/>
          <w:sz w:val="24"/>
          <w:szCs w:val="24"/>
          <w:vertAlign w:val="subscript"/>
        </w:rPr>
        <w:t>1</w:t>
      </w:r>
      <w:r w:rsidRPr="001B3B33">
        <w:rPr>
          <w:rFonts w:ascii="Times New Roman" w:hAnsi="Times New Roman"/>
          <w:sz w:val="24"/>
          <w:szCs w:val="24"/>
        </w:rPr>
        <w:t xml:space="preserve"> de milho</w:t>
      </w:r>
      <w:r w:rsidR="000B3A5C">
        <w:rPr>
          <w:rFonts w:ascii="Times New Roman" w:hAnsi="Times New Roman"/>
          <w:sz w:val="24"/>
          <w:szCs w:val="24"/>
        </w:rPr>
        <w:t>, mas n</w:t>
      </w:r>
      <w:r w:rsidRPr="001B3B33">
        <w:rPr>
          <w:rFonts w:ascii="Times New Roman" w:hAnsi="Times New Roman"/>
          <w:sz w:val="24"/>
          <w:szCs w:val="24"/>
        </w:rPr>
        <w:t xml:space="preserve">ão possui sementes suficientes para realizar experimentos com repetições. </w:t>
      </w:r>
      <w:r>
        <w:rPr>
          <w:rFonts w:ascii="Times New Roman" w:hAnsi="Times New Roman"/>
          <w:sz w:val="24"/>
          <w:szCs w:val="24"/>
        </w:rPr>
        <w:t>Para esta situação</w:t>
      </w:r>
      <w:r w:rsidRPr="001B3B33">
        <w:rPr>
          <w:rFonts w:ascii="Times New Roman" w:hAnsi="Times New Roman"/>
          <w:sz w:val="24"/>
          <w:szCs w:val="24"/>
        </w:rPr>
        <w:t xml:space="preserve"> defina o delineamento experimental a ser utilizado com a respectiva justificativa e, em seguida, apresente </w:t>
      </w:r>
      <w:r>
        <w:rPr>
          <w:rFonts w:ascii="Times New Roman" w:hAnsi="Times New Roman"/>
          <w:sz w:val="24"/>
          <w:szCs w:val="24"/>
        </w:rPr>
        <w:t>o plano experimental e o croqui de campo, além da</w:t>
      </w:r>
      <w:r w:rsidRPr="001B3B33">
        <w:rPr>
          <w:rFonts w:ascii="Times New Roman" w:hAnsi="Times New Roman"/>
          <w:sz w:val="24"/>
          <w:szCs w:val="24"/>
        </w:rPr>
        <w:t xml:space="preserve"> tabela da ANAVA com as fontes de variação e gr</w:t>
      </w:r>
      <w:r>
        <w:rPr>
          <w:rFonts w:ascii="Times New Roman" w:hAnsi="Times New Roman"/>
          <w:sz w:val="24"/>
          <w:szCs w:val="24"/>
        </w:rPr>
        <w:t>aus de liberdade.</w:t>
      </w:r>
    </w:p>
    <w:p w14:paraId="45AC187B" w14:textId="7634107B" w:rsidR="00AF5CFA" w:rsidRDefault="00AF5CFA" w:rsidP="00AF5CFA">
      <w:pPr>
        <w:pStyle w:val="ListParagraph2"/>
        <w:tabs>
          <w:tab w:val="left" w:pos="0"/>
        </w:tabs>
        <w:spacing w:after="0"/>
        <w:jc w:val="both"/>
        <w:rPr>
          <w:rFonts w:ascii="Times New Roman" w:hAnsi="Times New Roman"/>
          <w:sz w:val="24"/>
          <w:szCs w:val="24"/>
        </w:rPr>
      </w:pPr>
    </w:p>
    <w:p w14:paraId="078550EB" w14:textId="77777777" w:rsidR="004E6D7B" w:rsidRDefault="004E6D7B" w:rsidP="004E6D7B">
      <w:pPr>
        <w:pStyle w:val="Default"/>
      </w:pPr>
    </w:p>
    <w:p w14:paraId="58DFE18B" w14:textId="77777777" w:rsidR="001F371B" w:rsidRDefault="004E6D7B" w:rsidP="001F371B">
      <w:pPr>
        <w:pStyle w:val="Default"/>
        <w:jc w:val="both"/>
      </w:pPr>
      <w:r w:rsidRPr="004E6D7B">
        <w:rPr>
          <w:color w:val="4472C4" w:themeColor="accent1"/>
        </w:rPr>
        <w:t xml:space="preserve"> </w:t>
      </w:r>
      <w:r w:rsidRPr="004E6D7B">
        <w:rPr>
          <w:color w:val="4472C4" w:themeColor="accent1"/>
          <w:sz w:val="23"/>
          <w:szCs w:val="23"/>
        </w:rPr>
        <w:t xml:space="preserve">Nas gerações iniciais de um programa de melhoramento é comum que os genotipos não possuam sementes suficientes para montar experimentos com repetição, nesse caso pode-se utilizar de delineamentos com testemunhas </w:t>
      </w:r>
      <w:r w:rsidRPr="004E6D7B">
        <w:rPr>
          <w:color w:val="4472C4" w:themeColor="accent1"/>
          <w:sz w:val="23"/>
          <w:szCs w:val="23"/>
        </w:rPr>
        <w:t>intercalares</w:t>
      </w:r>
      <w:r w:rsidRPr="004E6D7B">
        <w:rPr>
          <w:color w:val="4472C4" w:themeColor="accent1"/>
          <w:sz w:val="23"/>
          <w:szCs w:val="23"/>
        </w:rPr>
        <w:t xml:space="preserve"> como é o caso do delineamento em Blocos Aumentados (DBA), desse modo utilizando apenas uma parcela por progênie e utilizando testemunhas ao longo do experimento com a finalidade de utilizar sua informação para calcular a variação experimental entre os blocos do DBA.</w:t>
      </w:r>
      <w:r w:rsidR="001F371B">
        <w:rPr>
          <w:color w:val="4472C4" w:themeColor="accent1"/>
          <w:sz w:val="23"/>
          <w:szCs w:val="23"/>
        </w:rPr>
        <w:t xml:space="preserve"> </w:t>
      </w:r>
    </w:p>
    <w:p w14:paraId="46692ACE" w14:textId="1236B2DC" w:rsidR="00AF5CFA" w:rsidRPr="004E6D7B" w:rsidRDefault="001F371B" w:rsidP="001F371B">
      <w:pPr>
        <w:pStyle w:val="ListParagraph2"/>
        <w:tabs>
          <w:tab w:val="left" w:pos="0"/>
        </w:tabs>
        <w:spacing w:after="0"/>
        <w:ind w:left="0"/>
        <w:jc w:val="both"/>
        <w:rPr>
          <w:rFonts w:ascii="Times New Roman" w:hAnsi="Times New Roman"/>
          <w:color w:val="4472C4" w:themeColor="accent1"/>
          <w:sz w:val="24"/>
          <w:szCs w:val="24"/>
        </w:rPr>
      </w:pPr>
      <w:r>
        <w:t xml:space="preserve"> </w:t>
      </w:r>
      <w:r>
        <w:rPr>
          <w:color w:val="4471C4"/>
          <w:sz w:val="23"/>
          <w:szCs w:val="23"/>
        </w:rPr>
        <w:t>Será utilizado o Delineamento em Blocos Aumentados (DBA), com 10 blocos, contendo 10</w:t>
      </w:r>
      <w:r>
        <w:rPr>
          <w:color w:val="4471C4"/>
          <w:sz w:val="23"/>
          <w:szCs w:val="23"/>
        </w:rPr>
        <w:t xml:space="preserve"> </w:t>
      </w:r>
      <w:r>
        <w:rPr>
          <w:color w:val="4471C4"/>
          <w:sz w:val="23"/>
          <w:szCs w:val="23"/>
        </w:rPr>
        <w:t>progênies e 5 testemunhas em comum a todos os blocos.</w:t>
      </w:r>
    </w:p>
    <w:p w14:paraId="3A8D8947" w14:textId="62D84195" w:rsidR="00AF5CFA" w:rsidRPr="004E6D7B" w:rsidRDefault="00AF5CFA" w:rsidP="00AF5CFA">
      <w:pPr>
        <w:pStyle w:val="ListParagraph2"/>
        <w:tabs>
          <w:tab w:val="left" w:pos="0"/>
        </w:tabs>
        <w:spacing w:after="0"/>
        <w:jc w:val="both"/>
        <w:rPr>
          <w:rFonts w:ascii="Times New Roman" w:hAnsi="Times New Roman"/>
          <w:color w:val="4472C4" w:themeColor="accent1"/>
          <w:sz w:val="24"/>
          <w:szCs w:val="24"/>
        </w:rPr>
      </w:pPr>
    </w:p>
    <w:p w14:paraId="1D58D456" w14:textId="73D6AD99" w:rsidR="00AF5CFA" w:rsidRDefault="00AF5CFA" w:rsidP="00AF5CFA">
      <w:pPr>
        <w:pStyle w:val="ListParagraph2"/>
        <w:tabs>
          <w:tab w:val="left" w:pos="0"/>
        </w:tabs>
        <w:spacing w:after="0"/>
        <w:jc w:val="both"/>
        <w:rPr>
          <w:rFonts w:ascii="Times New Roman" w:hAnsi="Times New Roman"/>
          <w:sz w:val="24"/>
          <w:szCs w:val="24"/>
        </w:rPr>
      </w:pPr>
    </w:p>
    <w:p w14:paraId="69254A51" w14:textId="77777777" w:rsidR="003B6D8C" w:rsidRPr="004E6D7B" w:rsidRDefault="003B6D8C" w:rsidP="003B6D8C">
      <w:pPr>
        <w:pStyle w:val="Default"/>
        <w:rPr>
          <w:lang w:val="pt-BR"/>
        </w:rPr>
      </w:pPr>
    </w:p>
    <w:p w14:paraId="0DCEB5EE" w14:textId="35C8D0E9" w:rsidR="00AF5CFA" w:rsidRPr="003B6D8C" w:rsidRDefault="003B6D8C" w:rsidP="003B6D8C">
      <w:pPr>
        <w:pStyle w:val="ListParagraph2"/>
        <w:tabs>
          <w:tab w:val="left" w:pos="0"/>
        </w:tabs>
        <w:spacing w:after="0"/>
        <w:ind w:left="0"/>
        <w:jc w:val="both"/>
        <w:rPr>
          <w:rFonts w:ascii="Times New Roman" w:hAnsi="Times New Roman"/>
          <w:sz w:val="24"/>
          <w:szCs w:val="24"/>
        </w:rPr>
      </w:pPr>
      <w:r w:rsidRPr="003B6D8C">
        <w:rPr>
          <w:rFonts w:ascii="Times New Roman" w:hAnsi="Times New Roman"/>
          <w:b/>
          <w:bCs/>
          <w:sz w:val="24"/>
          <w:szCs w:val="24"/>
        </w:rPr>
        <w:t>Tabela 1</w:t>
      </w:r>
      <w:r w:rsidRPr="003B6D8C">
        <w:rPr>
          <w:rFonts w:ascii="Times New Roman" w:hAnsi="Times New Roman"/>
          <w:sz w:val="24"/>
          <w:szCs w:val="24"/>
        </w:rPr>
        <w:t xml:space="preserve"> – </w:t>
      </w:r>
      <w:r w:rsidRPr="003B6D8C">
        <w:rPr>
          <w:rFonts w:ascii="Times New Roman" w:hAnsi="Times New Roman"/>
          <w:sz w:val="24"/>
          <w:szCs w:val="24"/>
        </w:rPr>
        <w:t>Plano</w:t>
      </w:r>
      <w:r w:rsidRPr="003B6D8C">
        <w:rPr>
          <w:rFonts w:ascii="Times New Roman" w:hAnsi="Times New Roman"/>
          <w:sz w:val="24"/>
          <w:szCs w:val="24"/>
        </w:rPr>
        <w:t xml:space="preserve"> do experimento para avaliação de 100 progênies S1 de milho no Delineamento em Blocos Aumentados de Federer</w:t>
      </w:r>
      <w:r w:rsidRPr="003B6D8C">
        <w:rPr>
          <w:rFonts w:ascii="Times New Roman" w:hAnsi="Times New Roman"/>
          <w:sz w:val="24"/>
          <w:szCs w:val="24"/>
        </w:rPr>
        <w:t xml:space="preserve"> com 10 repeticoes e 5 testemunhas</w:t>
      </w:r>
      <w:r w:rsidRPr="003B6D8C">
        <w:rPr>
          <w:rFonts w:ascii="Times New Roman" w:hAnsi="Times New Roman"/>
          <w:sz w:val="24"/>
          <w:szCs w:val="24"/>
        </w:rPr>
        <w: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6"/>
        <w:gridCol w:w="850"/>
        <w:gridCol w:w="851"/>
        <w:gridCol w:w="850"/>
        <w:gridCol w:w="851"/>
        <w:gridCol w:w="870"/>
        <w:gridCol w:w="831"/>
        <w:gridCol w:w="850"/>
        <w:gridCol w:w="851"/>
        <w:gridCol w:w="992"/>
      </w:tblGrid>
      <w:tr w:rsidR="00EA45B2" w:rsidRPr="000A4AF7" w14:paraId="64A40EDF" w14:textId="77777777" w:rsidTr="00EA45B2">
        <w:trPr>
          <w:trHeight w:val="288"/>
          <w:jc w:val="center"/>
        </w:trPr>
        <w:tc>
          <w:tcPr>
            <w:tcW w:w="846" w:type="dxa"/>
            <w:shd w:val="clear" w:color="auto" w:fill="auto"/>
            <w:noWrap/>
            <w:vAlign w:val="center"/>
          </w:tcPr>
          <w:p w14:paraId="67F63E06" w14:textId="551FA275" w:rsidR="00AF5CFA" w:rsidRPr="000A4AF7" w:rsidRDefault="00AF5CFA" w:rsidP="00AF5CFA">
            <w:pPr>
              <w:spacing w:after="0" w:line="240" w:lineRule="auto"/>
              <w:jc w:val="right"/>
              <w:rPr>
                <w:rFonts w:ascii="Times New Roman" w:hAnsi="Times New Roman"/>
                <w:b/>
                <w:bCs/>
                <w:color w:val="000000"/>
                <w:lang w:val="es-CO" w:eastAsia="es-CO"/>
              </w:rPr>
            </w:pPr>
            <w:r w:rsidRPr="000A4AF7">
              <w:rPr>
                <w:rFonts w:ascii="Times New Roman" w:hAnsi="Times New Roman"/>
                <w:b/>
                <w:bCs/>
                <w:color w:val="000000"/>
                <w:lang w:val="es-CO" w:eastAsia="es-CO"/>
              </w:rPr>
              <w:t>Bloco 1</w:t>
            </w:r>
          </w:p>
        </w:tc>
        <w:tc>
          <w:tcPr>
            <w:tcW w:w="850" w:type="dxa"/>
            <w:shd w:val="clear" w:color="auto" w:fill="auto"/>
            <w:noWrap/>
            <w:vAlign w:val="center"/>
          </w:tcPr>
          <w:p w14:paraId="6CB65800" w14:textId="5F9F35A4" w:rsidR="00AF5CFA" w:rsidRPr="000A4AF7" w:rsidRDefault="00AF5CFA" w:rsidP="00AF5CFA">
            <w:pPr>
              <w:spacing w:after="0" w:line="240" w:lineRule="auto"/>
              <w:jc w:val="right"/>
              <w:rPr>
                <w:rFonts w:ascii="Times New Roman" w:hAnsi="Times New Roman"/>
                <w:b/>
                <w:bCs/>
                <w:color w:val="000000"/>
                <w:lang w:val="es-CO" w:eastAsia="es-CO"/>
              </w:rPr>
            </w:pPr>
            <w:r w:rsidRPr="000A4AF7">
              <w:rPr>
                <w:rFonts w:ascii="Times New Roman" w:hAnsi="Times New Roman"/>
                <w:b/>
                <w:bCs/>
                <w:color w:val="000000"/>
                <w:lang w:val="es-CO" w:eastAsia="es-CO"/>
              </w:rPr>
              <w:t>Bloco 2</w:t>
            </w:r>
          </w:p>
        </w:tc>
        <w:tc>
          <w:tcPr>
            <w:tcW w:w="851" w:type="dxa"/>
            <w:shd w:val="clear" w:color="auto" w:fill="auto"/>
            <w:noWrap/>
            <w:vAlign w:val="center"/>
          </w:tcPr>
          <w:p w14:paraId="2A5AE074" w14:textId="7067B7FD" w:rsidR="00AF5CFA" w:rsidRPr="000A4AF7" w:rsidRDefault="00AF5CFA" w:rsidP="00AF5CFA">
            <w:pPr>
              <w:spacing w:after="0" w:line="240" w:lineRule="auto"/>
              <w:jc w:val="right"/>
              <w:rPr>
                <w:rFonts w:ascii="Times New Roman" w:hAnsi="Times New Roman"/>
                <w:b/>
                <w:bCs/>
                <w:color w:val="000000"/>
                <w:lang w:val="es-CO" w:eastAsia="es-CO"/>
              </w:rPr>
            </w:pPr>
            <w:r w:rsidRPr="000A4AF7">
              <w:rPr>
                <w:rFonts w:ascii="Times New Roman" w:hAnsi="Times New Roman"/>
                <w:b/>
                <w:bCs/>
                <w:color w:val="000000"/>
                <w:lang w:val="es-CO" w:eastAsia="es-CO"/>
              </w:rPr>
              <w:t>Bloco 3</w:t>
            </w:r>
          </w:p>
        </w:tc>
        <w:tc>
          <w:tcPr>
            <w:tcW w:w="850" w:type="dxa"/>
            <w:shd w:val="clear" w:color="auto" w:fill="auto"/>
            <w:noWrap/>
            <w:vAlign w:val="center"/>
          </w:tcPr>
          <w:p w14:paraId="7B617DB5" w14:textId="5D91B392" w:rsidR="00AF5CFA" w:rsidRPr="000A4AF7" w:rsidRDefault="00AF5CFA" w:rsidP="00AF5CFA">
            <w:pPr>
              <w:spacing w:after="0" w:line="240" w:lineRule="auto"/>
              <w:jc w:val="right"/>
              <w:rPr>
                <w:rFonts w:ascii="Times New Roman" w:hAnsi="Times New Roman"/>
                <w:b/>
                <w:bCs/>
                <w:color w:val="000000"/>
                <w:lang w:val="es-CO" w:eastAsia="es-CO"/>
              </w:rPr>
            </w:pPr>
            <w:r w:rsidRPr="000A4AF7">
              <w:rPr>
                <w:rFonts w:ascii="Times New Roman" w:hAnsi="Times New Roman"/>
                <w:b/>
                <w:bCs/>
                <w:color w:val="000000"/>
                <w:lang w:val="es-CO" w:eastAsia="es-CO"/>
              </w:rPr>
              <w:t>Bloco 4</w:t>
            </w:r>
          </w:p>
        </w:tc>
        <w:tc>
          <w:tcPr>
            <w:tcW w:w="851" w:type="dxa"/>
            <w:shd w:val="clear" w:color="auto" w:fill="auto"/>
            <w:noWrap/>
            <w:vAlign w:val="center"/>
          </w:tcPr>
          <w:p w14:paraId="6620721A" w14:textId="23B54296" w:rsidR="00AF5CFA" w:rsidRPr="000A4AF7" w:rsidRDefault="00AF5CFA" w:rsidP="00AF5CFA">
            <w:pPr>
              <w:spacing w:after="0" w:line="240" w:lineRule="auto"/>
              <w:rPr>
                <w:rFonts w:ascii="Times New Roman" w:hAnsi="Times New Roman"/>
                <w:b/>
                <w:bCs/>
                <w:color w:val="000000"/>
                <w:lang w:val="es-CO" w:eastAsia="es-CO"/>
              </w:rPr>
            </w:pPr>
            <w:r w:rsidRPr="000A4AF7">
              <w:rPr>
                <w:rFonts w:ascii="Times New Roman" w:hAnsi="Times New Roman"/>
                <w:b/>
                <w:bCs/>
                <w:color w:val="000000"/>
                <w:lang w:val="es-CO" w:eastAsia="es-CO"/>
              </w:rPr>
              <w:t>Bloco 5</w:t>
            </w:r>
          </w:p>
        </w:tc>
        <w:tc>
          <w:tcPr>
            <w:tcW w:w="870" w:type="dxa"/>
            <w:shd w:val="clear" w:color="auto" w:fill="auto"/>
            <w:noWrap/>
            <w:vAlign w:val="center"/>
          </w:tcPr>
          <w:p w14:paraId="05C63846" w14:textId="187FB8BA" w:rsidR="00AF5CFA" w:rsidRPr="000A4AF7" w:rsidRDefault="00AF5CFA" w:rsidP="00AF5CFA">
            <w:pPr>
              <w:spacing w:after="0" w:line="240" w:lineRule="auto"/>
              <w:jc w:val="right"/>
              <w:rPr>
                <w:rFonts w:ascii="Times New Roman" w:hAnsi="Times New Roman"/>
                <w:b/>
                <w:bCs/>
                <w:color w:val="000000"/>
                <w:lang w:val="es-CO" w:eastAsia="es-CO"/>
              </w:rPr>
            </w:pPr>
            <w:r w:rsidRPr="000A4AF7">
              <w:rPr>
                <w:rFonts w:ascii="Times New Roman" w:hAnsi="Times New Roman"/>
                <w:b/>
                <w:bCs/>
                <w:color w:val="000000"/>
                <w:lang w:val="es-CO" w:eastAsia="es-CO"/>
              </w:rPr>
              <w:t>Bloco 6</w:t>
            </w:r>
          </w:p>
        </w:tc>
        <w:tc>
          <w:tcPr>
            <w:tcW w:w="831" w:type="dxa"/>
            <w:shd w:val="clear" w:color="auto" w:fill="auto"/>
            <w:noWrap/>
            <w:vAlign w:val="center"/>
          </w:tcPr>
          <w:p w14:paraId="20698D54" w14:textId="70D5C249" w:rsidR="00AF5CFA" w:rsidRPr="000A4AF7" w:rsidRDefault="00AF5CFA" w:rsidP="00AF5CFA">
            <w:pPr>
              <w:spacing w:after="0" w:line="240" w:lineRule="auto"/>
              <w:jc w:val="right"/>
              <w:rPr>
                <w:rFonts w:ascii="Times New Roman" w:hAnsi="Times New Roman"/>
                <w:b/>
                <w:bCs/>
                <w:color w:val="000000"/>
                <w:lang w:val="es-CO" w:eastAsia="es-CO"/>
              </w:rPr>
            </w:pPr>
            <w:r w:rsidRPr="000A4AF7">
              <w:rPr>
                <w:rFonts w:ascii="Times New Roman" w:hAnsi="Times New Roman"/>
                <w:b/>
                <w:bCs/>
                <w:color w:val="000000"/>
                <w:lang w:val="es-CO" w:eastAsia="es-CO"/>
              </w:rPr>
              <w:t>Bloco 7</w:t>
            </w:r>
          </w:p>
        </w:tc>
        <w:tc>
          <w:tcPr>
            <w:tcW w:w="850" w:type="dxa"/>
            <w:shd w:val="clear" w:color="auto" w:fill="auto"/>
            <w:noWrap/>
            <w:vAlign w:val="center"/>
          </w:tcPr>
          <w:p w14:paraId="0C5F9654" w14:textId="3EFD5C40" w:rsidR="00AF5CFA" w:rsidRPr="000A4AF7" w:rsidRDefault="00AF5CFA" w:rsidP="00AF5CFA">
            <w:pPr>
              <w:spacing w:after="0" w:line="240" w:lineRule="auto"/>
              <w:jc w:val="right"/>
              <w:rPr>
                <w:rFonts w:ascii="Times New Roman" w:hAnsi="Times New Roman"/>
                <w:b/>
                <w:bCs/>
                <w:color w:val="000000"/>
                <w:lang w:val="es-CO" w:eastAsia="es-CO"/>
              </w:rPr>
            </w:pPr>
            <w:r w:rsidRPr="000A4AF7">
              <w:rPr>
                <w:rFonts w:ascii="Times New Roman" w:hAnsi="Times New Roman"/>
                <w:b/>
                <w:bCs/>
                <w:color w:val="000000"/>
                <w:lang w:val="es-CO" w:eastAsia="es-CO"/>
              </w:rPr>
              <w:t>Bloco 8</w:t>
            </w:r>
          </w:p>
        </w:tc>
        <w:tc>
          <w:tcPr>
            <w:tcW w:w="851" w:type="dxa"/>
            <w:shd w:val="clear" w:color="auto" w:fill="auto"/>
            <w:noWrap/>
            <w:vAlign w:val="center"/>
          </w:tcPr>
          <w:p w14:paraId="4A16BA94" w14:textId="70D5F216" w:rsidR="00AF5CFA" w:rsidRPr="000A4AF7" w:rsidRDefault="00AF5CFA" w:rsidP="00AF5CFA">
            <w:pPr>
              <w:spacing w:after="0" w:line="240" w:lineRule="auto"/>
              <w:rPr>
                <w:rFonts w:ascii="Times New Roman" w:hAnsi="Times New Roman"/>
                <w:b/>
                <w:bCs/>
                <w:color w:val="000000"/>
                <w:lang w:val="es-CO" w:eastAsia="es-CO"/>
              </w:rPr>
            </w:pPr>
            <w:r w:rsidRPr="000A4AF7">
              <w:rPr>
                <w:rFonts w:ascii="Times New Roman" w:hAnsi="Times New Roman"/>
                <w:b/>
                <w:bCs/>
                <w:color w:val="000000"/>
                <w:lang w:val="es-CO" w:eastAsia="es-CO"/>
              </w:rPr>
              <w:t>Bloco 9</w:t>
            </w:r>
          </w:p>
        </w:tc>
        <w:tc>
          <w:tcPr>
            <w:tcW w:w="992" w:type="dxa"/>
            <w:shd w:val="clear" w:color="auto" w:fill="auto"/>
            <w:noWrap/>
            <w:vAlign w:val="center"/>
          </w:tcPr>
          <w:p w14:paraId="6500A418" w14:textId="08F71A2B" w:rsidR="00AF5CFA" w:rsidRPr="000A4AF7" w:rsidRDefault="00AF5CFA" w:rsidP="00AF5CFA">
            <w:pPr>
              <w:spacing w:after="0" w:line="240" w:lineRule="auto"/>
              <w:jc w:val="right"/>
              <w:rPr>
                <w:rFonts w:ascii="Times New Roman" w:hAnsi="Times New Roman"/>
                <w:b/>
                <w:bCs/>
                <w:color w:val="000000"/>
                <w:lang w:val="es-CO" w:eastAsia="es-CO"/>
              </w:rPr>
            </w:pPr>
            <w:r w:rsidRPr="000A4AF7">
              <w:rPr>
                <w:rFonts w:ascii="Times New Roman" w:hAnsi="Times New Roman"/>
                <w:b/>
                <w:bCs/>
                <w:color w:val="000000"/>
                <w:lang w:val="es-CO" w:eastAsia="es-CO"/>
              </w:rPr>
              <w:t>Bloco 10</w:t>
            </w:r>
          </w:p>
        </w:tc>
      </w:tr>
      <w:tr w:rsidR="00AC330B" w:rsidRPr="000A4AF7" w14:paraId="58375A56" w14:textId="77777777" w:rsidTr="00516CDE">
        <w:trPr>
          <w:trHeight w:val="288"/>
          <w:jc w:val="center"/>
        </w:trPr>
        <w:tc>
          <w:tcPr>
            <w:tcW w:w="846" w:type="dxa"/>
            <w:shd w:val="clear" w:color="auto" w:fill="auto"/>
            <w:noWrap/>
            <w:vAlign w:val="bottom"/>
            <w:hideMark/>
          </w:tcPr>
          <w:p w14:paraId="2EEE1CA3" w14:textId="0608A1F0"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B</w:t>
            </w:r>
          </w:p>
        </w:tc>
        <w:tc>
          <w:tcPr>
            <w:tcW w:w="850" w:type="dxa"/>
            <w:shd w:val="clear" w:color="auto" w:fill="auto"/>
            <w:noWrap/>
            <w:vAlign w:val="bottom"/>
            <w:hideMark/>
          </w:tcPr>
          <w:p w14:paraId="054B4E37" w14:textId="7EBA1261"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99</w:t>
            </w:r>
          </w:p>
        </w:tc>
        <w:tc>
          <w:tcPr>
            <w:tcW w:w="851" w:type="dxa"/>
            <w:shd w:val="clear" w:color="auto" w:fill="auto"/>
            <w:noWrap/>
            <w:vAlign w:val="bottom"/>
            <w:hideMark/>
          </w:tcPr>
          <w:p w14:paraId="7E0E3E01" w14:textId="095E45CA"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54</w:t>
            </w:r>
          </w:p>
        </w:tc>
        <w:tc>
          <w:tcPr>
            <w:tcW w:w="850" w:type="dxa"/>
            <w:shd w:val="clear" w:color="auto" w:fill="auto"/>
            <w:noWrap/>
            <w:vAlign w:val="bottom"/>
            <w:hideMark/>
          </w:tcPr>
          <w:p w14:paraId="1F48E208" w14:textId="78AEA1CA"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39</w:t>
            </w:r>
          </w:p>
        </w:tc>
        <w:tc>
          <w:tcPr>
            <w:tcW w:w="851" w:type="dxa"/>
            <w:shd w:val="clear" w:color="auto" w:fill="auto"/>
            <w:noWrap/>
            <w:vAlign w:val="bottom"/>
            <w:hideMark/>
          </w:tcPr>
          <w:p w14:paraId="7EE6442C" w14:textId="732F687D"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E</w:t>
            </w:r>
          </w:p>
        </w:tc>
        <w:tc>
          <w:tcPr>
            <w:tcW w:w="870" w:type="dxa"/>
            <w:shd w:val="clear" w:color="auto" w:fill="auto"/>
            <w:noWrap/>
            <w:vAlign w:val="bottom"/>
            <w:hideMark/>
          </w:tcPr>
          <w:p w14:paraId="37B64B4A" w14:textId="6091F6A8"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80</w:t>
            </w:r>
          </w:p>
        </w:tc>
        <w:tc>
          <w:tcPr>
            <w:tcW w:w="831" w:type="dxa"/>
            <w:shd w:val="clear" w:color="auto" w:fill="auto"/>
            <w:noWrap/>
            <w:vAlign w:val="bottom"/>
            <w:hideMark/>
          </w:tcPr>
          <w:p w14:paraId="4531E976" w14:textId="1B2E1079"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B</w:t>
            </w:r>
          </w:p>
        </w:tc>
        <w:tc>
          <w:tcPr>
            <w:tcW w:w="850" w:type="dxa"/>
            <w:shd w:val="clear" w:color="auto" w:fill="auto"/>
            <w:noWrap/>
            <w:vAlign w:val="bottom"/>
            <w:hideMark/>
          </w:tcPr>
          <w:p w14:paraId="02BB1DE3" w14:textId="53DB44B9"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87</w:t>
            </w:r>
          </w:p>
        </w:tc>
        <w:tc>
          <w:tcPr>
            <w:tcW w:w="851" w:type="dxa"/>
            <w:shd w:val="clear" w:color="auto" w:fill="auto"/>
            <w:noWrap/>
            <w:vAlign w:val="bottom"/>
            <w:hideMark/>
          </w:tcPr>
          <w:p w14:paraId="542AEBCE" w14:textId="1D73332B"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29</w:t>
            </w:r>
          </w:p>
        </w:tc>
        <w:tc>
          <w:tcPr>
            <w:tcW w:w="992" w:type="dxa"/>
            <w:shd w:val="clear" w:color="auto" w:fill="auto"/>
            <w:noWrap/>
            <w:vAlign w:val="bottom"/>
            <w:hideMark/>
          </w:tcPr>
          <w:p w14:paraId="136D03CC" w14:textId="5FDF6695"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C</w:t>
            </w:r>
          </w:p>
        </w:tc>
      </w:tr>
      <w:tr w:rsidR="00AC330B" w:rsidRPr="000A4AF7" w14:paraId="0889AB71" w14:textId="77777777" w:rsidTr="00516CDE">
        <w:trPr>
          <w:trHeight w:val="288"/>
          <w:jc w:val="center"/>
        </w:trPr>
        <w:tc>
          <w:tcPr>
            <w:tcW w:w="846" w:type="dxa"/>
            <w:shd w:val="clear" w:color="auto" w:fill="auto"/>
            <w:noWrap/>
            <w:vAlign w:val="bottom"/>
            <w:hideMark/>
          </w:tcPr>
          <w:p w14:paraId="0E5093EE" w14:textId="6CEA9680"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48</w:t>
            </w:r>
          </w:p>
        </w:tc>
        <w:tc>
          <w:tcPr>
            <w:tcW w:w="850" w:type="dxa"/>
            <w:shd w:val="clear" w:color="auto" w:fill="auto"/>
            <w:noWrap/>
            <w:vAlign w:val="bottom"/>
            <w:hideMark/>
          </w:tcPr>
          <w:p w14:paraId="12AE0218" w14:textId="5885FFD5"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B</w:t>
            </w:r>
          </w:p>
        </w:tc>
        <w:tc>
          <w:tcPr>
            <w:tcW w:w="851" w:type="dxa"/>
            <w:shd w:val="clear" w:color="auto" w:fill="auto"/>
            <w:noWrap/>
            <w:vAlign w:val="bottom"/>
            <w:hideMark/>
          </w:tcPr>
          <w:p w14:paraId="79F46E42" w14:textId="4991EE77"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13</w:t>
            </w:r>
          </w:p>
        </w:tc>
        <w:tc>
          <w:tcPr>
            <w:tcW w:w="850" w:type="dxa"/>
            <w:shd w:val="clear" w:color="auto" w:fill="auto"/>
            <w:noWrap/>
            <w:vAlign w:val="bottom"/>
            <w:hideMark/>
          </w:tcPr>
          <w:p w14:paraId="1E3DA0FA" w14:textId="2F6F7024"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61</w:t>
            </w:r>
          </w:p>
        </w:tc>
        <w:tc>
          <w:tcPr>
            <w:tcW w:w="851" w:type="dxa"/>
            <w:shd w:val="clear" w:color="auto" w:fill="auto"/>
            <w:noWrap/>
            <w:vAlign w:val="bottom"/>
            <w:hideMark/>
          </w:tcPr>
          <w:p w14:paraId="0FD30BF6" w14:textId="3345B198"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B</w:t>
            </w:r>
          </w:p>
        </w:tc>
        <w:tc>
          <w:tcPr>
            <w:tcW w:w="870" w:type="dxa"/>
            <w:shd w:val="clear" w:color="auto" w:fill="auto"/>
            <w:noWrap/>
            <w:vAlign w:val="bottom"/>
            <w:hideMark/>
          </w:tcPr>
          <w:p w14:paraId="48640303" w14:textId="3C654D52"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B</w:t>
            </w:r>
          </w:p>
        </w:tc>
        <w:tc>
          <w:tcPr>
            <w:tcW w:w="831" w:type="dxa"/>
            <w:shd w:val="clear" w:color="auto" w:fill="auto"/>
            <w:noWrap/>
            <w:vAlign w:val="bottom"/>
            <w:hideMark/>
          </w:tcPr>
          <w:p w14:paraId="515B1B05" w14:textId="5264FF6F"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55</w:t>
            </w:r>
          </w:p>
        </w:tc>
        <w:tc>
          <w:tcPr>
            <w:tcW w:w="850" w:type="dxa"/>
            <w:shd w:val="clear" w:color="auto" w:fill="auto"/>
            <w:noWrap/>
            <w:vAlign w:val="bottom"/>
            <w:hideMark/>
          </w:tcPr>
          <w:p w14:paraId="3F6002E1" w14:textId="74701837"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A</w:t>
            </w:r>
          </w:p>
        </w:tc>
        <w:tc>
          <w:tcPr>
            <w:tcW w:w="851" w:type="dxa"/>
            <w:shd w:val="clear" w:color="auto" w:fill="auto"/>
            <w:noWrap/>
            <w:vAlign w:val="bottom"/>
            <w:hideMark/>
          </w:tcPr>
          <w:p w14:paraId="07C54F0D" w14:textId="05B91D6D"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56</w:t>
            </w:r>
          </w:p>
        </w:tc>
        <w:tc>
          <w:tcPr>
            <w:tcW w:w="992" w:type="dxa"/>
            <w:shd w:val="clear" w:color="auto" w:fill="auto"/>
            <w:noWrap/>
            <w:vAlign w:val="bottom"/>
            <w:hideMark/>
          </w:tcPr>
          <w:p w14:paraId="53769D9E" w14:textId="7FC97A56"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28</w:t>
            </w:r>
          </w:p>
        </w:tc>
      </w:tr>
      <w:tr w:rsidR="00AC330B" w:rsidRPr="000A4AF7" w14:paraId="703D8325" w14:textId="77777777" w:rsidTr="00516CDE">
        <w:trPr>
          <w:trHeight w:val="288"/>
          <w:jc w:val="center"/>
        </w:trPr>
        <w:tc>
          <w:tcPr>
            <w:tcW w:w="846" w:type="dxa"/>
            <w:shd w:val="clear" w:color="auto" w:fill="auto"/>
            <w:noWrap/>
            <w:vAlign w:val="bottom"/>
            <w:hideMark/>
          </w:tcPr>
          <w:p w14:paraId="45AEFC14" w14:textId="59781FB5"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64</w:t>
            </w:r>
          </w:p>
        </w:tc>
        <w:tc>
          <w:tcPr>
            <w:tcW w:w="850" w:type="dxa"/>
            <w:shd w:val="clear" w:color="auto" w:fill="auto"/>
            <w:noWrap/>
            <w:vAlign w:val="bottom"/>
            <w:hideMark/>
          </w:tcPr>
          <w:p w14:paraId="35DCFE72" w14:textId="5190012D"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27</w:t>
            </w:r>
          </w:p>
        </w:tc>
        <w:tc>
          <w:tcPr>
            <w:tcW w:w="851" w:type="dxa"/>
            <w:shd w:val="clear" w:color="auto" w:fill="auto"/>
            <w:noWrap/>
            <w:vAlign w:val="bottom"/>
            <w:hideMark/>
          </w:tcPr>
          <w:p w14:paraId="58912645" w14:textId="14C9A891"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62</w:t>
            </w:r>
          </w:p>
        </w:tc>
        <w:tc>
          <w:tcPr>
            <w:tcW w:w="850" w:type="dxa"/>
            <w:shd w:val="clear" w:color="auto" w:fill="auto"/>
            <w:noWrap/>
            <w:vAlign w:val="bottom"/>
            <w:hideMark/>
          </w:tcPr>
          <w:p w14:paraId="7230CB66" w14:textId="3A0E20BA"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D</w:t>
            </w:r>
          </w:p>
        </w:tc>
        <w:tc>
          <w:tcPr>
            <w:tcW w:w="851" w:type="dxa"/>
            <w:shd w:val="clear" w:color="auto" w:fill="auto"/>
            <w:noWrap/>
            <w:vAlign w:val="bottom"/>
            <w:hideMark/>
          </w:tcPr>
          <w:p w14:paraId="46009029" w14:textId="036E5C98"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18</w:t>
            </w:r>
          </w:p>
        </w:tc>
        <w:tc>
          <w:tcPr>
            <w:tcW w:w="870" w:type="dxa"/>
            <w:shd w:val="clear" w:color="auto" w:fill="auto"/>
            <w:noWrap/>
            <w:vAlign w:val="bottom"/>
            <w:hideMark/>
          </w:tcPr>
          <w:p w14:paraId="13E32FB4" w14:textId="57FA913A"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14</w:t>
            </w:r>
          </w:p>
        </w:tc>
        <w:tc>
          <w:tcPr>
            <w:tcW w:w="831" w:type="dxa"/>
            <w:shd w:val="clear" w:color="auto" w:fill="auto"/>
            <w:noWrap/>
            <w:vAlign w:val="bottom"/>
            <w:hideMark/>
          </w:tcPr>
          <w:p w14:paraId="46BEFBF7" w14:textId="59DFA77C"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59</w:t>
            </w:r>
          </w:p>
        </w:tc>
        <w:tc>
          <w:tcPr>
            <w:tcW w:w="850" w:type="dxa"/>
            <w:shd w:val="clear" w:color="auto" w:fill="auto"/>
            <w:noWrap/>
            <w:vAlign w:val="bottom"/>
            <w:hideMark/>
          </w:tcPr>
          <w:p w14:paraId="310888F7" w14:textId="2EDCB945"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22</w:t>
            </w:r>
          </w:p>
        </w:tc>
        <w:tc>
          <w:tcPr>
            <w:tcW w:w="851" w:type="dxa"/>
            <w:shd w:val="clear" w:color="auto" w:fill="auto"/>
            <w:noWrap/>
            <w:vAlign w:val="bottom"/>
            <w:hideMark/>
          </w:tcPr>
          <w:p w14:paraId="25FAF14B" w14:textId="0DCFCA4E"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93</w:t>
            </w:r>
          </w:p>
        </w:tc>
        <w:tc>
          <w:tcPr>
            <w:tcW w:w="992" w:type="dxa"/>
            <w:shd w:val="clear" w:color="auto" w:fill="auto"/>
            <w:noWrap/>
            <w:vAlign w:val="bottom"/>
            <w:hideMark/>
          </w:tcPr>
          <w:p w14:paraId="66F8C229" w14:textId="6776F131"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38</w:t>
            </w:r>
          </w:p>
        </w:tc>
      </w:tr>
      <w:tr w:rsidR="00AC330B" w:rsidRPr="000A4AF7" w14:paraId="32CBA758" w14:textId="77777777" w:rsidTr="00516CDE">
        <w:trPr>
          <w:trHeight w:val="288"/>
          <w:jc w:val="center"/>
        </w:trPr>
        <w:tc>
          <w:tcPr>
            <w:tcW w:w="846" w:type="dxa"/>
            <w:shd w:val="clear" w:color="auto" w:fill="auto"/>
            <w:noWrap/>
            <w:vAlign w:val="bottom"/>
            <w:hideMark/>
          </w:tcPr>
          <w:p w14:paraId="78BAA35B" w14:textId="7A2AFE59"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D</w:t>
            </w:r>
          </w:p>
        </w:tc>
        <w:tc>
          <w:tcPr>
            <w:tcW w:w="850" w:type="dxa"/>
            <w:shd w:val="clear" w:color="auto" w:fill="auto"/>
            <w:noWrap/>
            <w:vAlign w:val="bottom"/>
            <w:hideMark/>
          </w:tcPr>
          <w:p w14:paraId="1B32F572" w14:textId="73C0E1E8"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68</w:t>
            </w:r>
          </w:p>
        </w:tc>
        <w:tc>
          <w:tcPr>
            <w:tcW w:w="851" w:type="dxa"/>
            <w:shd w:val="clear" w:color="auto" w:fill="auto"/>
            <w:noWrap/>
            <w:vAlign w:val="bottom"/>
            <w:hideMark/>
          </w:tcPr>
          <w:p w14:paraId="253525C5" w14:textId="2033F199"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83</w:t>
            </w:r>
          </w:p>
        </w:tc>
        <w:tc>
          <w:tcPr>
            <w:tcW w:w="850" w:type="dxa"/>
            <w:shd w:val="clear" w:color="auto" w:fill="auto"/>
            <w:noWrap/>
            <w:vAlign w:val="bottom"/>
            <w:hideMark/>
          </w:tcPr>
          <w:p w14:paraId="4EF6F65D" w14:textId="638B6B8D"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10</w:t>
            </w:r>
          </w:p>
        </w:tc>
        <w:tc>
          <w:tcPr>
            <w:tcW w:w="851" w:type="dxa"/>
            <w:shd w:val="clear" w:color="auto" w:fill="auto"/>
            <w:noWrap/>
            <w:vAlign w:val="bottom"/>
            <w:hideMark/>
          </w:tcPr>
          <w:p w14:paraId="4949C42C" w14:textId="09B0983D"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C</w:t>
            </w:r>
          </w:p>
        </w:tc>
        <w:tc>
          <w:tcPr>
            <w:tcW w:w="870" w:type="dxa"/>
            <w:shd w:val="clear" w:color="auto" w:fill="auto"/>
            <w:noWrap/>
            <w:vAlign w:val="bottom"/>
            <w:hideMark/>
          </w:tcPr>
          <w:p w14:paraId="128FCB15" w14:textId="65B1E705"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92</w:t>
            </w:r>
          </w:p>
        </w:tc>
        <w:tc>
          <w:tcPr>
            <w:tcW w:w="831" w:type="dxa"/>
            <w:shd w:val="clear" w:color="auto" w:fill="auto"/>
            <w:noWrap/>
            <w:vAlign w:val="bottom"/>
            <w:hideMark/>
          </w:tcPr>
          <w:p w14:paraId="7DBF3398" w14:textId="6BC3DDBE"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76</w:t>
            </w:r>
          </w:p>
        </w:tc>
        <w:tc>
          <w:tcPr>
            <w:tcW w:w="850" w:type="dxa"/>
            <w:shd w:val="clear" w:color="auto" w:fill="auto"/>
            <w:noWrap/>
            <w:vAlign w:val="bottom"/>
            <w:hideMark/>
          </w:tcPr>
          <w:p w14:paraId="36866154" w14:textId="29EEEED8"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84</w:t>
            </w:r>
          </w:p>
        </w:tc>
        <w:tc>
          <w:tcPr>
            <w:tcW w:w="851" w:type="dxa"/>
            <w:shd w:val="clear" w:color="auto" w:fill="auto"/>
            <w:noWrap/>
            <w:vAlign w:val="bottom"/>
            <w:hideMark/>
          </w:tcPr>
          <w:p w14:paraId="1CBB7D62" w14:textId="08354BE9"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95</w:t>
            </w:r>
          </w:p>
        </w:tc>
        <w:tc>
          <w:tcPr>
            <w:tcW w:w="992" w:type="dxa"/>
            <w:shd w:val="clear" w:color="auto" w:fill="auto"/>
            <w:noWrap/>
            <w:vAlign w:val="bottom"/>
            <w:hideMark/>
          </w:tcPr>
          <w:p w14:paraId="421ECDD8" w14:textId="51AEAA96"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A</w:t>
            </w:r>
          </w:p>
        </w:tc>
      </w:tr>
      <w:tr w:rsidR="00AC330B" w:rsidRPr="000A4AF7" w14:paraId="56C8D398" w14:textId="77777777" w:rsidTr="00516CDE">
        <w:trPr>
          <w:trHeight w:val="288"/>
          <w:jc w:val="center"/>
        </w:trPr>
        <w:tc>
          <w:tcPr>
            <w:tcW w:w="846" w:type="dxa"/>
            <w:shd w:val="clear" w:color="auto" w:fill="auto"/>
            <w:noWrap/>
            <w:vAlign w:val="bottom"/>
            <w:hideMark/>
          </w:tcPr>
          <w:p w14:paraId="24061372" w14:textId="079B8712"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91</w:t>
            </w:r>
          </w:p>
        </w:tc>
        <w:tc>
          <w:tcPr>
            <w:tcW w:w="850" w:type="dxa"/>
            <w:shd w:val="clear" w:color="auto" w:fill="auto"/>
            <w:noWrap/>
            <w:vAlign w:val="bottom"/>
            <w:hideMark/>
          </w:tcPr>
          <w:p w14:paraId="54C6F51E" w14:textId="3B0DD923"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E</w:t>
            </w:r>
          </w:p>
        </w:tc>
        <w:tc>
          <w:tcPr>
            <w:tcW w:w="851" w:type="dxa"/>
            <w:shd w:val="clear" w:color="auto" w:fill="auto"/>
            <w:noWrap/>
            <w:vAlign w:val="bottom"/>
            <w:hideMark/>
          </w:tcPr>
          <w:p w14:paraId="420AB46B" w14:textId="348CE53D"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1</w:t>
            </w:r>
          </w:p>
        </w:tc>
        <w:tc>
          <w:tcPr>
            <w:tcW w:w="850" w:type="dxa"/>
            <w:shd w:val="clear" w:color="auto" w:fill="auto"/>
            <w:noWrap/>
            <w:vAlign w:val="bottom"/>
            <w:hideMark/>
          </w:tcPr>
          <w:p w14:paraId="4AF38BFF" w14:textId="71DF52C7"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E</w:t>
            </w:r>
          </w:p>
        </w:tc>
        <w:tc>
          <w:tcPr>
            <w:tcW w:w="851" w:type="dxa"/>
            <w:shd w:val="clear" w:color="auto" w:fill="auto"/>
            <w:noWrap/>
            <w:vAlign w:val="bottom"/>
            <w:hideMark/>
          </w:tcPr>
          <w:p w14:paraId="6DB7C36B" w14:textId="131FFA6D"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11</w:t>
            </w:r>
          </w:p>
        </w:tc>
        <w:tc>
          <w:tcPr>
            <w:tcW w:w="870" w:type="dxa"/>
            <w:shd w:val="clear" w:color="auto" w:fill="auto"/>
            <w:noWrap/>
            <w:vAlign w:val="bottom"/>
            <w:hideMark/>
          </w:tcPr>
          <w:p w14:paraId="116A8811" w14:textId="7FA0D4B2"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C</w:t>
            </w:r>
          </w:p>
        </w:tc>
        <w:tc>
          <w:tcPr>
            <w:tcW w:w="831" w:type="dxa"/>
            <w:shd w:val="clear" w:color="auto" w:fill="auto"/>
            <w:noWrap/>
            <w:vAlign w:val="bottom"/>
            <w:hideMark/>
          </w:tcPr>
          <w:p w14:paraId="7E3621EA" w14:textId="36F1EC27"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8</w:t>
            </w:r>
          </w:p>
        </w:tc>
        <w:tc>
          <w:tcPr>
            <w:tcW w:w="850" w:type="dxa"/>
            <w:shd w:val="clear" w:color="auto" w:fill="auto"/>
            <w:noWrap/>
            <w:vAlign w:val="bottom"/>
            <w:hideMark/>
          </w:tcPr>
          <w:p w14:paraId="4AD16C18" w14:textId="12815CC4"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C</w:t>
            </w:r>
          </w:p>
        </w:tc>
        <w:tc>
          <w:tcPr>
            <w:tcW w:w="851" w:type="dxa"/>
            <w:shd w:val="clear" w:color="auto" w:fill="auto"/>
            <w:noWrap/>
            <w:vAlign w:val="bottom"/>
            <w:hideMark/>
          </w:tcPr>
          <w:p w14:paraId="4E098E73" w14:textId="4C593C50"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20</w:t>
            </w:r>
          </w:p>
        </w:tc>
        <w:tc>
          <w:tcPr>
            <w:tcW w:w="992" w:type="dxa"/>
            <w:shd w:val="clear" w:color="auto" w:fill="auto"/>
            <w:noWrap/>
            <w:vAlign w:val="bottom"/>
            <w:hideMark/>
          </w:tcPr>
          <w:p w14:paraId="350D3577" w14:textId="22A4BA30"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D</w:t>
            </w:r>
          </w:p>
        </w:tc>
      </w:tr>
      <w:tr w:rsidR="00AC330B" w:rsidRPr="000A4AF7" w14:paraId="3ECF4606" w14:textId="77777777" w:rsidTr="00516CDE">
        <w:trPr>
          <w:trHeight w:val="288"/>
          <w:jc w:val="center"/>
        </w:trPr>
        <w:tc>
          <w:tcPr>
            <w:tcW w:w="846" w:type="dxa"/>
            <w:shd w:val="clear" w:color="auto" w:fill="auto"/>
            <w:noWrap/>
            <w:vAlign w:val="bottom"/>
            <w:hideMark/>
          </w:tcPr>
          <w:p w14:paraId="19BF268F" w14:textId="4034F9BC"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79</w:t>
            </w:r>
          </w:p>
        </w:tc>
        <w:tc>
          <w:tcPr>
            <w:tcW w:w="850" w:type="dxa"/>
            <w:shd w:val="clear" w:color="auto" w:fill="auto"/>
            <w:noWrap/>
            <w:vAlign w:val="bottom"/>
            <w:hideMark/>
          </w:tcPr>
          <w:p w14:paraId="377ABB0C" w14:textId="1B1A77A3"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4</w:t>
            </w:r>
          </w:p>
        </w:tc>
        <w:tc>
          <w:tcPr>
            <w:tcW w:w="851" w:type="dxa"/>
            <w:shd w:val="clear" w:color="auto" w:fill="auto"/>
            <w:noWrap/>
            <w:vAlign w:val="bottom"/>
            <w:hideMark/>
          </w:tcPr>
          <w:p w14:paraId="4A5A2F83" w14:textId="5788EF04"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C</w:t>
            </w:r>
          </w:p>
        </w:tc>
        <w:tc>
          <w:tcPr>
            <w:tcW w:w="850" w:type="dxa"/>
            <w:shd w:val="clear" w:color="auto" w:fill="auto"/>
            <w:noWrap/>
            <w:vAlign w:val="bottom"/>
            <w:hideMark/>
          </w:tcPr>
          <w:p w14:paraId="4FC1D738" w14:textId="482663A1"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94</w:t>
            </w:r>
          </w:p>
        </w:tc>
        <w:tc>
          <w:tcPr>
            <w:tcW w:w="851" w:type="dxa"/>
            <w:shd w:val="clear" w:color="auto" w:fill="auto"/>
            <w:noWrap/>
            <w:vAlign w:val="bottom"/>
            <w:hideMark/>
          </w:tcPr>
          <w:p w14:paraId="3B0F12AE" w14:textId="6A123466"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90</w:t>
            </w:r>
          </w:p>
        </w:tc>
        <w:tc>
          <w:tcPr>
            <w:tcW w:w="870" w:type="dxa"/>
            <w:shd w:val="clear" w:color="auto" w:fill="auto"/>
            <w:noWrap/>
            <w:vAlign w:val="bottom"/>
            <w:hideMark/>
          </w:tcPr>
          <w:p w14:paraId="2A43F922" w14:textId="7A5181BC"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12</w:t>
            </w:r>
          </w:p>
        </w:tc>
        <w:tc>
          <w:tcPr>
            <w:tcW w:w="831" w:type="dxa"/>
            <w:shd w:val="clear" w:color="auto" w:fill="auto"/>
            <w:noWrap/>
            <w:vAlign w:val="bottom"/>
            <w:hideMark/>
          </w:tcPr>
          <w:p w14:paraId="3C125E81" w14:textId="077E166A"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2</w:t>
            </w:r>
          </w:p>
        </w:tc>
        <w:tc>
          <w:tcPr>
            <w:tcW w:w="850" w:type="dxa"/>
            <w:shd w:val="clear" w:color="auto" w:fill="auto"/>
            <w:noWrap/>
            <w:vAlign w:val="bottom"/>
            <w:hideMark/>
          </w:tcPr>
          <w:p w14:paraId="17EBB5A9" w14:textId="65EEBB7E"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24</w:t>
            </w:r>
          </w:p>
        </w:tc>
        <w:tc>
          <w:tcPr>
            <w:tcW w:w="851" w:type="dxa"/>
            <w:shd w:val="clear" w:color="auto" w:fill="auto"/>
            <w:noWrap/>
            <w:vAlign w:val="bottom"/>
            <w:hideMark/>
          </w:tcPr>
          <w:p w14:paraId="774388C6" w14:textId="3A3E4AA0"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51</w:t>
            </w:r>
          </w:p>
        </w:tc>
        <w:tc>
          <w:tcPr>
            <w:tcW w:w="992" w:type="dxa"/>
            <w:shd w:val="clear" w:color="auto" w:fill="auto"/>
            <w:noWrap/>
            <w:vAlign w:val="bottom"/>
            <w:hideMark/>
          </w:tcPr>
          <w:p w14:paraId="42973B6B" w14:textId="0022900F"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60</w:t>
            </w:r>
          </w:p>
        </w:tc>
      </w:tr>
      <w:tr w:rsidR="00AC330B" w:rsidRPr="000A4AF7" w14:paraId="7F799BDA" w14:textId="77777777" w:rsidTr="00516CDE">
        <w:trPr>
          <w:trHeight w:val="288"/>
          <w:jc w:val="center"/>
        </w:trPr>
        <w:tc>
          <w:tcPr>
            <w:tcW w:w="846" w:type="dxa"/>
            <w:shd w:val="clear" w:color="auto" w:fill="auto"/>
            <w:noWrap/>
            <w:vAlign w:val="bottom"/>
            <w:hideMark/>
          </w:tcPr>
          <w:p w14:paraId="07D08BD5" w14:textId="5AD41033"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41</w:t>
            </w:r>
          </w:p>
        </w:tc>
        <w:tc>
          <w:tcPr>
            <w:tcW w:w="850" w:type="dxa"/>
            <w:shd w:val="clear" w:color="auto" w:fill="auto"/>
            <w:noWrap/>
            <w:vAlign w:val="bottom"/>
            <w:hideMark/>
          </w:tcPr>
          <w:p w14:paraId="693300B8" w14:textId="153744C7"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31</w:t>
            </w:r>
          </w:p>
        </w:tc>
        <w:tc>
          <w:tcPr>
            <w:tcW w:w="851" w:type="dxa"/>
            <w:shd w:val="clear" w:color="auto" w:fill="auto"/>
            <w:noWrap/>
            <w:vAlign w:val="bottom"/>
            <w:hideMark/>
          </w:tcPr>
          <w:p w14:paraId="3B5ECAED" w14:textId="155C1662"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35</w:t>
            </w:r>
          </w:p>
        </w:tc>
        <w:tc>
          <w:tcPr>
            <w:tcW w:w="850" w:type="dxa"/>
            <w:shd w:val="clear" w:color="auto" w:fill="auto"/>
            <w:noWrap/>
            <w:vAlign w:val="bottom"/>
            <w:hideMark/>
          </w:tcPr>
          <w:p w14:paraId="7508AF6C" w14:textId="4E29DD56"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23</w:t>
            </w:r>
          </w:p>
        </w:tc>
        <w:tc>
          <w:tcPr>
            <w:tcW w:w="851" w:type="dxa"/>
            <w:shd w:val="clear" w:color="auto" w:fill="auto"/>
            <w:noWrap/>
            <w:vAlign w:val="bottom"/>
            <w:hideMark/>
          </w:tcPr>
          <w:p w14:paraId="250153AE" w14:textId="2A1BE315"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D</w:t>
            </w:r>
          </w:p>
        </w:tc>
        <w:tc>
          <w:tcPr>
            <w:tcW w:w="870" w:type="dxa"/>
            <w:shd w:val="clear" w:color="auto" w:fill="auto"/>
            <w:noWrap/>
            <w:vAlign w:val="bottom"/>
            <w:hideMark/>
          </w:tcPr>
          <w:p w14:paraId="3053DAB4" w14:textId="0C95D148"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3</w:t>
            </w:r>
          </w:p>
        </w:tc>
        <w:tc>
          <w:tcPr>
            <w:tcW w:w="831" w:type="dxa"/>
            <w:shd w:val="clear" w:color="auto" w:fill="auto"/>
            <w:noWrap/>
            <w:vAlign w:val="bottom"/>
            <w:hideMark/>
          </w:tcPr>
          <w:p w14:paraId="605CE8FA" w14:textId="16546C2F"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30</w:t>
            </w:r>
          </w:p>
        </w:tc>
        <w:tc>
          <w:tcPr>
            <w:tcW w:w="850" w:type="dxa"/>
            <w:shd w:val="clear" w:color="auto" w:fill="auto"/>
            <w:noWrap/>
            <w:vAlign w:val="bottom"/>
            <w:hideMark/>
          </w:tcPr>
          <w:p w14:paraId="4E7E666F" w14:textId="7A1AED20"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D</w:t>
            </w:r>
          </w:p>
        </w:tc>
        <w:tc>
          <w:tcPr>
            <w:tcW w:w="851" w:type="dxa"/>
            <w:shd w:val="clear" w:color="auto" w:fill="auto"/>
            <w:noWrap/>
            <w:vAlign w:val="bottom"/>
            <w:hideMark/>
          </w:tcPr>
          <w:p w14:paraId="62D41262" w14:textId="5B8E607D"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D</w:t>
            </w:r>
          </w:p>
        </w:tc>
        <w:tc>
          <w:tcPr>
            <w:tcW w:w="992" w:type="dxa"/>
            <w:shd w:val="clear" w:color="auto" w:fill="auto"/>
            <w:noWrap/>
            <w:vAlign w:val="bottom"/>
            <w:hideMark/>
          </w:tcPr>
          <w:p w14:paraId="25852217" w14:textId="34AD2A6A"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44</w:t>
            </w:r>
          </w:p>
        </w:tc>
      </w:tr>
      <w:tr w:rsidR="00AC330B" w:rsidRPr="000A4AF7" w14:paraId="24C59AF1" w14:textId="77777777" w:rsidTr="00516CDE">
        <w:trPr>
          <w:trHeight w:val="288"/>
          <w:jc w:val="center"/>
        </w:trPr>
        <w:tc>
          <w:tcPr>
            <w:tcW w:w="846" w:type="dxa"/>
            <w:shd w:val="clear" w:color="auto" w:fill="auto"/>
            <w:noWrap/>
            <w:vAlign w:val="bottom"/>
            <w:hideMark/>
          </w:tcPr>
          <w:p w14:paraId="4363DF38" w14:textId="4C4C40EC"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C</w:t>
            </w:r>
          </w:p>
        </w:tc>
        <w:tc>
          <w:tcPr>
            <w:tcW w:w="850" w:type="dxa"/>
            <w:shd w:val="clear" w:color="auto" w:fill="auto"/>
            <w:noWrap/>
            <w:vAlign w:val="bottom"/>
            <w:hideMark/>
          </w:tcPr>
          <w:p w14:paraId="2111E278" w14:textId="7BE1A180"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16</w:t>
            </w:r>
          </w:p>
        </w:tc>
        <w:tc>
          <w:tcPr>
            <w:tcW w:w="851" w:type="dxa"/>
            <w:shd w:val="clear" w:color="auto" w:fill="auto"/>
            <w:noWrap/>
            <w:vAlign w:val="bottom"/>
            <w:hideMark/>
          </w:tcPr>
          <w:p w14:paraId="4FD39E04" w14:textId="301D8F7E"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A</w:t>
            </w:r>
          </w:p>
        </w:tc>
        <w:tc>
          <w:tcPr>
            <w:tcW w:w="850" w:type="dxa"/>
            <w:shd w:val="clear" w:color="auto" w:fill="auto"/>
            <w:noWrap/>
            <w:vAlign w:val="bottom"/>
            <w:hideMark/>
          </w:tcPr>
          <w:p w14:paraId="397ADCAD" w14:textId="6E17D577"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71</w:t>
            </w:r>
          </w:p>
        </w:tc>
        <w:tc>
          <w:tcPr>
            <w:tcW w:w="851" w:type="dxa"/>
            <w:shd w:val="clear" w:color="auto" w:fill="auto"/>
            <w:noWrap/>
            <w:vAlign w:val="bottom"/>
            <w:hideMark/>
          </w:tcPr>
          <w:p w14:paraId="335B9D6C" w14:textId="530B2DDA"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72</w:t>
            </w:r>
          </w:p>
        </w:tc>
        <w:tc>
          <w:tcPr>
            <w:tcW w:w="870" w:type="dxa"/>
            <w:shd w:val="clear" w:color="auto" w:fill="auto"/>
            <w:noWrap/>
            <w:vAlign w:val="bottom"/>
            <w:hideMark/>
          </w:tcPr>
          <w:p w14:paraId="59DDD633" w14:textId="5971CE4F"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33</w:t>
            </w:r>
          </w:p>
        </w:tc>
        <w:tc>
          <w:tcPr>
            <w:tcW w:w="831" w:type="dxa"/>
            <w:shd w:val="clear" w:color="auto" w:fill="auto"/>
            <w:noWrap/>
            <w:vAlign w:val="bottom"/>
            <w:hideMark/>
          </w:tcPr>
          <w:p w14:paraId="7BF2F940" w14:textId="535DD8AA"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75</w:t>
            </w:r>
          </w:p>
        </w:tc>
        <w:tc>
          <w:tcPr>
            <w:tcW w:w="850" w:type="dxa"/>
            <w:shd w:val="clear" w:color="auto" w:fill="auto"/>
            <w:noWrap/>
            <w:vAlign w:val="bottom"/>
            <w:hideMark/>
          </w:tcPr>
          <w:p w14:paraId="4477B0FF" w14:textId="26361E1C"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69</w:t>
            </w:r>
          </w:p>
        </w:tc>
        <w:tc>
          <w:tcPr>
            <w:tcW w:w="851" w:type="dxa"/>
            <w:shd w:val="clear" w:color="auto" w:fill="auto"/>
            <w:noWrap/>
            <w:vAlign w:val="bottom"/>
            <w:hideMark/>
          </w:tcPr>
          <w:p w14:paraId="7E0F4FD8" w14:textId="4773689D"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A</w:t>
            </w:r>
          </w:p>
        </w:tc>
        <w:tc>
          <w:tcPr>
            <w:tcW w:w="992" w:type="dxa"/>
            <w:shd w:val="clear" w:color="auto" w:fill="auto"/>
            <w:noWrap/>
            <w:vAlign w:val="bottom"/>
            <w:hideMark/>
          </w:tcPr>
          <w:p w14:paraId="6FBF9BB6" w14:textId="3F7F0FA1"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40</w:t>
            </w:r>
          </w:p>
        </w:tc>
      </w:tr>
      <w:tr w:rsidR="00AC330B" w:rsidRPr="000A4AF7" w14:paraId="01767023" w14:textId="77777777" w:rsidTr="00516CDE">
        <w:trPr>
          <w:trHeight w:val="288"/>
          <w:jc w:val="center"/>
        </w:trPr>
        <w:tc>
          <w:tcPr>
            <w:tcW w:w="846" w:type="dxa"/>
            <w:shd w:val="clear" w:color="auto" w:fill="auto"/>
            <w:noWrap/>
            <w:vAlign w:val="bottom"/>
            <w:hideMark/>
          </w:tcPr>
          <w:p w14:paraId="650919CC" w14:textId="1A30AE93"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lastRenderedPageBreak/>
              <w:t>A</w:t>
            </w:r>
          </w:p>
        </w:tc>
        <w:tc>
          <w:tcPr>
            <w:tcW w:w="850" w:type="dxa"/>
            <w:shd w:val="clear" w:color="auto" w:fill="auto"/>
            <w:noWrap/>
            <w:vAlign w:val="bottom"/>
            <w:hideMark/>
          </w:tcPr>
          <w:p w14:paraId="1FAEEDBA" w14:textId="341B4547"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A</w:t>
            </w:r>
          </w:p>
        </w:tc>
        <w:tc>
          <w:tcPr>
            <w:tcW w:w="851" w:type="dxa"/>
            <w:shd w:val="clear" w:color="auto" w:fill="auto"/>
            <w:noWrap/>
            <w:vAlign w:val="bottom"/>
            <w:hideMark/>
          </w:tcPr>
          <w:p w14:paraId="57EC0EA6" w14:textId="720DFE8E"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E</w:t>
            </w:r>
          </w:p>
        </w:tc>
        <w:tc>
          <w:tcPr>
            <w:tcW w:w="850" w:type="dxa"/>
            <w:shd w:val="clear" w:color="auto" w:fill="auto"/>
            <w:noWrap/>
            <w:vAlign w:val="bottom"/>
            <w:hideMark/>
          </w:tcPr>
          <w:p w14:paraId="552389AD" w14:textId="798A98A9"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5</w:t>
            </w:r>
          </w:p>
        </w:tc>
        <w:tc>
          <w:tcPr>
            <w:tcW w:w="851" w:type="dxa"/>
            <w:shd w:val="clear" w:color="auto" w:fill="auto"/>
            <w:noWrap/>
            <w:vAlign w:val="bottom"/>
            <w:hideMark/>
          </w:tcPr>
          <w:p w14:paraId="08DD0BE2" w14:textId="441E07E3"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26</w:t>
            </w:r>
          </w:p>
        </w:tc>
        <w:tc>
          <w:tcPr>
            <w:tcW w:w="870" w:type="dxa"/>
            <w:shd w:val="clear" w:color="auto" w:fill="auto"/>
            <w:noWrap/>
            <w:vAlign w:val="bottom"/>
            <w:hideMark/>
          </w:tcPr>
          <w:p w14:paraId="43036FA0" w14:textId="1119F1BE"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53</w:t>
            </w:r>
          </w:p>
        </w:tc>
        <w:tc>
          <w:tcPr>
            <w:tcW w:w="831" w:type="dxa"/>
            <w:shd w:val="clear" w:color="auto" w:fill="auto"/>
            <w:noWrap/>
            <w:vAlign w:val="bottom"/>
            <w:hideMark/>
          </w:tcPr>
          <w:p w14:paraId="6405C05F" w14:textId="0EF86DB4"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19</w:t>
            </w:r>
          </w:p>
        </w:tc>
        <w:tc>
          <w:tcPr>
            <w:tcW w:w="850" w:type="dxa"/>
            <w:shd w:val="clear" w:color="auto" w:fill="auto"/>
            <w:noWrap/>
            <w:vAlign w:val="bottom"/>
            <w:hideMark/>
          </w:tcPr>
          <w:p w14:paraId="00C988C0" w14:textId="4AFB592E"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66</w:t>
            </w:r>
          </w:p>
        </w:tc>
        <w:tc>
          <w:tcPr>
            <w:tcW w:w="851" w:type="dxa"/>
            <w:shd w:val="clear" w:color="auto" w:fill="auto"/>
            <w:noWrap/>
            <w:vAlign w:val="bottom"/>
            <w:hideMark/>
          </w:tcPr>
          <w:p w14:paraId="00A3810A" w14:textId="407D760B"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E</w:t>
            </w:r>
          </w:p>
        </w:tc>
        <w:tc>
          <w:tcPr>
            <w:tcW w:w="992" w:type="dxa"/>
            <w:shd w:val="clear" w:color="auto" w:fill="auto"/>
            <w:noWrap/>
            <w:vAlign w:val="bottom"/>
            <w:hideMark/>
          </w:tcPr>
          <w:p w14:paraId="027C9BEC" w14:textId="4E07065C"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B</w:t>
            </w:r>
          </w:p>
        </w:tc>
      </w:tr>
      <w:tr w:rsidR="00AC330B" w:rsidRPr="000A4AF7" w14:paraId="4FEB8129" w14:textId="77777777" w:rsidTr="00516CDE">
        <w:trPr>
          <w:trHeight w:val="288"/>
          <w:jc w:val="center"/>
        </w:trPr>
        <w:tc>
          <w:tcPr>
            <w:tcW w:w="846" w:type="dxa"/>
            <w:shd w:val="clear" w:color="auto" w:fill="auto"/>
            <w:noWrap/>
            <w:vAlign w:val="bottom"/>
            <w:hideMark/>
          </w:tcPr>
          <w:p w14:paraId="408AF209" w14:textId="70254445"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E</w:t>
            </w:r>
          </w:p>
        </w:tc>
        <w:tc>
          <w:tcPr>
            <w:tcW w:w="850" w:type="dxa"/>
            <w:shd w:val="clear" w:color="auto" w:fill="auto"/>
            <w:noWrap/>
            <w:vAlign w:val="bottom"/>
            <w:hideMark/>
          </w:tcPr>
          <w:p w14:paraId="5AC42A63" w14:textId="75A9CD9D"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49</w:t>
            </w:r>
          </w:p>
        </w:tc>
        <w:tc>
          <w:tcPr>
            <w:tcW w:w="851" w:type="dxa"/>
            <w:shd w:val="clear" w:color="auto" w:fill="auto"/>
            <w:noWrap/>
            <w:vAlign w:val="bottom"/>
            <w:hideMark/>
          </w:tcPr>
          <w:p w14:paraId="7CEDA0FF" w14:textId="6F2461B7"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47</w:t>
            </w:r>
          </w:p>
        </w:tc>
        <w:tc>
          <w:tcPr>
            <w:tcW w:w="850" w:type="dxa"/>
            <w:shd w:val="clear" w:color="auto" w:fill="auto"/>
            <w:noWrap/>
            <w:vAlign w:val="bottom"/>
            <w:hideMark/>
          </w:tcPr>
          <w:p w14:paraId="7BDA6F4C" w14:textId="5109574A"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43</w:t>
            </w:r>
          </w:p>
        </w:tc>
        <w:tc>
          <w:tcPr>
            <w:tcW w:w="851" w:type="dxa"/>
            <w:shd w:val="clear" w:color="auto" w:fill="auto"/>
            <w:noWrap/>
            <w:vAlign w:val="bottom"/>
            <w:hideMark/>
          </w:tcPr>
          <w:p w14:paraId="6228DE2C" w14:textId="528387F8"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A</w:t>
            </w:r>
          </w:p>
        </w:tc>
        <w:tc>
          <w:tcPr>
            <w:tcW w:w="870" w:type="dxa"/>
            <w:shd w:val="clear" w:color="auto" w:fill="auto"/>
            <w:noWrap/>
            <w:vAlign w:val="bottom"/>
            <w:hideMark/>
          </w:tcPr>
          <w:p w14:paraId="356BDAE7" w14:textId="7CD0882A"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A</w:t>
            </w:r>
          </w:p>
        </w:tc>
        <w:tc>
          <w:tcPr>
            <w:tcW w:w="831" w:type="dxa"/>
            <w:shd w:val="clear" w:color="auto" w:fill="auto"/>
            <w:noWrap/>
            <w:vAlign w:val="bottom"/>
            <w:hideMark/>
          </w:tcPr>
          <w:p w14:paraId="3AEF5479" w14:textId="5A04D78B"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D</w:t>
            </w:r>
          </w:p>
        </w:tc>
        <w:tc>
          <w:tcPr>
            <w:tcW w:w="850" w:type="dxa"/>
            <w:shd w:val="clear" w:color="auto" w:fill="auto"/>
            <w:noWrap/>
            <w:vAlign w:val="bottom"/>
            <w:hideMark/>
          </w:tcPr>
          <w:p w14:paraId="31762877" w14:textId="37D78B27"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E</w:t>
            </w:r>
          </w:p>
        </w:tc>
        <w:tc>
          <w:tcPr>
            <w:tcW w:w="851" w:type="dxa"/>
            <w:shd w:val="clear" w:color="auto" w:fill="auto"/>
            <w:noWrap/>
            <w:vAlign w:val="bottom"/>
            <w:hideMark/>
          </w:tcPr>
          <w:p w14:paraId="68F307F2" w14:textId="5FA6320C"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37</w:t>
            </w:r>
          </w:p>
        </w:tc>
        <w:tc>
          <w:tcPr>
            <w:tcW w:w="992" w:type="dxa"/>
            <w:shd w:val="clear" w:color="auto" w:fill="auto"/>
            <w:noWrap/>
            <w:vAlign w:val="bottom"/>
            <w:hideMark/>
          </w:tcPr>
          <w:p w14:paraId="570AAF14" w14:textId="568B7621"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73</w:t>
            </w:r>
          </w:p>
        </w:tc>
      </w:tr>
      <w:tr w:rsidR="00AC330B" w:rsidRPr="000A4AF7" w14:paraId="43D6E327" w14:textId="77777777" w:rsidTr="00516CDE">
        <w:trPr>
          <w:trHeight w:val="288"/>
          <w:jc w:val="center"/>
        </w:trPr>
        <w:tc>
          <w:tcPr>
            <w:tcW w:w="846" w:type="dxa"/>
            <w:shd w:val="clear" w:color="auto" w:fill="auto"/>
            <w:noWrap/>
            <w:vAlign w:val="bottom"/>
            <w:hideMark/>
          </w:tcPr>
          <w:p w14:paraId="1EEB985A" w14:textId="3603670A"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25</w:t>
            </w:r>
          </w:p>
        </w:tc>
        <w:tc>
          <w:tcPr>
            <w:tcW w:w="850" w:type="dxa"/>
            <w:shd w:val="clear" w:color="auto" w:fill="auto"/>
            <w:noWrap/>
            <w:vAlign w:val="bottom"/>
            <w:hideMark/>
          </w:tcPr>
          <w:p w14:paraId="7772D46D" w14:textId="166BC630"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C</w:t>
            </w:r>
          </w:p>
        </w:tc>
        <w:tc>
          <w:tcPr>
            <w:tcW w:w="851" w:type="dxa"/>
            <w:shd w:val="clear" w:color="auto" w:fill="auto"/>
            <w:noWrap/>
            <w:vAlign w:val="bottom"/>
            <w:hideMark/>
          </w:tcPr>
          <w:p w14:paraId="0974725D" w14:textId="75C69F02"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D</w:t>
            </w:r>
          </w:p>
        </w:tc>
        <w:tc>
          <w:tcPr>
            <w:tcW w:w="850" w:type="dxa"/>
            <w:shd w:val="clear" w:color="auto" w:fill="auto"/>
            <w:noWrap/>
            <w:vAlign w:val="bottom"/>
            <w:hideMark/>
          </w:tcPr>
          <w:p w14:paraId="5AF2307C" w14:textId="71978C85"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C</w:t>
            </w:r>
          </w:p>
        </w:tc>
        <w:tc>
          <w:tcPr>
            <w:tcW w:w="851" w:type="dxa"/>
            <w:shd w:val="clear" w:color="auto" w:fill="auto"/>
            <w:noWrap/>
            <w:vAlign w:val="bottom"/>
            <w:hideMark/>
          </w:tcPr>
          <w:p w14:paraId="26D5CD02" w14:textId="06EE6ACB"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70</w:t>
            </w:r>
          </w:p>
        </w:tc>
        <w:tc>
          <w:tcPr>
            <w:tcW w:w="870" w:type="dxa"/>
            <w:shd w:val="clear" w:color="auto" w:fill="auto"/>
            <w:noWrap/>
            <w:vAlign w:val="bottom"/>
            <w:hideMark/>
          </w:tcPr>
          <w:p w14:paraId="286E95C2" w14:textId="3820E1BD"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96</w:t>
            </w:r>
          </w:p>
        </w:tc>
        <w:tc>
          <w:tcPr>
            <w:tcW w:w="831" w:type="dxa"/>
            <w:shd w:val="clear" w:color="auto" w:fill="auto"/>
            <w:noWrap/>
            <w:vAlign w:val="bottom"/>
            <w:hideMark/>
          </w:tcPr>
          <w:p w14:paraId="3F947515" w14:textId="1F0541AD"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C</w:t>
            </w:r>
          </w:p>
        </w:tc>
        <w:tc>
          <w:tcPr>
            <w:tcW w:w="850" w:type="dxa"/>
            <w:shd w:val="clear" w:color="auto" w:fill="auto"/>
            <w:noWrap/>
            <w:vAlign w:val="bottom"/>
            <w:hideMark/>
          </w:tcPr>
          <w:p w14:paraId="1F82DB3C" w14:textId="64A37C78"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7</w:t>
            </w:r>
          </w:p>
        </w:tc>
        <w:tc>
          <w:tcPr>
            <w:tcW w:w="851" w:type="dxa"/>
            <w:shd w:val="clear" w:color="auto" w:fill="auto"/>
            <w:noWrap/>
            <w:vAlign w:val="bottom"/>
            <w:hideMark/>
          </w:tcPr>
          <w:p w14:paraId="6C0FA80B" w14:textId="37DF15C7"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C</w:t>
            </w:r>
          </w:p>
        </w:tc>
        <w:tc>
          <w:tcPr>
            <w:tcW w:w="992" w:type="dxa"/>
            <w:shd w:val="clear" w:color="auto" w:fill="auto"/>
            <w:noWrap/>
            <w:vAlign w:val="bottom"/>
            <w:hideMark/>
          </w:tcPr>
          <w:p w14:paraId="58C2CA47" w14:textId="0A236784"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36</w:t>
            </w:r>
          </w:p>
        </w:tc>
      </w:tr>
      <w:tr w:rsidR="00AC330B" w:rsidRPr="000A4AF7" w14:paraId="7908CB02" w14:textId="77777777" w:rsidTr="00516CDE">
        <w:trPr>
          <w:trHeight w:val="288"/>
          <w:jc w:val="center"/>
        </w:trPr>
        <w:tc>
          <w:tcPr>
            <w:tcW w:w="846" w:type="dxa"/>
            <w:shd w:val="clear" w:color="auto" w:fill="auto"/>
            <w:noWrap/>
            <w:vAlign w:val="bottom"/>
            <w:hideMark/>
          </w:tcPr>
          <w:p w14:paraId="7F702DED" w14:textId="5287A70E"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78</w:t>
            </w:r>
          </w:p>
        </w:tc>
        <w:tc>
          <w:tcPr>
            <w:tcW w:w="850" w:type="dxa"/>
            <w:shd w:val="clear" w:color="auto" w:fill="auto"/>
            <w:noWrap/>
            <w:vAlign w:val="bottom"/>
            <w:hideMark/>
          </w:tcPr>
          <w:p w14:paraId="23829A60" w14:textId="4AFFCD53"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D</w:t>
            </w:r>
          </w:p>
        </w:tc>
        <w:tc>
          <w:tcPr>
            <w:tcW w:w="851" w:type="dxa"/>
            <w:shd w:val="clear" w:color="auto" w:fill="auto"/>
            <w:noWrap/>
            <w:vAlign w:val="bottom"/>
            <w:hideMark/>
          </w:tcPr>
          <w:p w14:paraId="2FC23038" w14:textId="22B4B10A"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B</w:t>
            </w:r>
          </w:p>
        </w:tc>
        <w:tc>
          <w:tcPr>
            <w:tcW w:w="850" w:type="dxa"/>
            <w:shd w:val="clear" w:color="auto" w:fill="auto"/>
            <w:noWrap/>
            <w:vAlign w:val="bottom"/>
            <w:hideMark/>
          </w:tcPr>
          <w:p w14:paraId="41DF212D" w14:textId="5D7F7C2F"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82</w:t>
            </w:r>
          </w:p>
        </w:tc>
        <w:tc>
          <w:tcPr>
            <w:tcW w:w="851" w:type="dxa"/>
            <w:shd w:val="clear" w:color="auto" w:fill="auto"/>
            <w:noWrap/>
            <w:vAlign w:val="bottom"/>
            <w:hideMark/>
          </w:tcPr>
          <w:p w14:paraId="69BDE1B9" w14:textId="698273C2"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15</w:t>
            </w:r>
          </w:p>
        </w:tc>
        <w:tc>
          <w:tcPr>
            <w:tcW w:w="870" w:type="dxa"/>
            <w:shd w:val="clear" w:color="auto" w:fill="auto"/>
            <w:noWrap/>
            <w:vAlign w:val="bottom"/>
            <w:hideMark/>
          </w:tcPr>
          <w:p w14:paraId="1631E71B" w14:textId="4BCA0DD6"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D</w:t>
            </w:r>
          </w:p>
        </w:tc>
        <w:tc>
          <w:tcPr>
            <w:tcW w:w="831" w:type="dxa"/>
            <w:shd w:val="clear" w:color="auto" w:fill="auto"/>
            <w:noWrap/>
            <w:vAlign w:val="bottom"/>
            <w:hideMark/>
          </w:tcPr>
          <w:p w14:paraId="0E0378DF" w14:textId="717C8E1C"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100</w:t>
            </w:r>
          </w:p>
        </w:tc>
        <w:tc>
          <w:tcPr>
            <w:tcW w:w="850" w:type="dxa"/>
            <w:shd w:val="clear" w:color="auto" w:fill="auto"/>
            <w:noWrap/>
            <w:vAlign w:val="bottom"/>
            <w:hideMark/>
          </w:tcPr>
          <w:p w14:paraId="6BA88AF3" w14:textId="44CE65E0"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88</w:t>
            </w:r>
          </w:p>
        </w:tc>
        <w:tc>
          <w:tcPr>
            <w:tcW w:w="851" w:type="dxa"/>
            <w:shd w:val="clear" w:color="auto" w:fill="auto"/>
            <w:noWrap/>
            <w:vAlign w:val="bottom"/>
            <w:hideMark/>
          </w:tcPr>
          <w:p w14:paraId="3C55C465" w14:textId="06FFEE5A"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B</w:t>
            </w:r>
          </w:p>
        </w:tc>
        <w:tc>
          <w:tcPr>
            <w:tcW w:w="992" w:type="dxa"/>
            <w:shd w:val="clear" w:color="auto" w:fill="auto"/>
            <w:noWrap/>
            <w:vAlign w:val="bottom"/>
            <w:hideMark/>
          </w:tcPr>
          <w:p w14:paraId="0831C96B" w14:textId="3B560C5F"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65</w:t>
            </w:r>
          </w:p>
        </w:tc>
      </w:tr>
      <w:tr w:rsidR="00AC330B" w:rsidRPr="000A4AF7" w14:paraId="318C9B93" w14:textId="77777777" w:rsidTr="00516CDE">
        <w:trPr>
          <w:trHeight w:val="288"/>
          <w:jc w:val="center"/>
        </w:trPr>
        <w:tc>
          <w:tcPr>
            <w:tcW w:w="846" w:type="dxa"/>
            <w:shd w:val="clear" w:color="auto" w:fill="auto"/>
            <w:noWrap/>
            <w:vAlign w:val="bottom"/>
            <w:hideMark/>
          </w:tcPr>
          <w:p w14:paraId="64556CB9" w14:textId="33DE78B1"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21</w:t>
            </w:r>
          </w:p>
        </w:tc>
        <w:tc>
          <w:tcPr>
            <w:tcW w:w="850" w:type="dxa"/>
            <w:shd w:val="clear" w:color="auto" w:fill="auto"/>
            <w:noWrap/>
            <w:vAlign w:val="bottom"/>
            <w:hideMark/>
          </w:tcPr>
          <w:p w14:paraId="6B37E7D9" w14:textId="676E9928"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57</w:t>
            </w:r>
          </w:p>
        </w:tc>
        <w:tc>
          <w:tcPr>
            <w:tcW w:w="851" w:type="dxa"/>
            <w:shd w:val="clear" w:color="auto" w:fill="auto"/>
            <w:noWrap/>
            <w:vAlign w:val="bottom"/>
            <w:hideMark/>
          </w:tcPr>
          <w:p w14:paraId="0618E53C" w14:textId="42938A1C"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58</w:t>
            </w:r>
          </w:p>
        </w:tc>
        <w:tc>
          <w:tcPr>
            <w:tcW w:w="850" w:type="dxa"/>
            <w:shd w:val="clear" w:color="auto" w:fill="auto"/>
            <w:noWrap/>
            <w:vAlign w:val="bottom"/>
            <w:hideMark/>
          </w:tcPr>
          <w:p w14:paraId="30850179" w14:textId="75E53920"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32</w:t>
            </w:r>
          </w:p>
        </w:tc>
        <w:tc>
          <w:tcPr>
            <w:tcW w:w="851" w:type="dxa"/>
            <w:shd w:val="clear" w:color="auto" w:fill="auto"/>
            <w:noWrap/>
            <w:vAlign w:val="bottom"/>
            <w:hideMark/>
          </w:tcPr>
          <w:p w14:paraId="15D6D2EF" w14:textId="2ADF005A"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85</w:t>
            </w:r>
          </w:p>
        </w:tc>
        <w:tc>
          <w:tcPr>
            <w:tcW w:w="870" w:type="dxa"/>
            <w:shd w:val="clear" w:color="auto" w:fill="auto"/>
            <w:noWrap/>
            <w:vAlign w:val="bottom"/>
            <w:hideMark/>
          </w:tcPr>
          <w:p w14:paraId="1D47232A" w14:textId="06A4CD85"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45</w:t>
            </w:r>
          </w:p>
        </w:tc>
        <w:tc>
          <w:tcPr>
            <w:tcW w:w="831" w:type="dxa"/>
            <w:shd w:val="clear" w:color="auto" w:fill="auto"/>
            <w:noWrap/>
            <w:vAlign w:val="bottom"/>
            <w:hideMark/>
          </w:tcPr>
          <w:p w14:paraId="613B418E" w14:textId="0036D351"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A</w:t>
            </w:r>
          </w:p>
        </w:tc>
        <w:tc>
          <w:tcPr>
            <w:tcW w:w="850" w:type="dxa"/>
            <w:shd w:val="clear" w:color="auto" w:fill="auto"/>
            <w:noWrap/>
            <w:vAlign w:val="bottom"/>
            <w:hideMark/>
          </w:tcPr>
          <w:p w14:paraId="1DB56438" w14:textId="1F024C35"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74</w:t>
            </w:r>
          </w:p>
        </w:tc>
        <w:tc>
          <w:tcPr>
            <w:tcW w:w="851" w:type="dxa"/>
            <w:shd w:val="clear" w:color="auto" w:fill="auto"/>
            <w:noWrap/>
            <w:vAlign w:val="bottom"/>
            <w:hideMark/>
          </w:tcPr>
          <w:p w14:paraId="703109EC" w14:textId="5A395956"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9</w:t>
            </w:r>
          </w:p>
        </w:tc>
        <w:tc>
          <w:tcPr>
            <w:tcW w:w="992" w:type="dxa"/>
            <w:shd w:val="clear" w:color="auto" w:fill="auto"/>
            <w:noWrap/>
            <w:vAlign w:val="bottom"/>
            <w:hideMark/>
          </w:tcPr>
          <w:p w14:paraId="26269771" w14:textId="0C6CA3AE"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6</w:t>
            </w:r>
          </w:p>
        </w:tc>
      </w:tr>
      <w:tr w:rsidR="00AC330B" w:rsidRPr="000A4AF7" w14:paraId="5D305B3F" w14:textId="77777777" w:rsidTr="00516CDE">
        <w:trPr>
          <w:trHeight w:val="288"/>
          <w:jc w:val="center"/>
        </w:trPr>
        <w:tc>
          <w:tcPr>
            <w:tcW w:w="846" w:type="dxa"/>
            <w:shd w:val="clear" w:color="auto" w:fill="auto"/>
            <w:noWrap/>
            <w:vAlign w:val="bottom"/>
            <w:hideMark/>
          </w:tcPr>
          <w:p w14:paraId="7CD4A506" w14:textId="508B32C2"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77</w:t>
            </w:r>
          </w:p>
        </w:tc>
        <w:tc>
          <w:tcPr>
            <w:tcW w:w="850" w:type="dxa"/>
            <w:shd w:val="clear" w:color="auto" w:fill="auto"/>
            <w:noWrap/>
            <w:vAlign w:val="bottom"/>
            <w:hideMark/>
          </w:tcPr>
          <w:p w14:paraId="18DF35B3" w14:textId="4155C11B"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81</w:t>
            </w:r>
          </w:p>
        </w:tc>
        <w:tc>
          <w:tcPr>
            <w:tcW w:w="851" w:type="dxa"/>
            <w:shd w:val="clear" w:color="auto" w:fill="auto"/>
            <w:noWrap/>
            <w:vAlign w:val="bottom"/>
            <w:hideMark/>
          </w:tcPr>
          <w:p w14:paraId="340C02AA" w14:textId="1E83F480"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17</w:t>
            </w:r>
          </w:p>
        </w:tc>
        <w:tc>
          <w:tcPr>
            <w:tcW w:w="850" w:type="dxa"/>
            <w:shd w:val="clear" w:color="auto" w:fill="auto"/>
            <w:noWrap/>
            <w:vAlign w:val="bottom"/>
            <w:hideMark/>
          </w:tcPr>
          <w:p w14:paraId="5F2FF070" w14:textId="68E80A58"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A</w:t>
            </w:r>
          </w:p>
        </w:tc>
        <w:tc>
          <w:tcPr>
            <w:tcW w:w="851" w:type="dxa"/>
            <w:shd w:val="clear" w:color="auto" w:fill="auto"/>
            <w:noWrap/>
            <w:vAlign w:val="bottom"/>
            <w:hideMark/>
          </w:tcPr>
          <w:p w14:paraId="0C3471AD" w14:textId="24DEC1DD"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67</w:t>
            </w:r>
          </w:p>
        </w:tc>
        <w:tc>
          <w:tcPr>
            <w:tcW w:w="870" w:type="dxa"/>
            <w:shd w:val="clear" w:color="auto" w:fill="auto"/>
            <w:noWrap/>
            <w:vAlign w:val="bottom"/>
            <w:hideMark/>
          </w:tcPr>
          <w:p w14:paraId="4E530825" w14:textId="226A9DC6"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89</w:t>
            </w:r>
          </w:p>
        </w:tc>
        <w:tc>
          <w:tcPr>
            <w:tcW w:w="831" w:type="dxa"/>
            <w:shd w:val="clear" w:color="auto" w:fill="auto"/>
            <w:noWrap/>
            <w:vAlign w:val="bottom"/>
            <w:hideMark/>
          </w:tcPr>
          <w:p w14:paraId="702B3155" w14:textId="318D1DF8"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E</w:t>
            </w:r>
          </w:p>
        </w:tc>
        <w:tc>
          <w:tcPr>
            <w:tcW w:w="850" w:type="dxa"/>
            <w:shd w:val="clear" w:color="auto" w:fill="auto"/>
            <w:noWrap/>
            <w:vAlign w:val="bottom"/>
            <w:hideMark/>
          </w:tcPr>
          <w:p w14:paraId="4A0F737B" w14:textId="4528A6B8"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97</w:t>
            </w:r>
          </w:p>
        </w:tc>
        <w:tc>
          <w:tcPr>
            <w:tcW w:w="851" w:type="dxa"/>
            <w:shd w:val="clear" w:color="auto" w:fill="auto"/>
            <w:noWrap/>
            <w:vAlign w:val="bottom"/>
            <w:hideMark/>
          </w:tcPr>
          <w:p w14:paraId="76196F22" w14:textId="5C69C7D2"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52</w:t>
            </w:r>
          </w:p>
        </w:tc>
        <w:tc>
          <w:tcPr>
            <w:tcW w:w="992" w:type="dxa"/>
            <w:shd w:val="clear" w:color="auto" w:fill="auto"/>
            <w:noWrap/>
            <w:vAlign w:val="bottom"/>
            <w:hideMark/>
          </w:tcPr>
          <w:p w14:paraId="6F52F93C" w14:textId="4B24A78B"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E</w:t>
            </w:r>
          </w:p>
        </w:tc>
      </w:tr>
      <w:tr w:rsidR="00AC330B" w:rsidRPr="000A4AF7" w14:paraId="5ACB7CF0" w14:textId="77777777" w:rsidTr="00516CDE">
        <w:trPr>
          <w:trHeight w:val="288"/>
          <w:jc w:val="center"/>
        </w:trPr>
        <w:tc>
          <w:tcPr>
            <w:tcW w:w="846" w:type="dxa"/>
            <w:shd w:val="clear" w:color="auto" w:fill="auto"/>
            <w:noWrap/>
            <w:vAlign w:val="bottom"/>
            <w:hideMark/>
          </w:tcPr>
          <w:p w14:paraId="059A7847" w14:textId="03675DE4"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46</w:t>
            </w:r>
          </w:p>
        </w:tc>
        <w:tc>
          <w:tcPr>
            <w:tcW w:w="850" w:type="dxa"/>
            <w:shd w:val="clear" w:color="auto" w:fill="auto"/>
            <w:noWrap/>
            <w:vAlign w:val="bottom"/>
            <w:hideMark/>
          </w:tcPr>
          <w:p w14:paraId="64952221" w14:textId="0CBF4FFD"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34</w:t>
            </w:r>
          </w:p>
        </w:tc>
        <w:tc>
          <w:tcPr>
            <w:tcW w:w="851" w:type="dxa"/>
            <w:shd w:val="clear" w:color="auto" w:fill="auto"/>
            <w:noWrap/>
            <w:vAlign w:val="bottom"/>
            <w:hideMark/>
          </w:tcPr>
          <w:p w14:paraId="0A18D819" w14:textId="2005214F"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86</w:t>
            </w:r>
          </w:p>
        </w:tc>
        <w:tc>
          <w:tcPr>
            <w:tcW w:w="850" w:type="dxa"/>
            <w:shd w:val="clear" w:color="auto" w:fill="auto"/>
            <w:noWrap/>
            <w:vAlign w:val="bottom"/>
            <w:hideMark/>
          </w:tcPr>
          <w:p w14:paraId="50A1E35C" w14:textId="7979BCF7"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B</w:t>
            </w:r>
          </w:p>
        </w:tc>
        <w:tc>
          <w:tcPr>
            <w:tcW w:w="851" w:type="dxa"/>
            <w:shd w:val="clear" w:color="auto" w:fill="auto"/>
            <w:noWrap/>
            <w:vAlign w:val="bottom"/>
            <w:hideMark/>
          </w:tcPr>
          <w:p w14:paraId="17CDD7D8" w14:textId="2F7F31C5"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50</w:t>
            </w:r>
          </w:p>
        </w:tc>
        <w:tc>
          <w:tcPr>
            <w:tcW w:w="870" w:type="dxa"/>
            <w:shd w:val="clear" w:color="auto" w:fill="auto"/>
            <w:noWrap/>
            <w:vAlign w:val="bottom"/>
            <w:hideMark/>
          </w:tcPr>
          <w:p w14:paraId="3D55073E" w14:textId="277A72EE"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E</w:t>
            </w:r>
          </w:p>
        </w:tc>
        <w:tc>
          <w:tcPr>
            <w:tcW w:w="831" w:type="dxa"/>
            <w:shd w:val="clear" w:color="auto" w:fill="auto"/>
            <w:noWrap/>
            <w:vAlign w:val="bottom"/>
            <w:hideMark/>
          </w:tcPr>
          <w:p w14:paraId="5EF03C8C" w14:textId="1E9B85AF"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98</w:t>
            </w:r>
          </w:p>
        </w:tc>
        <w:tc>
          <w:tcPr>
            <w:tcW w:w="850" w:type="dxa"/>
            <w:shd w:val="clear" w:color="auto" w:fill="auto"/>
            <w:noWrap/>
            <w:vAlign w:val="bottom"/>
            <w:hideMark/>
          </w:tcPr>
          <w:p w14:paraId="287E4890" w14:textId="248A03E6"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b/>
                <w:bCs/>
                <w:color w:val="000000"/>
              </w:rPr>
              <w:t>B</w:t>
            </w:r>
          </w:p>
        </w:tc>
        <w:tc>
          <w:tcPr>
            <w:tcW w:w="851" w:type="dxa"/>
            <w:shd w:val="clear" w:color="auto" w:fill="auto"/>
            <w:noWrap/>
            <w:vAlign w:val="bottom"/>
            <w:hideMark/>
          </w:tcPr>
          <w:p w14:paraId="505F918A" w14:textId="330FB5F5" w:rsidR="00AC330B" w:rsidRPr="00AF5CFA" w:rsidRDefault="00AC330B" w:rsidP="00AC330B">
            <w:pPr>
              <w:spacing w:after="0" w:line="240" w:lineRule="auto"/>
              <w:jc w:val="center"/>
              <w:rPr>
                <w:rFonts w:ascii="Times New Roman" w:hAnsi="Times New Roman"/>
                <w:color w:val="000000"/>
                <w:sz w:val="24"/>
                <w:szCs w:val="24"/>
                <w:lang w:val="es-CO" w:eastAsia="es-CO"/>
              </w:rPr>
            </w:pPr>
            <w:r w:rsidRPr="000A4AF7">
              <w:rPr>
                <w:rFonts w:ascii="Times New Roman" w:hAnsi="Times New Roman"/>
                <w:color w:val="000000"/>
              </w:rPr>
              <w:t>42</w:t>
            </w:r>
          </w:p>
        </w:tc>
        <w:tc>
          <w:tcPr>
            <w:tcW w:w="992" w:type="dxa"/>
            <w:shd w:val="clear" w:color="auto" w:fill="auto"/>
            <w:noWrap/>
            <w:vAlign w:val="bottom"/>
            <w:hideMark/>
          </w:tcPr>
          <w:p w14:paraId="48C22327" w14:textId="1CAF5BC3" w:rsidR="00AC330B" w:rsidRPr="00AF5CFA" w:rsidRDefault="00AC330B" w:rsidP="00AC330B">
            <w:pPr>
              <w:spacing w:after="0" w:line="240" w:lineRule="auto"/>
              <w:jc w:val="center"/>
              <w:rPr>
                <w:rFonts w:ascii="Times New Roman" w:hAnsi="Times New Roman"/>
                <w:b/>
                <w:bCs/>
                <w:color w:val="000000"/>
                <w:sz w:val="24"/>
                <w:szCs w:val="24"/>
                <w:lang w:val="es-CO" w:eastAsia="es-CO"/>
              </w:rPr>
            </w:pPr>
            <w:r w:rsidRPr="000A4AF7">
              <w:rPr>
                <w:rFonts w:ascii="Times New Roman" w:hAnsi="Times New Roman"/>
                <w:color w:val="000000"/>
              </w:rPr>
              <w:t>63</w:t>
            </w:r>
          </w:p>
        </w:tc>
      </w:tr>
    </w:tbl>
    <w:p w14:paraId="270AB409" w14:textId="60A97BAF" w:rsidR="00AF5CFA" w:rsidRPr="003B6D8C" w:rsidRDefault="00AF5CFA" w:rsidP="00AF5CFA">
      <w:pPr>
        <w:pStyle w:val="ListParagraph2"/>
        <w:tabs>
          <w:tab w:val="left" w:pos="0"/>
        </w:tabs>
        <w:spacing w:after="0"/>
        <w:jc w:val="both"/>
        <w:rPr>
          <w:rFonts w:ascii="Times New Roman" w:hAnsi="Times New Roman"/>
          <w:sz w:val="24"/>
          <w:szCs w:val="24"/>
        </w:rPr>
      </w:pPr>
    </w:p>
    <w:p w14:paraId="60FACE2D" w14:textId="0D91AFED" w:rsidR="00AF5CFA" w:rsidRDefault="00AC330B" w:rsidP="00AF5CFA">
      <w:pPr>
        <w:pStyle w:val="ListParagraph2"/>
        <w:tabs>
          <w:tab w:val="left" w:pos="0"/>
        </w:tabs>
        <w:spacing w:after="0"/>
        <w:jc w:val="both"/>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r>
      <w:r>
        <w:rPr>
          <w:rFonts w:ascii="Times New Roman" w:hAnsi="Times New Roman"/>
          <w:sz w:val="24"/>
          <w:szCs w:val="24"/>
        </w:rPr>
        <w:tab/>
        <w:t xml:space="preserve">        II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III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IV</w:t>
      </w:r>
      <w:r>
        <w:rPr>
          <w:rFonts w:ascii="Times New Roman" w:hAnsi="Times New Roman"/>
          <w:sz w:val="24"/>
          <w:szCs w:val="24"/>
        </w:rPr>
        <w:tab/>
        <w:t xml:space="preserve">                    V</w:t>
      </w:r>
    </w:p>
    <w:p w14:paraId="3429C22C" w14:textId="2916CDDF" w:rsidR="00AF5CFA" w:rsidRDefault="00C228F2" w:rsidP="00C228F2">
      <w:pPr>
        <w:pStyle w:val="ListParagraph2"/>
        <w:tabs>
          <w:tab w:val="left" w:pos="0"/>
        </w:tabs>
        <w:spacing w:after="0"/>
        <w:ind w:left="0"/>
        <w:jc w:val="center"/>
        <w:rPr>
          <w:rFonts w:ascii="Times New Roman" w:hAnsi="Times New Roman"/>
          <w:sz w:val="24"/>
          <w:szCs w:val="24"/>
        </w:rPr>
      </w:pPr>
      <w:r w:rsidRPr="00C228F2">
        <w:rPr>
          <w:rFonts w:ascii="Times New Roman" w:hAnsi="Times New Roman"/>
          <w:sz w:val="24"/>
          <w:szCs w:val="24"/>
        </w:rPr>
        <w:drawing>
          <wp:inline distT="0" distB="0" distL="0" distR="0" wp14:anchorId="5ED525AC" wp14:editId="1C79EFAA">
            <wp:extent cx="5888533" cy="2618509"/>
            <wp:effectExtent l="0" t="0" r="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0"/>
                    <a:stretch>
                      <a:fillRect/>
                    </a:stretch>
                  </pic:blipFill>
                  <pic:spPr>
                    <a:xfrm>
                      <a:off x="0" y="0"/>
                      <a:ext cx="5926715" cy="2635488"/>
                    </a:xfrm>
                    <a:prstGeom prst="rect">
                      <a:avLst/>
                    </a:prstGeom>
                  </pic:spPr>
                </pic:pic>
              </a:graphicData>
            </a:graphic>
          </wp:inline>
        </w:drawing>
      </w:r>
    </w:p>
    <w:p w14:paraId="6AE4B562" w14:textId="19BA071E" w:rsidR="00AC330B" w:rsidRDefault="00AC330B" w:rsidP="00AC330B">
      <w:pPr>
        <w:pStyle w:val="ListParagraph2"/>
        <w:tabs>
          <w:tab w:val="left" w:pos="0"/>
        </w:tabs>
        <w:spacing w:after="0"/>
        <w:ind w:left="0"/>
        <w:rPr>
          <w:rFonts w:ascii="Times New Roman" w:hAnsi="Times New Roman"/>
          <w:sz w:val="24"/>
          <w:szCs w:val="24"/>
        </w:rPr>
      </w:pPr>
      <w:r>
        <w:rPr>
          <w:rFonts w:ascii="Times New Roman" w:hAnsi="Times New Roman"/>
          <w:sz w:val="24"/>
          <w:szCs w:val="24"/>
        </w:rPr>
        <w:tab/>
        <w:t>VI</w:t>
      </w:r>
      <w:r>
        <w:rPr>
          <w:rFonts w:ascii="Times New Roman" w:hAnsi="Times New Roman"/>
          <w:sz w:val="24"/>
          <w:szCs w:val="24"/>
        </w:rPr>
        <w:tab/>
      </w:r>
      <w:r>
        <w:rPr>
          <w:rFonts w:ascii="Times New Roman" w:hAnsi="Times New Roman"/>
          <w:sz w:val="24"/>
          <w:szCs w:val="24"/>
        </w:rPr>
        <w:tab/>
        <w:t xml:space="preserve">      VII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VIII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IX</w:t>
      </w:r>
      <w:r>
        <w:rPr>
          <w:rFonts w:ascii="Times New Roman" w:hAnsi="Times New Roman"/>
          <w:sz w:val="24"/>
          <w:szCs w:val="24"/>
        </w:rPr>
        <w:tab/>
      </w:r>
      <w:r>
        <w:rPr>
          <w:rFonts w:ascii="Times New Roman" w:hAnsi="Times New Roman"/>
          <w:sz w:val="24"/>
          <w:szCs w:val="24"/>
        </w:rPr>
        <w:tab/>
        <w:t xml:space="preserve">        X</w:t>
      </w:r>
    </w:p>
    <w:p w14:paraId="474B5D93" w14:textId="35AED740" w:rsidR="00C228F2" w:rsidRDefault="00C228F2" w:rsidP="00C228F2">
      <w:pPr>
        <w:pStyle w:val="ListParagraph2"/>
        <w:tabs>
          <w:tab w:val="left" w:pos="0"/>
        </w:tabs>
        <w:spacing w:after="0"/>
        <w:ind w:left="0"/>
        <w:jc w:val="center"/>
        <w:rPr>
          <w:rFonts w:ascii="Times New Roman" w:hAnsi="Times New Roman"/>
          <w:sz w:val="24"/>
          <w:szCs w:val="24"/>
        </w:rPr>
      </w:pPr>
      <w:r w:rsidRPr="00C228F2">
        <w:rPr>
          <w:rFonts w:ascii="Times New Roman" w:hAnsi="Times New Roman"/>
          <w:sz w:val="24"/>
          <w:szCs w:val="24"/>
        </w:rPr>
        <w:drawing>
          <wp:inline distT="0" distB="0" distL="0" distR="0" wp14:anchorId="7A2E0F1E" wp14:editId="09D8DE51">
            <wp:extent cx="5825836" cy="3452070"/>
            <wp:effectExtent l="0" t="0" r="381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11"/>
                    <a:stretch>
                      <a:fillRect/>
                    </a:stretch>
                  </pic:blipFill>
                  <pic:spPr>
                    <a:xfrm>
                      <a:off x="0" y="0"/>
                      <a:ext cx="5890979" cy="3490670"/>
                    </a:xfrm>
                    <a:prstGeom prst="rect">
                      <a:avLst/>
                    </a:prstGeom>
                  </pic:spPr>
                </pic:pic>
              </a:graphicData>
            </a:graphic>
          </wp:inline>
        </w:drawing>
      </w:r>
    </w:p>
    <w:p w14:paraId="0F84723E" w14:textId="0A62E641" w:rsidR="00C228F2" w:rsidRPr="00C228F2" w:rsidRDefault="00C228F2" w:rsidP="00C228F2">
      <w:pPr>
        <w:pStyle w:val="ListParagraph2"/>
        <w:tabs>
          <w:tab w:val="left" w:pos="0"/>
        </w:tabs>
        <w:spacing w:after="0"/>
        <w:ind w:left="0"/>
        <w:rPr>
          <w:rFonts w:ascii="Times New Roman" w:hAnsi="Times New Roman"/>
          <w:sz w:val="24"/>
          <w:szCs w:val="24"/>
        </w:rPr>
      </w:pPr>
      <w:r w:rsidRPr="00C228F2">
        <w:rPr>
          <w:rFonts w:ascii="Times New Roman" w:hAnsi="Times New Roman"/>
          <w:b/>
          <w:bCs/>
          <w:sz w:val="24"/>
          <w:szCs w:val="24"/>
        </w:rPr>
        <w:t>Figura 1.</w:t>
      </w:r>
      <w:r w:rsidRPr="00C228F2">
        <w:rPr>
          <w:rFonts w:ascii="Times New Roman" w:hAnsi="Times New Roman"/>
          <w:sz w:val="24"/>
          <w:szCs w:val="24"/>
        </w:rPr>
        <w:t xml:space="preserve"> Croqui de campo do experimento em DBA da avaliação de 100 progênies S1 de milho</w:t>
      </w:r>
      <w:r w:rsidR="000A4AF7">
        <w:rPr>
          <w:rFonts w:ascii="Times New Roman" w:hAnsi="Times New Roman"/>
          <w:sz w:val="24"/>
          <w:szCs w:val="24"/>
        </w:rPr>
        <w:t xml:space="preserve"> com 5 testemunhas em 10 blocos</w:t>
      </w:r>
      <w:r w:rsidRPr="00C228F2">
        <w:rPr>
          <w:rFonts w:ascii="Times New Roman" w:hAnsi="Times New Roman"/>
          <w:sz w:val="24"/>
          <w:szCs w:val="24"/>
        </w:rPr>
        <w:t>.</w:t>
      </w:r>
    </w:p>
    <w:p w14:paraId="5711FCD9" w14:textId="3B818B6C" w:rsidR="00AF5CFA" w:rsidRDefault="00AF5CFA" w:rsidP="00AF5CFA">
      <w:pPr>
        <w:pStyle w:val="ListParagraph2"/>
        <w:tabs>
          <w:tab w:val="left" w:pos="0"/>
        </w:tabs>
        <w:spacing w:after="0"/>
        <w:jc w:val="both"/>
        <w:rPr>
          <w:rFonts w:ascii="Times New Roman" w:hAnsi="Times New Roman"/>
          <w:sz w:val="24"/>
          <w:szCs w:val="24"/>
        </w:rPr>
      </w:pPr>
    </w:p>
    <w:p w14:paraId="73CE8898" w14:textId="555B31AB" w:rsidR="00A41EF1" w:rsidRPr="00A41EF1" w:rsidRDefault="00A41EF1" w:rsidP="00A41EF1">
      <w:pPr>
        <w:pStyle w:val="ListParagraph2"/>
        <w:tabs>
          <w:tab w:val="left" w:pos="0"/>
        </w:tabs>
        <w:spacing w:after="0"/>
        <w:ind w:left="0"/>
        <w:jc w:val="both"/>
        <w:rPr>
          <w:rFonts w:ascii="Times New Roman" w:hAnsi="Times New Roman"/>
          <w:sz w:val="24"/>
          <w:szCs w:val="24"/>
        </w:rPr>
      </w:pPr>
      <w:r w:rsidRPr="00A41EF1">
        <w:rPr>
          <w:rFonts w:ascii="Times New Roman" w:hAnsi="Times New Roman"/>
          <w:b/>
          <w:bCs/>
          <w:sz w:val="24"/>
          <w:szCs w:val="24"/>
        </w:rPr>
        <w:lastRenderedPageBreak/>
        <w:t xml:space="preserve">Tabela 2. </w:t>
      </w:r>
      <w:r w:rsidRPr="00A41EF1">
        <w:rPr>
          <w:rFonts w:ascii="Times New Roman" w:hAnsi="Times New Roman"/>
          <w:sz w:val="24"/>
          <w:szCs w:val="24"/>
        </w:rPr>
        <w:t>Tabela da análise de variância para a avaliação de 100 progênies S1 de milho em um Delineamento em Blocos Aumentados com 10 repetições e 5 testemunhas.</w:t>
      </w:r>
    </w:p>
    <w:tbl>
      <w:tblPr>
        <w:tblW w:w="6663"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958"/>
        <w:gridCol w:w="1116"/>
        <w:gridCol w:w="1188"/>
        <w:gridCol w:w="1401"/>
      </w:tblGrid>
      <w:tr w:rsidR="00C228F2" w:rsidRPr="002B1BC6" w14:paraId="6E02B98C" w14:textId="77777777" w:rsidTr="00A41EF1">
        <w:trPr>
          <w:trHeight w:val="300"/>
          <w:jc w:val="center"/>
        </w:trPr>
        <w:tc>
          <w:tcPr>
            <w:tcW w:w="2958" w:type="dxa"/>
            <w:tcBorders>
              <w:top w:val="single" w:sz="4" w:space="0" w:color="auto"/>
              <w:bottom w:val="single" w:sz="4" w:space="0" w:color="auto"/>
            </w:tcBorders>
            <w:shd w:val="clear" w:color="auto" w:fill="auto"/>
            <w:noWrap/>
            <w:vAlign w:val="bottom"/>
            <w:hideMark/>
          </w:tcPr>
          <w:p w14:paraId="55F46F19" w14:textId="77777777" w:rsidR="00C228F2" w:rsidRPr="00D476F6" w:rsidRDefault="00C228F2" w:rsidP="008413BB">
            <w:pPr>
              <w:spacing w:after="0" w:line="240" w:lineRule="auto"/>
              <w:rPr>
                <w:rFonts w:ascii="Times New Roman" w:hAnsi="Times New Roman"/>
                <w:b/>
                <w:bCs/>
                <w:sz w:val="24"/>
                <w:szCs w:val="24"/>
                <w:lang w:eastAsia="es-CO"/>
              </w:rPr>
            </w:pPr>
            <w:r>
              <w:rPr>
                <w:rFonts w:ascii="Times New Roman" w:hAnsi="Times New Roman"/>
                <w:b/>
                <w:bCs/>
                <w:sz w:val="24"/>
                <w:szCs w:val="24"/>
                <w:lang w:eastAsia="es-CO"/>
              </w:rPr>
              <w:t>FV</w:t>
            </w:r>
          </w:p>
        </w:tc>
        <w:tc>
          <w:tcPr>
            <w:tcW w:w="1116" w:type="dxa"/>
            <w:tcBorders>
              <w:top w:val="single" w:sz="4" w:space="0" w:color="auto"/>
              <w:bottom w:val="single" w:sz="4" w:space="0" w:color="auto"/>
            </w:tcBorders>
            <w:shd w:val="clear" w:color="auto" w:fill="auto"/>
            <w:noWrap/>
            <w:vAlign w:val="bottom"/>
            <w:hideMark/>
          </w:tcPr>
          <w:p w14:paraId="1D56F896" w14:textId="77777777" w:rsidR="00C228F2" w:rsidRPr="002B1BC6" w:rsidRDefault="00C228F2" w:rsidP="008413BB">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GL</w:t>
            </w:r>
          </w:p>
        </w:tc>
        <w:tc>
          <w:tcPr>
            <w:tcW w:w="1188" w:type="dxa"/>
            <w:tcBorders>
              <w:top w:val="single" w:sz="4" w:space="0" w:color="auto"/>
              <w:bottom w:val="single" w:sz="4" w:space="0" w:color="auto"/>
            </w:tcBorders>
            <w:shd w:val="clear" w:color="auto" w:fill="auto"/>
            <w:noWrap/>
            <w:vAlign w:val="bottom"/>
            <w:hideMark/>
          </w:tcPr>
          <w:p w14:paraId="2C8B588D" w14:textId="77777777" w:rsidR="00C228F2" w:rsidRPr="002B1BC6" w:rsidRDefault="00C228F2" w:rsidP="008413BB">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SQ</w:t>
            </w:r>
          </w:p>
        </w:tc>
        <w:tc>
          <w:tcPr>
            <w:tcW w:w="1401" w:type="dxa"/>
            <w:tcBorders>
              <w:top w:val="single" w:sz="4" w:space="0" w:color="auto"/>
              <w:bottom w:val="single" w:sz="4" w:space="0" w:color="auto"/>
            </w:tcBorders>
            <w:shd w:val="clear" w:color="auto" w:fill="auto"/>
            <w:noWrap/>
            <w:vAlign w:val="bottom"/>
            <w:hideMark/>
          </w:tcPr>
          <w:p w14:paraId="78D0ECB1" w14:textId="77777777" w:rsidR="00C228F2" w:rsidRPr="002B1BC6" w:rsidRDefault="00C228F2" w:rsidP="008413BB">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QM</w:t>
            </w:r>
          </w:p>
        </w:tc>
      </w:tr>
      <w:tr w:rsidR="00C228F2" w:rsidRPr="002B1BC6" w14:paraId="18B2E956" w14:textId="77777777" w:rsidTr="00A41EF1">
        <w:trPr>
          <w:trHeight w:val="300"/>
          <w:jc w:val="center"/>
        </w:trPr>
        <w:tc>
          <w:tcPr>
            <w:tcW w:w="2958" w:type="dxa"/>
            <w:tcBorders>
              <w:top w:val="single" w:sz="4" w:space="0" w:color="auto"/>
              <w:bottom w:val="nil"/>
            </w:tcBorders>
            <w:shd w:val="clear" w:color="auto" w:fill="auto"/>
            <w:noWrap/>
            <w:vAlign w:val="bottom"/>
          </w:tcPr>
          <w:p w14:paraId="79952D48" w14:textId="538EF23D" w:rsidR="00C228F2" w:rsidRPr="002B1BC6" w:rsidRDefault="00C228F2" w:rsidP="00A41EF1">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Tratamentos (Prog + Test)</w:t>
            </w:r>
          </w:p>
        </w:tc>
        <w:tc>
          <w:tcPr>
            <w:tcW w:w="1116" w:type="dxa"/>
            <w:tcBorders>
              <w:top w:val="single" w:sz="4" w:space="0" w:color="auto"/>
              <w:bottom w:val="nil"/>
            </w:tcBorders>
            <w:shd w:val="clear" w:color="auto" w:fill="auto"/>
            <w:noWrap/>
            <w:vAlign w:val="bottom"/>
          </w:tcPr>
          <w:p w14:paraId="6AF712DF" w14:textId="5BDE1111" w:rsidR="00C228F2" w:rsidRPr="002B1BC6" w:rsidRDefault="00C228F2" w:rsidP="00A41EF1">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104</w:t>
            </w:r>
          </w:p>
        </w:tc>
        <w:tc>
          <w:tcPr>
            <w:tcW w:w="1188" w:type="dxa"/>
            <w:tcBorders>
              <w:top w:val="single" w:sz="4" w:space="0" w:color="auto"/>
              <w:bottom w:val="nil"/>
            </w:tcBorders>
            <w:shd w:val="clear" w:color="auto" w:fill="auto"/>
            <w:noWrap/>
            <w:vAlign w:val="bottom"/>
          </w:tcPr>
          <w:p w14:paraId="239BEE9F" w14:textId="4FEC3E04" w:rsidR="00C228F2" w:rsidRPr="002B1BC6" w:rsidRDefault="00C228F2" w:rsidP="00A41EF1">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SQT</w:t>
            </w:r>
          </w:p>
        </w:tc>
        <w:tc>
          <w:tcPr>
            <w:tcW w:w="1401" w:type="dxa"/>
            <w:tcBorders>
              <w:top w:val="single" w:sz="4" w:space="0" w:color="auto"/>
              <w:bottom w:val="nil"/>
            </w:tcBorders>
            <w:shd w:val="clear" w:color="auto" w:fill="auto"/>
            <w:noWrap/>
            <w:vAlign w:val="bottom"/>
          </w:tcPr>
          <w:p w14:paraId="301E1C1C" w14:textId="5A16245B" w:rsidR="00C228F2" w:rsidRPr="002B1BC6" w:rsidRDefault="00C228F2" w:rsidP="00A41EF1">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QMT</w:t>
            </w:r>
          </w:p>
        </w:tc>
      </w:tr>
      <w:tr w:rsidR="00C228F2" w:rsidRPr="002B1BC6" w14:paraId="1E2C4E64" w14:textId="77777777" w:rsidTr="00A41EF1">
        <w:trPr>
          <w:trHeight w:val="300"/>
          <w:jc w:val="center"/>
        </w:trPr>
        <w:tc>
          <w:tcPr>
            <w:tcW w:w="2958" w:type="dxa"/>
            <w:tcBorders>
              <w:top w:val="nil"/>
            </w:tcBorders>
            <w:shd w:val="clear" w:color="auto" w:fill="auto"/>
            <w:noWrap/>
            <w:vAlign w:val="bottom"/>
            <w:hideMark/>
          </w:tcPr>
          <w:p w14:paraId="22AE3487" w14:textId="01330A78" w:rsidR="00C228F2" w:rsidRPr="002B1BC6" w:rsidRDefault="00C228F2" w:rsidP="00A41EF1">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Blocos</w:t>
            </w:r>
          </w:p>
        </w:tc>
        <w:tc>
          <w:tcPr>
            <w:tcW w:w="1116" w:type="dxa"/>
            <w:tcBorders>
              <w:top w:val="nil"/>
            </w:tcBorders>
            <w:shd w:val="clear" w:color="auto" w:fill="auto"/>
            <w:noWrap/>
            <w:vAlign w:val="bottom"/>
            <w:hideMark/>
          </w:tcPr>
          <w:p w14:paraId="1021DFEF" w14:textId="2EA542EC" w:rsidR="00C228F2" w:rsidRPr="002B1BC6" w:rsidRDefault="00C228F2" w:rsidP="00A41EF1">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9</w:t>
            </w:r>
          </w:p>
        </w:tc>
        <w:tc>
          <w:tcPr>
            <w:tcW w:w="1188" w:type="dxa"/>
            <w:tcBorders>
              <w:top w:val="nil"/>
            </w:tcBorders>
            <w:shd w:val="clear" w:color="auto" w:fill="auto"/>
            <w:noWrap/>
            <w:vAlign w:val="bottom"/>
          </w:tcPr>
          <w:p w14:paraId="7E9892D6" w14:textId="1D0C8CF3" w:rsidR="00C228F2" w:rsidRPr="002B1BC6" w:rsidRDefault="00C228F2" w:rsidP="00A41EF1">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SQB</w:t>
            </w:r>
          </w:p>
        </w:tc>
        <w:tc>
          <w:tcPr>
            <w:tcW w:w="1401" w:type="dxa"/>
            <w:tcBorders>
              <w:top w:val="nil"/>
            </w:tcBorders>
            <w:shd w:val="clear" w:color="auto" w:fill="auto"/>
            <w:noWrap/>
            <w:vAlign w:val="bottom"/>
          </w:tcPr>
          <w:p w14:paraId="3E4612BB" w14:textId="7041E0D3" w:rsidR="00C228F2" w:rsidRPr="002B1BC6" w:rsidRDefault="00C228F2" w:rsidP="00A41EF1">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QMB</w:t>
            </w:r>
          </w:p>
        </w:tc>
      </w:tr>
      <w:tr w:rsidR="00C228F2" w:rsidRPr="002B1BC6" w14:paraId="22361D3B" w14:textId="77777777" w:rsidTr="00A41EF1">
        <w:trPr>
          <w:trHeight w:val="300"/>
          <w:jc w:val="center"/>
        </w:trPr>
        <w:tc>
          <w:tcPr>
            <w:tcW w:w="2958" w:type="dxa"/>
            <w:tcBorders>
              <w:bottom w:val="single" w:sz="4" w:space="0" w:color="auto"/>
            </w:tcBorders>
            <w:shd w:val="clear" w:color="auto" w:fill="auto"/>
            <w:noWrap/>
            <w:vAlign w:val="bottom"/>
            <w:hideMark/>
          </w:tcPr>
          <w:p w14:paraId="24C802E2" w14:textId="3BB6195E" w:rsidR="00C228F2" w:rsidRPr="002B1BC6" w:rsidRDefault="00C228F2" w:rsidP="00A41EF1">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Resíduo</w:t>
            </w:r>
          </w:p>
        </w:tc>
        <w:tc>
          <w:tcPr>
            <w:tcW w:w="1116" w:type="dxa"/>
            <w:tcBorders>
              <w:bottom w:val="single" w:sz="4" w:space="0" w:color="auto"/>
            </w:tcBorders>
            <w:shd w:val="clear" w:color="auto" w:fill="auto"/>
            <w:noWrap/>
            <w:vAlign w:val="bottom"/>
            <w:hideMark/>
          </w:tcPr>
          <w:p w14:paraId="2823668E" w14:textId="77777777" w:rsidR="00C228F2" w:rsidRPr="002B1BC6" w:rsidRDefault="00C228F2" w:rsidP="00A41EF1">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36</w:t>
            </w:r>
          </w:p>
        </w:tc>
        <w:tc>
          <w:tcPr>
            <w:tcW w:w="1188" w:type="dxa"/>
            <w:tcBorders>
              <w:bottom w:val="single" w:sz="4" w:space="0" w:color="auto"/>
            </w:tcBorders>
            <w:shd w:val="clear" w:color="auto" w:fill="auto"/>
            <w:noWrap/>
            <w:vAlign w:val="bottom"/>
          </w:tcPr>
          <w:p w14:paraId="71220FE1" w14:textId="1D60D43A" w:rsidR="00C228F2" w:rsidRPr="002B1BC6" w:rsidRDefault="00C228F2" w:rsidP="00A41EF1">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SQR</w:t>
            </w:r>
          </w:p>
        </w:tc>
        <w:tc>
          <w:tcPr>
            <w:tcW w:w="1401" w:type="dxa"/>
            <w:tcBorders>
              <w:bottom w:val="single" w:sz="4" w:space="0" w:color="auto"/>
            </w:tcBorders>
            <w:shd w:val="clear" w:color="auto" w:fill="auto"/>
            <w:noWrap/>
            <w:vAlign w:val="bottom"/>
          </w:tcPr>
          <w:p w14:paraId="42C810B7" w14:textId="2A87A874" w:rsidR="00C228F2" w:rsidRPr="002B1BC6" w:rsidRDefault="00C228F2" w:rsidP="00A41EF1">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QMR</w:t>
            </w:r>
          </w:p>
        </w:tc>
      </w:tr>
      <w:tr w:rsidR="00C228F2" w:rsidRPr="002B1BC6" w14:paraId="1902D27A" w14:textId="77777777" w:rsidTr="00A41EF1">
        <w:trPr>
          <w:trHeight w:val="300"/>
          <w:jc w:val="center"/>
        </w:trPr>
        <w:tc>
          <w:tcPr>
            <w:tcW w:w="2958" w:type="dxa"/>
            <w:tcBorders>
              <w:top w:val="single" w:sz="4" w:space="0" w:color="auto"/>
              <w:bottom w:val="single" w:sz="4" w:space="0" w:color="auto"/>
            </w:tcBorders>
            <w:shd w:val="clear" w:color="auto" w:fill="auto"/>
            <w:noWrap/>
            <w:vAlign w:val="bottom"/>
          </w:tcPr>
          <w:p w14:paraId="722BC7EC" w14:textId="40E23BD0" w:rsidR="00C228F2" w:rsidRDefault="00C228F2" w:rsidP="00A41EF1">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Total</w:t>
            </w:r>
          </w:p>
        </w:tc>
        <w:tc>
          <w:tcPr>
            <w:tcW w:w="1116" w:type="dxa"/>
            <w:tcBorders>
              <w:top w:val="single" w:sz="4" w:space="0" w:color="auto"/>
              <w:bottom w:val="single" w:sz="4" w:space="0" w:color="auto"/>
            </w:tcBorders>
            <w:shd w:val="clear" w:color="auto" w:fill="auto"/>
            <w:noWrap/>
            <w:vAlign w:val="bottom"/>
          </w:tcPr>
          <w:p w14:paraId="14A1A8B7" w14:textId="49CC2D98" w:rsidR="00C228F2" w:rsidRDefault="00C228F2" w:rsidP="00A41EF1">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149</w:t>
            </w:r>
          </w:p>
        </w:tc>
        <w:tc>
          <w:tcPr>
            <w:tcW w:w="1188" w:type="dxa"/>
            <w:tcBorders>
              <w:top w:val="single" w:sz="4" w:space="0" w:color="auto"/>
              <w:bottom w:val="single" w:sz="4" w:space="0" w:color="auto"/>
            </w:tcBorders>
            <w:shd w:val="clear" w:color="auto" w:fill="auto"/>
            <w:noWrap/>
            <w:vAlign w:val="bottom"/>
          </w:tcPr>
          <w:p w14:paraId="18D23140" w14:textId="77777777" w:rsidR="00C228F2" w:rsidRDefault="00C228F2" w:rsidP="00A41EF1">
            <w:pPr>
              <w:spacing w:after="0" w:line="240" w:lineRule="auto"/>
              <w:jc w:val="center"/>
              <w:rPr>
                <w:rFonts w:ascii="Times New Roman" w:hAnsi="Times New Roman"/>
                <w:color w:val="000000"/>
                <w:sz w:val="24"/>
                <w:szCs w:val="24"/>
                <w:lang w:val="es-CO" w:eastAsia="es-CO"/>
              </w:rPr>
            </w:pPr>
          </w:p>
        </w:tc>
        <w:tc>
          <w:tcPr>
            <w:tcW w:w="1401" w:type="dxa"/>
            <w:tcBorders>
              <w:top w:val="single" w:sz="4" w:space="0" w:color="auto"/>
              <w:bottom w:val="single" w:sz="4" w:space="0" w:color="auto"/>
            </w:tcBorders>
            <w:shd w:val="clear" w:color="auto" w:fill="auto"/>
            <w:noWrap/>
            <w:vAlign w:val="bottom"/>
          </w:tcPr>
          <w:p w14:paraId="52B823A3" w14:textId="77777777" w:rsidR="00C228F2" w:rsidRDefault="00C228F2" w:rsidP="00A41EF1">
            <w:pPr>
              <w:spacing w:after="0" w:line="240" w:lineRule="auto"/>
              <w:jc w:val="center"/>
              <w:rPr>
                <w:rFonts w:ascii="Times New Roman" w:hAnsi="Times New Roman"/>
                <w:color w:val="000000"/>
                <w:sz w:val="24"/>
                <w:szCs w:val="24"/>
                <w:lang w:val="es-CO" w:eastAsia="es-CO"/>
              </w:rPr>
            </w:pPr>
          </w:p>
        </w:tc>
      </w:tr>
    </w:tbl>
    <w:p w14:paraId="08FE6094" w14:textId="77777777" w:rsidR="0015734E" w:rsidRPr="00E94811" w:rsidRDefault="0015734E" w:rsidP="00737645">
      <w:pPr>
        <w:pStyle w:val="ListParagraph2"/>
        <w:spacing w:after="0"/>
        <w:ind w:left="0"/>
        <w:jc w:val="both"/>
        <w:rPr>
          <w:rFonts w:ascii="Times New Roman" w:hAnsi="Times New Roman"/>
          <w:sz w:val="24"/>
          <w:szCs w:val="24"/>
        </w:rPr>
      </w:pPr>
    </w:p>
    <w:p w14:paraId="4D323225" w14:textId="77777777" w:rsidR="00737645" w:rsidRPr="00E94811" w:rsidRDefault="00737645" w:rsidP="00737645">
      <w:pPr>
        <w:pStyle w:val="ListParagraph2"/>
        <w:numPr>
          <w:ilvl w:val="0"/>
          <w:numId w:val="49"/>
        </w:numPr>
        <w:spacing w:after="0"/>
        <w:ind w:left="0" w:firstLine="0"/>
        <w:jc w:val="both"/>
        <w:rPr>
          <w:rFonts w:ascii="Times New Roman" w:hAnsi="Times New Roman"/>
          <w:sz w:val="24"/>
          <w:szCs w:val="24"/>
        </w:rPr>
      </w:pPr>
      <w:r w:rsidRPr="00E94811">
        <w:rPr>
          <w:rFonts w:ascii="Times New Roman" w:hAnsi="Times New Roman"/>
          <w:sz w:val="24"/>
          <w:szCs w:val="24"/>
        </w:rPr>
        <w:t xml:space="preserve">Um melhorista conduziu um experimento preliminar com 30 progênies de trigo. Ele queria comparar as progênies com três cultivares </w:t>
      </w:r>
      <w:r>
        <w:rPr>
          <w:rFonts w:ascii="Times New Roman" w:hAnsi="Times New Roman"/>
          <w:sz w:val="24"/>
          <w:szCs w:val="24"/>
        </w:rPr>
        <w:t>(T1, T2 e T3)</w:t>
      </w:r>
      <w:r w:rsidRPr="00E94811">
        <w:rPr>
          <w:rFonts w:ascii="Times New Roman" w:hAnsi="Times New Roman"/>
          <w:sz w:val="24"/>
          <w:szCs w:val="24"/>
        </w:rPr>
        <w:t>. Porém</w:t>
      </w:r>
      <w:r>
        <w:rPr>
          <w:rFonts w:ascii="Times New Roman" w:hAnsi="Times New Roman"/>
          <w:sz w:val="24"/>
          <w:szCs w:val="24"/>
        </w:rPr>
        <w:t>,</w:t>
      </w:r>
      <w:r w:rsidRPr="00E94811">
        <w:rPr>
          <w:rFonts w:ascii="Times New Roman" w:hAnsi="Times New Roman"/>
          <w:sz w:val="24"/>
          <w:szCs w:val="24"/>
        </w:rPr>
        <w:t xml:space="preserve"> ele só tinha semente suficiente para plantar uma única linha de </w:t>
      </w:r>
      <w:smartTag w:uri="urn:schemas-microsoft-com:office:smarttags" w:element="metricconverter">
        <w:smartTagPr>
          <w:attr w:name="ProductID" w:val="3 metros"/>
        </w:smartTagPr>
        <w:r w:rsidRPr="00E94811">
          <w:rPr>
            <w:rFonts w:ascii="Times New Roman" w:hAnsi="Times New Roman"/>
            <w:sz w:val="24"/>
            <w:szCs w:val="24"/>
          </w:rPr>
          <w:t>3 metros</w:t>
        </w:r>
      </w:smartTag>
      <w:r w:rsidRPr="00E94811">
        <w:rPr>
          <w:rFonts w:ascii="Times New Roman" w:hAnsi="Times New Roman"/>
          <w:sz w:val="24"/>
          <w:szCs w:val="24"/>
        </w:rPr>
        <w:t xml:space="preserve"> de cada progênie, então ele decidiu utilizar o delineamento de blocos aumentados. A produção de grãos (Kg/ha) se encontra na tabela abaixo.</w:t>
      </w:r>
    </w:p>
    <w:p w14:paraId="19BA89E3" w14:textId="77777777" w:rsidR="00737645" w:rsidRPr="00E94811" w:rsidRDefault="00737645" w:rsidP="00737645">
      <w:pPr>
        <w:spacing w:after="0"/>
        <w:jc w:val="both"/>
        <w:rPr>
          <w:rFonts w:ascii="Times New Roman" w:hAnsi="Times New Roman"/>
          <w:sz w:val="24"/>
          <w:szCs w:val="24"/>
        </w:rPr>
      </w:pPr>
    </w:p>
    <w:p w14:paraId="24489824" w14:textId="77777777" w:rsidR="00737645" w:rsidRPr="00E94811" w:rsidRDefault="00737645" w:rsidP="00737645">
      <w:pPr>
        <w:pStyle w:val="ListParagraph2"/>
        <w:numPr>
          <w:ilvl w:val="1"/>
          <w:numId w:val="49"/>
        </w:numPr>
        <w:tabs>
          <w:tab w:val="left" w:pos="284"/>
        </w:tabs>
        <w:spacing w:after="0"/>
        <w:ind w:left="284" w:firstLine="0"/>
        <w:jc w:val="both"/>
        <w:rPr>
          <w:rFonts w:ascii="Times New Roman" w:hAnsi="Times New Roman"/>
          <w:sz w:val="24"/>
          <w:szCs w:val="24"/>
        </w:rPr>
      </w:pPr>
      <w:r w:rsidRPr="00E94811">
        <w:rPr>
          <w:rFonts w:ascii="Times New Roman" w:hAnsi="Times New Roman"/>
          <w:sz w:val="24"/>
          <w:szCs w:val="24"/>
        </w:rPr>
        <w:t xml:space="preserve">Proceda a </w:t>
      </w:r>
      <w:r>
        <w:rPr>
          <w:rFonts w:ascii="Times New Roman" w:hAnsi="Times New Roman"/>
          <w:sz w:val="24"/>
          <w:szCs w:val="24"/>
        </w:rPr>
        <w:t>análise de variância</w:t>
      </w:r>
      <w:r w:rsidRPr="00E94811">
        <w:rPr>
          <w:rFonts w:ascii="Times New Roman" w:hAnsi="Times New Roman"/>
          <w:sz w:val="24"/>
          <w:szCs w:val="24"/>
        </w:rPr>
        <w:t xml:space="preserve"> dos dados.</w:t>
      </w:r>
      <w:r w:rsidRPr="00B65FCE">
        <w:rPr>
          <w:rFonts w:ascii="Times New Roman" w:hAnsi="Times New Roman"/>
          <w:sz w:val="24"/>
          <w:szCs w:val="24"/>
        </w:rPr>
        <w:t xml:space="preserve"> </w:t>
      </w:r>
      <w:r w:rsidRPr="00E94811">
        <w:rPr>
          <w:rFonts w:ascii="Times New Roman" w:hAnsi="Times New Roman"/>
          <w:sz w:val="24"/>
          <w:szCs w:val="24"/>
        </w:rPr>
        <w:t>Decomponha tratamentos ajustados em SQProgênies (Aj), SQ Testemunhas e SQ (Progênies vs Testemunhas). Discuta o resultado.</w:t>
      </w:r>
    </w:p>
    <w:p w14:paraId="10016C48" w14:textId="18D287C3" w:rsidR="00737645" w:rsidRDefault="00737645" w:rsidP="00737645">
      <w:pPr>
        <w:pStyle w:val="ListParagraph2"/>
        <w:tabs>
          <w:tab w:val="left" w:pos="284"/>
        </w:tabs>
        <w:spacing w:after="0"/>
        <w:ind w:left="284"/>
        <w:jc w:val="both"/>
        <w:rPr>
          <w:rFonts w:ascii="Times New Roman" w:hAnsi="Times New Roman"/>
          <w:sz w:val="24"/>
          <w:szCs w:val="24"/>
        </w:rPr>
      </w:pPr>
    </w:p>
    <w:p w14:paraId="5FAF0075" w14:textId="7829AE1B" w:rsidR="004E6D7B" w:rsidRPr="004E6D7B" w:rsidRDefault="004E6D7B" w:rsidP="004E6D7B">
      <w:pPr>
        <w:pStyle w:val="ListParagraph2"/>
        <w:tabs>
          <w:tab w:val="left" w:pos="284"/>
        </w:tabs>
        <w:spacing w:after="0"/>
        <w:ind w:left="0"/>
        <w:jc w:val="both"/>
        <w:rPr>
          <w:rFonts w:ascii="Times New Roman" w:hAnsi="Times New Roman"/>
          <w:sz w:val="24"/>
          <w:szCs w:val="24"/>
        </w:rPr>
      </w:pPr>
      <w:r w:rsidRPr="004E6D7B">
        <w:rPr>
          <w:rFonts w:ascii="Times New Roman" w:hAnsi="Times New Roman"/>
          <w:b/>
          <w:bCs/>
          <w:sz w:val="24"/>
          <w:szCs w:val="24"/>
        </w:rPr>
        <w:t>Tabela 3</w:t>
      </w:r>
      <w:r>
        <w:rPr>
          <w:rFonts w:ascii="Times New Roman" w:hAnsi="Times New Roman"/>
          <w:b/>
          <w:bCs/>
          <w:sz w:val="24"/>
          <w:szCs w:val="24"/>
        </w:rPr>
        <w:t>.</w:t>
      </w:r>
      <w:r w:rsidRPr="004E6D7B">
        <w:rPr>
          <w:rFonts w:ascii="Times New Roman" w:hAnsi="Times New Roman"/>
          <w:sz w:val="24"/>
          <w:szCs w:val="24"/>
        </w:rPr>
        <w:t xml:space="preserve"> Análise de variância obtida na avaliação da produção de grãos (Kg/ha) de 30 progênies de trigo no delineamento de blocos aumentados.</w:t>
      </w: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97"/>
        <w:gridCol w:w="709"/>
        <w:gridCol w:w="1134"/>
        <w:gridCol w:w="1134"/>
        <w:gridCol w:w="1089"/>
        <w:gridCol w:w="1495"/>
      </w:tblGrid>
      <w:tr w:rsidR="005454D5" w:rsidRPr="005454D5" w14:paraId="02DC54FC" w14:textId="77777777" w:rsidTr="004E6D7B">
        <w:trPr>
          <w:trHeight w:val="288"/>
          <w:jc w:val="center"/>
        </w:trPr>
        <w:tc>
          <w:tcPr>
            <w:tcW w:w="3397" w:type="dxa"/>
            <w:tcBorders>
              <w:top w:val="single" w:sz="4" w:space="0" w:color="auto"/>
              <w:left w:val="nil"/>
              <w:bottom w:val="single" w:sz="4" w:space="0" w:color="auto"/>
              <w:right w:val="nil"/>
            </w:tcBorders>
            <w:shd w:val="clear" w:color="auto" w:fill="auto"/>
            <w:noWrap/>
            <w:vAlign w:val="bottom"/>
          </w:tcPr>
          <w:p w14:paraId="7C09F2F0" w14:textId="0DB036A3" w:rsidR="005454D5" w:rsidRPr="005454D5" w:rsidRDefault="005454D5" w:rsidP="005454D5">
            <w:pPr>
              <w:spacing w:after="0" w:line="240" w:lineRule="auto"/>
              <w:rPr>
                <w:rFonts w:ascii="Times New Roman" w:hAnsi="Times New Roman"/>
                <w:b/>
                <w:bCs/>
                <w:color w:val="000000"/>
                <w:sz w:val="24"/>
                <w:szCs w:val="24"/>
                <w:lang w:val="es-CO" w:eastAsia="es-CO"/>
              </w:rPr>
            </w:pPr>
            <w:r w:rsidRPr="005454D5">
              <w:rPr>
                <w:rFonts w:ascii="Times New Roman" w:hAnsi="Times New Roman"/>
                <w:b/>
                <w:bCs/>
                <w:color w:val="000000"/>
                <w:sz w:val="24"/>
                <w:szCs w:val="24"/>
                <w:lang w:val="es-CO" w:eastAsia="es-CO"/>
              </w:rPr>
              <w:t>FV</w:t>
            </w:r>
          </w:p>
        </w:tc>
        <w:tc>
          <w:tcPr>
            <w:tcW w:w="709" w:type="dxa"/>
            <w:tcBorders>
              <w:top w:val="single" w:sz="4" w:space="0" w:color="auto"/>
              <w:left w:val="nil"/>
              <w:bottom w:val="single" w:sz="4" w:space="0" w:color="auto"/>
              <w:right w:val="nil"/>
            </w:tcBorders>
            <w:shd w:val="clear" w:color="auto" w:fill="auto"/>
            <w:noWrap/>
            <w:vAlign w:val="bottom"/>
          </w:tcPr>
          <w:p w14:paraId="24B9D3C1" w14:textId="19D91248" w:rsidR="005454D5" w:rsidRPr="005454D5" w:rsidRDefault="005454D5" w:rsidP="005454D5">
            <w:pPr>
              <w:spacing w:after="0" w:line="240" w:lineRule="auto"/>
              <w:jc w:val="right"/>
              <w:rPr>
                <w:rFonts w:ascii="Times New Roman" w:hAnsi="Times New Roman"/>
                <w:b/>
                <w:bCs/>
                <w:color w:val="000000"/>
                <w:sz w:val="24"/>
                <w:szCs w:val="24"/>
                <w:lang w:val="es-CO" w:eastAsia="es-CO"/>
              </w:rPr>
            </w:pPr>
            <w:r w:rsidRPr="005454D5">
              <w:rPr>
                <w:rFonts w:ascii="Times New Roman" w:hAnsi="Times New Roman"/>
                <w:b/>
                <w:bCs/>
                <w:color w:val="000000"/>
                <w:sz w:val="24"/>
                <w:szCs w:val="24"/>
                <w:lang w:val="es-CO" w:eastAsia="es-CO"/>
              </w:rPr>
              <w:t>GL</w:t>
            </w:r>
          </w:p>
        </w:tc>
        <w:tc>
          <w:tcPr>
            <w:tcW w:w="1134" w:type="dxa"/>
            <w:tcBorders>
              <w:top w:val="single" w:sz="4" w:space="0" w:color="auto"/>
              <w:left w:val="nil"/>
              <w:bottom w:val="single" w:sz="4" w:space="0" w:color="auto"/>
              <w:right w:val="nil"/>
            </w:tcBorders>
            <w:shd w:val="clear" w:color="auto" w:fill="auto"/>
            <w:noWrap/>
            <w:vAlign w:val="bottom"/>
          </w:tcPr>
          <w:p w14:paraId="07FD629E" w14:textId="6A1D0D38" w:rsidR="005454D5" w:rsidRPr="005454D5" w:rsidRDefault="005454D5" w:rsidP="005454D5">
            <w:pPr>
              <w:spacing w:after="0" w:line="240" w:lineRule="auto"/>
              <w:jc w:val="right"/>
              <w:rPr>
                <w:rFonts w:ascii="Times New Roman" w:hAnsi="Times New Roman"/>
                <w:b/>
                <w:bCs/>
                <w:color w:val="000000"/>
                <w:sz w:val="24"/>
                <w:szCs w:val="24"/>
                <w:lang w:val="es-CO" w:eastAsia="es-CO"/>
              </w:rPr>
            </w:pPr>
            <w:r w:rsidRPr="005454D5">
              <w:rPr>
                <w:rFonts w:ascii="Times New Roman" w:hAnsi="Times New Roman"/>
                <w:b/>
                <w:bCs/>
                <w:color w:val="000000"/>
                <w:sz w:val="24"/>
                <w:szCs w:val="24"/>
                <w:lang w:val="es-CO" w:eastAsia="es-CO"/>
              </w:rPr>
              <w:t>SQ</w:t>
            </w:r>
          </w:p>
        </w:tc>
        <w:tc>
          <w:tcPr>
            <w:tcW w:w="1134" w:type="dxa"/>
            <w:tcBorders>
              <w:top w:val="single" w:sz="4" w:space="0" w:color="auto"/>
              <w:left w:val="nil"/>
              <w:bottom w:val="single" w:sz="4" w:space="0" w:color="auto"/>
              <w:right w:val="nil"/>
            </w:tcBorders>
            <w:shd w:val="clear" w:color="auto" w:fill="auto"/>
            <w:noWrap/>
            <w:vAlign w:val="bottom"/>
          </w:tcPr>
          <w:p w14:paraId="1EBCF029" w14:textId="1569728F" w:rsidR="005454D5" w:rsidRPr="005454D5" w:rsidRDefault="005454D5" w:rsidP="005454D5">
            <w:pPr>
              <w:spacing w:after="0" w:line="240" w:lineRule="auto"/>
              <w:jc w:val="right"/>
              <w:rPr>
                <w:rFonts w:ascii="Times New Roman" w:hAnsi="Times New Roman"/>
                <w:b/>
                <w:bCs/>
                <w:color w:val="000000"/>
                <w:sz w:val="24"/>
                <w:szCs w:val="24"/>
                <w:lang w:val="es-CO" w:eastAsia="es-CO"/>
              </w:rPr>
            </w:pPr>
            <w:r w:rsidRPr="005454D5">
              <w:rPr>
                <w:rFonts w:ascii="Times New Roman" w:hAnsi="Times New Roman"/>
                <w:b/>
                <w:bCs/>
                <w:color w:val="000000"/>
                <w:sz w:val="24"/>
                <w:szCs w:val="24"/>
                <w:lang w:val="es-CO" w:eastAsia="es-CO"/>
              </w:rPr>
              <w:t>QM</w:t>
            </w:r>
          </w:p>
        </w:tc>
        <w:tc>
          <w:tcPr>
            <w:tcW w:w="1089" w:type="dxa"/>
            <w:tcBorders>
              <w:top w:val="single" w:sz="4" w:space="0" w:color="auto"/>
              <w:left w:val="nil"/>
              <w:bottom w:val="single" w:sz="4" w:space="0" w:color="auto"/>
              <w:right w:val="nil"/>
            </w:tcBorders>
            <w:shd w:val="clear" w:color="auto" w:fill="auto"/>
            <w:noWrap/>
            <w:vAlign w:val="bottom"/>
          </w:tcPr>
          <w:p w14:paraId="5156278A" w14:textId="7655DEF9" w:rsidR="005454D5" w:rsidRPr="005454D5" w:rsidRDefault="005454D5" w:rsidP="005454D5">
            <w:pPr>
              <w:spacing w:after="0" w:line="240" w:lineRule="auto"/>
              <w:jc w:val="right"/>
              <w:rPr>
                <w:rFonts w:ascii="Times New Roman" w:hAnsi="Times New Roman"/>
                <w:b/>
                <w:bCs/>
                <w:color w:val="000000"/>
                <w:sz w:val="24"/>
                <w:szCs w:val="24"/>
                <w:lang w:val="es-CO" w:eastAsia="es-CO"/>
              </w:rPr>
            </w:pPr>
            <w:r w:rsidRPr="005454D5">
              <w:rPr>
                <w:rFonts w:ascii="Times New Roman" w:hAnsi="Times New Roman"/>
                <w:b/>
                <w:bCs/>
                <w:color w:val="000000"/>
                <w:sz w:val="24"/>
                <w:szCs w:val="24"/>
                <w:lang w:val="es-CO" w:eastAsia="es-CO"/>
              </w:rPr>
              <w:t>F value</w:t>
            </w:r>
          </w:p>
        </w:tc>
        <w:tc>
          <w:tcPr>
            <w:tcW w:w="1495" w:type="dxa"/>
            <w:tcBorders>
              <w:top w:val="single" w:sz="4" w:space="0" w:color="auto"/>
              <w:left w:val="nil"/>
              <w:bottom w:val="single" w:sz="4" w:space="0" w:color="auto"/>
              <w:right w:val="nil"/>
            </w:tcBorders>
            <w:shd w:val="clear" w:color="auto" w:fill="auto"/>
            <w:noWrap/>
            <w:vAlign w:val="bottom"/>
          </w:tcPr>
          <w:p w14:paraId="7137C062" w14:textId="25E4C9A2" w:rsidR="005454D5" w:rsidRPr="005454D5" w:rsidRDefault="005454D5" w:rsidP="005454D5">
            <w:pPr>
              <w:spacing w:after="0" w:line="240" w:lineRule="auto"/>
              <w:rPr>
                <w:rFonts w:ascii="Times New Roman" w:hAnsi="Times New Roman"/>
                <w:b/>
                <w:bCs/>
                <w:color w:val="000000"/>
                <w:sz w:val="24"/>
                <w:szCs w:val="24"/>
                <w:lang w:val="es-CO" w:eastAsia="es-CO"/>
              </w:rPr>
            </w:pPr>
            <w:r w:rsidRPr="005454D5">
              <w:rPr>
                <w:rFonts w:ascii="Times New Roman" w:hAnsi="Times New Roman"/>
                <w:b/>
                <w:bCs/>
                <w:color w:val="000000"/>
                <w:sz w:val="24"/>
                <w:szCs w:val="24"/>
                <w:lang w:val="es-CO" w:eastAsia="es-CO"/>
              </w:rPr>
              <w:t>p-value(&gt;F)</w:t>
            </w:r>
          </w:p>
        </w:tc>
      </w:tr>
      <w:tr w:rsidR="004E6D7B" w:rsidRPr="005454D5" w14:paraId="4645A01A" w14:textId="77777777" w:rsidTr="004E6D7B">
        <w:trPr>
          <w:trHeight w:val="288"/>
          <w:jc w:val="center"/>
        </w:trPr>
        <w:tc>
          <w:tcPr>
            <w:tcW w:w="3397" w:type="dxa"/>
            <w:tcBorders>
              <w:top w:val="single" w:sz="4" w:space="0" w:color="auto"/>
              <w:left w:val="nil"/>
              <w:bottom w:val="nil"/>
              <w:right w:val="nil"/>
            </w:tcBorders>
            <w:shd w:val="clear" w:color="auto" w:fill="auto"/>
            <w:noWrap/>
            <w:vAlign w:val="bottom"/>
            <w:hideMark/>
          </w:tcPr>
          <w:p w14:paraId="2857B325" w14:textId="1FB3B44F" w:rsidR="005454D5" w:rsidRPr="005454D5" w:rsidRDefault="005454D5" w:rsidP="005454D5">
            <w:pPr>
              <w:spacing w:after="0" w:line="240" w:lineRule="auto"/>
              <w:rPr>
                <w:rFonts w:ascii="Times New Roman" w:hAnsi="Times New Roman"/>
                <w:color w:val="000000"/>
                <w:sz w:val="24"/>
                <w:szCs w:val="24"/>
                <w:lang w:val="es-CO" w:eastAsia="es-CO"/>
              </w:rPr>
            </w:pPr>
            <w:r>
              <w:rPr>
                <w:rFonts w:ascii="Times New Roman" w:hAnsi="Times New Roman"/>
                <w:color w:val="000000"/>
                <w:sz w:val="24"/>
                <w:szCs w:val="24"/>
                <w:lang w:val="es-CO" w:eastAsia="es-CO"/>
              </w:rPr>
              <w:t>B</w:t>
            </w:r>
            <w:r w:rsidRPr="005454D5">
              <w:rPr>
                <w:rFonts w:ascii="Times New Roman" w:hAnsi="Times New Roman"/>
                <w:color w:val="000000"/>
                <w:sz w:val="24"/>
                <w:szCs w:val="24"/>
                <w:lang w:val="es-CO" w:eastAsia="es-CO"/>
              </w:rPr>
              <w:t>loco</w:t>
            </w:r>
          </w:p>
        </w:tc>
        <w:tc>
          <w:tcPr>
            <w:tcW w:w="709" w:type="dxa"/>
            <w:tcBorders>
              <w:top w:val="single" w:sz="4" w:space="0" w:color="auto"/>
              <w:left w:val="nil"/>
              <w:bottom w:val="nil"/>
              <w:right w:val="nil"/>
            </w:tcBorders>
            <w:shd w:val="clear" w:color="auto" w:fill="auto"/>
            <w:noWrap/>
            <w:vAlign w:val="bottom"/>
            <w:hideMark/>
          </w:tcPr>
          <w:p w14:paraId="47805581"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5</w:t>
            </w:r>
          </w:p>
        </w:tc>
        <w:tc>
          <w:tcPr>
            <w:tcW w:w="1134" w:type="dxa"/>
            <w:tcBorders>
              <w:top w:val="single" w:sz="4" w:space="0" w:color="auto"/>
              <w:left w:val="nil"/>
              <w:bottom w:val="nil"/>
              <w:right w:val="nil"/>
            </w:tcBorders>
            <w:shd w:val="clear" w:color="auto" w:fill="auto"/>
            <w:noWrap/>
            <w:vAlign w:val="bottom"/>
            <w:hideMark/>
          </w:tcPr>
          <w:p w14:paraId="215CFF25"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15498754</w:t>
            </w:r>
          </w:p>
        </w:tc>
        <w:tc>
          <w:tcPr>
            <w:tcW w:w="1134" w:type="dxa"/>
            <w:tcBorders>
              <w:top w:val="single" w:sz="4" w:space="0" w:color="auto"/>
              <w:left w:val="nil"/>
              <w:bottom w:val="nil"/>
              <w:right w:val="nil"/>
            </w:tcBorders>
            <w:shd w:val="clear" w:color="auto" w:fill="auto"/>
            <w:noWrap/>
            <w:vAlign w:val="bottom"/>
            <w:hideMark/>
          </w:tcPr>
          <w:p w14:paraId="07B4FAA6"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3099751</w:t>
            </w:r>
          </w:p>
        </w:tc>
        <w:tc>
          <w:tcPr>
            <w:tcW w:w="1089" w:type="dxa"/>
            <w:tcBorders>
              <w:top w:val="single" w:sz="4" w:space="0" w:color="auto"/>
              <w:left w:val="nil"/>
              <w:bottom w:val="nil"/>
              <w:right w:val="nil"/>
            </w:tcBorders>
            <w:shd w:val="clear" w:color="auto" w:fill="auto"/>
            <w:noWrap/>
            <w:vAlign w:val="bottom"/>
            <w:hideMark/>
          </w:tcPr>
          <w:p w14:paraId="45005B5E"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34,0248</w:t>
            </w:r>
          </w:p>
        </w:tc>
        <w:tc>
          <w:tcPr>
            <w:tcW w:w="1495" w:type="dxa"/>
            <w:tcBorders>
              <w:top w:val="single" w:sz="4" w:space="0" w:color="auto"/>
              <w:left w:val="nil"/>
              <w:bottom w:val="nil"/>
              <w:right w:val="nil"/>
            </w:tcBorders>
            <w:shd w:val="clear" w:color="auto" w:fill="auto"/>
            <w:noWrap/>
            <w:vAlign w:val="bottom"/>
            <w:hideMark/>
          </w:tcPr>
          <w:p w14:paraId="39BDED4E" w14:textId="77777777" w:rsidR="005454D5" w:rsidRPr="005454D5" w:rsidRDefault="005454D5" w:rsidP="005454D5">
            <w:pPr>
              <w:spacing w:after="0" w:line="240" w:lineRule="auto"/>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5,762e-06***</w:t>
            </w:r>
          </w:p>
        </w:tc>
      </w:tr>
      <w:tr w:rsidR="005454D5" w:rsidRPr="005454D5" w14:paraId="72747C14" w14:textId="77777777" w:rsidTr="004E6D7B">
        <w:trPr>
          <w:trHeight w:val="288"/>
          <w:jc w:val="center"/>
        </w:trPr>
        <w:tc>
          <w:tcPr>
            <w:tcW w:w="3397" w:type="dxa"/>
            <w:tcBorders>
              <w:top w:val="nil"/>
              <w:left w:val="nil"/>
              <w:bottom w:val="nil"/>
              <w:right w:val="nil"/>
            </w:tcBorders>
            <w:shd w:val="clear" w:color="auto" w:fill="auto"/>
            <w:noWrap/>
            <w:vAlign w:val="bottom"/>
          </w:tcPr>
          <w:p w14:paraId="1E7A66B0" w14:textId="3ED83CE7" w:rsidR="005454D5" w:rsidRPr="005454D5" w:rsidRDefault="005454D5" w:rsidP="005454D5">
            <w:pPr>
              <w:spacing w:after="0" w:line="240" w:lineRule="auto"/>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Tratamientos Ajustados</w:t>
            </w:r>
          </w:p>
        </w:tc>
        <w:tc>
          <w:tcPr>
            <w:tcW w:w="709" w:type="dxa"/>
            <w:tcBorders>
              <w:top w:val="nil"/>
              <w:left w:val="nil"/>
              <w:bottom w:val="nil"/>
              <w:right w:val="nil"/>
            </w:tcBorders>
            <w:shd w:val="clear" w:color="auto" w:fill="auto"/>
            <w:noWrap/>
            <w:vAlign w:val="bottom"/>
          </w:tcPr>
          <w:p w14:paraId="58C2230F" w14:textId="704AF944"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32</w:t>
            </w:r>
          </w:p>
        </w:tc>
        <w:tc>
          <w:tcPr>
            <w:tcW w:w="1134" w:type="dxa"/>
            <w:tcBorders>
              <w:top w:val="nil"/>
              <w:left w:val="nil"/>
              <w:bottom w:val="nil"/>
              <w:right w:val="nil"/>
            </w:tcBorders>
            <w:shd w:val="clear" w:color="auto" w:fill="auto"/>
            <w:noWrap/>
            <w:vAlign w:val="bottom"/>
          </w:tcPr>
          <w:p w14:paraId="2AC7EE56" w14:textId="6A5C8EB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4095905</w:t>
            </w:r>
          </w:p>
        </w:tc>
        <w:tc>
          <w:tcPr>
            <w:tcW w:w="1134" w:type="dxa"/>
            <w:tcBorders>
              <w:top w:val="nil"/>
              <w:left w:val="nil"/>
              <w:bottom w:val="nil"/>
              <w:right w:val="nil"/>
            </w:tcBorders>
            <w:shd w:val="clear" w:color="auto" w:fill="auto"/>
            <w:noWrap/>
            <w:vAlign w:val="bottom"/>
          </w:tcPr>
          <w:p w14:paraId="530F24B2" w14:textId="61CF5E9D"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127997</w:t>
            </w:r>
          </w:p>
        </w:tc>
        <w:tc>
          <w:tcPr>
            <w:tcW w:w="1089" w:type="dxa"/>
            <w:tcBorders>
              <w:top w:val="nil"/>
              <w:left w:val="nil"/>
              <w:bottom w:val="nil"/>
              <w:right w:val="nil"/>
            </w:tcBorders>
            <w:shd w:val="clear" w:color="auto" w:fill="auto"/>
            <w:noWrap/>
            <w:vAlign w:val="bottom"/>
          </w:tcPr>
          <w:p w14:paraId="06FF9723" w14:textId="0A24E104"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1,4050</w:t>
            </w:r>
          </w:p>
        </w:tc>
        <w:tc>
          <w:tcPr>
            <w:tcW w:w="1495" w:type="dxa"/>
            <w:tcBorders>
              <w:top w:val="nil"/>
              <w:left w:val="nil"/>
              <w:bottom w:val="nil"/>
              <w:right w:val="nil"/>
            </w:tcBorders>
            <w:shd w:val="clear" w:color="auto" w:fill="auto"/>
            <w:noWrap/>
            <w:vAlign w:val="bottom"/>
          </w:tcPr>
          <w:p w14:paraId="1655BE5C" w14:textId="5E8BF9A2" w:rsidR="005454D5" w:rsidRPr="005454D5" w:rsidRDefault="005454D5" w:rsidP="005454D5">
            <w:pPr>
              <w:spacing w:after="0" w:line="240" w:lineRule="auto"/>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0,2930</w:t>
            </w:r>
          </w:p>
        </w:tc>
      </w:tr>
      <w:tr w:rsidR="004E6D7B" w:rsidRPr="005454D5" w14:paraId="60FEC140" w14:textId="77777777" w:rsidTr="004E6D7B">
        <w:trPr>
          <w:trHeight w:val="288"/>
          <w:jc w:val="center"/>
        </w:trPr>
        <w:tc>
          <w:tcPr>
            <w:tcW w:w="3397" w:type="dxa"/>
            <w:tcBorders>
              <w:top w:val="nil"/>
              <w:left w:val="nil"/>
              <w:bottom w:val="nil"/>
              <w:right w:val="nil"/>
            </w:tcBorders>
            <w:shd w:val="clear" w:color="auto" w:fill="auto"/>
            <w:noWrap/>
            <w:vAlign w:val="bottom"/>
            <w:hideMark/>
          </w:tcPr>
          <w:p w14:paraId="781BEC52" w14:textId="0BDEAD58" w:rsidR="005454D5" w:rsidRPr="005454D5" w:rsidRDefault="005454D5" w:rsidP="005454D5">
            <w:pPr>
              <w:spacing w:after="0" w:line="240" w:lineRule="auto"/>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ab/>
              <w:t>Progênies vs Testemunhas</w:t>
            </w:r>
          </w:p>
        </w:tc>
        <w:tc>
          <w:tcPr>
            <w:tcW w:w="709" w:type="dxa"/>
            <w:tcBorders>
              <w:top w:val="nil"/>
              <w:left w:val="nil"/>
              <w:bottom w:val="nil"/>
              <w:right w:val="nil"/>
            </w:tcBorders>
            <w:shd w:val="clear" w:color="auto" w:fill="auto"/>
            <w:noWrap/>
            <w:vAlign w:val="bottom"/>
            <w:hideMark/>
          </w:tcPr>
          <w:p w14:paraId="6245EEB0"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1</w:t>
            </w:r>
          </w:p>
        </w:tc>
        <w:tc>
          <w:tcPr>
            <w:tcW w:w="1134" w:type="dxa"/>
            <w:tcBorders>
              <w:top w:val="nil"/>
              <w:left w:val="nil"/>
              <w:bottom w:val="nil"/>
              <w:right w:val="nil"/>
            </w:tcBorders>
            <w:shd w:val="clear" w:color="auto" w:fill="auto"/>
            <w:noWrap/>
            <w:vAlign w:val="bottom"/>
            <w:hideMark/>
          </w:tcPr>
          <w:p w14:paraId="2FE2BB2B"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598003</w:t>
            </w:r>
          </w:p>
        </w:tc>
        <w:tc>
          <w:tcPr>
            <w:tcW w:w="1134" w:type="dxa"/>
            <w:tcBorders>
              <w:top w:val="nil"/>
              <w:left w:val="nil"/>
              <w:bottom w:val="nil"/>
              <w:right w:val="nil"/>
            </w:tcBorders>
            <w:shd w:val="clear" w:color="auto" w:fill="auto"/>
            <w:noWrap/>
            <w:vAlign w:val="bottom"/>
            <w:hideMark/>
          </w:tcPr>
          <w:p w14:paraId="2833234F"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598003</w:t>
            </w:r>
          </w:p>
        </w:tc>
        <w:tc>
          <w:tcPr>
            <w:tcW w:w="1089" w:type="dxa"/>
            <w:tcBorders>
              <w:top w:val="nil"/>
              <w:left w:val="nil"/>
              <w:bottom w:val="nil"/>
              <w:right w:val="nil"/>
            </w:tcBorders>
            <w:shd w:val="clear" w:color="auto" w:fill="auto"/>
            <w:noWrap/>
            <w:vAlign w:val="bottom"/>
            <w:hideMark/>
          </w:tcPr>
          <w:p w14:paraId="4CDE5A80"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6,5641</w:t>
            </w:r>
          </w:p>
        </w:tc>
        <w:tc>
          <w:tcPr>
            <w:tcW w:w="1495" w:type="dxa"/>
            <w:tcBorders>
              <w:top w:val="nil"/>
              <w:left w:val="nil"/>
              <w:bottom w:val="nil"/>
              <w:right w:val="nil"/>
            </w:tcBorders>
            <w:shd w:val="clear" w:color="auto" w:fill="auto"/>
            <w:noWrap/>
            <w:vAlign w:val="bottom"/>
            <w:hideMark/>
          </w:tcPr>
          <w:p w14:paraId="0942C150" w14:textId="77777777" w:rsidR="005454D5" w:rsidRPr="005454D5" w:rsidRDefault="005454D5" w:rsidP="005454D5">
            <w:pPr>
              <w:spacing w:after="0" w:line="240" w:lineRule="auto"/>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0,02827*</w:t>
            </w:r>
          </w:p>
        </w:tc>
      </w:tr>
      <w:tr w:rsidR="004E6D7B" w:rsidRPr="005454D5" w14:paraId="77ADB4A3" w14:textId="77777777" w:rsidTr="004E6D7B">
        <w:trPr>
          <w:trHeight w:val="288"/>
          <w:jc w:val="center"/>
        </w:trPr>
        <w:tc>
          <w:tcPr>
            <w:tcW w:w="3397" w:type="dxa"/>
            <w:tcBorders>
              <w:top w:val="nil"/>
              <w:left w:val="nil"/>
              <w:bottom w:val="nil"/>
              <w:right w:val="nil"/>
            </w:tcBorders>
            <w:shd w:val="clear" w:color="auto" w:fill="auto"/>
            <w:noWrap/>
            <w:vAlign w:val="bottom"/>
            <w:hideMark/>
          </w:tcPr>
          <w:p w14:paraId="28488E04" w14:textId="2D0CE7E1" w:rsidR="005454D5" w:rsidRPr="005454D5" w:rsidRDefault="005454D5" w:rsidP="005454D5">
            <w:pPr>
              <w:spacing w:after="0" w:line="240" w:lineRule="auto"/>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ab/>
              <w:t>Progênies</w:t>
            </w:r>
          </w:p>
        </w:tc>
        <w:tc>
          <w:tcPr>
            <w:tcW w:w="709" w:type="dxa"/>
            <w:tcBorders>
              <w:top w:val="nil"/>
              <w:left w:val="nil"/>
              <w:bottom w:val="nil"/>
              <w:right w:val="nil"/>
            </w:tcBorders>
            <w:shd w:val="clear" w:color="auto" w:fill="auto"/>
            <w:noWrap/>
            <w:vAlign w:val="bottom"/>
            <w:hideMark/>
          </w:tcPr>
          <w:p w14:paraId="027CFA29"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29</w:t>
            </w:r>
          </w:p>
        </w:tc>
        <w:tc>
          <w:tcPr>
            <w:tcW w:w="1134" w:type="dxa"/>
            <w:tcBorders>
              <w:top w:val="nil"/>
              <w:left w:val="nil"/>
              <w:bottom w:val="nil"/>
              <w:right w:val="nil"/>
            </w:tcBorders>
            <w:shd w:val="clear" w:color="auto" w:fill="auto"/>
            <w:noWrap/>
            <w:vAlign w:val="bottom"/>
            <w:hideMark/>
          </w:tcPr>
          <w:p w14:paraId="0F95AE0C"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3477851</w:t>
            </w:r>
          </w:p>
        </w:tc>
        <w:tc>
          <w:tcPr>
            <w:tcW w:w="1134" w:type="dxa"/>
            <w:tcBorders>
              <w:top w:val="nil"/>
              <w:left w:val="nil"/>
              <w:bottom w:val="nil"/>
              <w:right w:val="nil"/>
            </w:tcBorders>
            <w:shd w:val="clear" w:color="auto" w:fill="auto"/>
            <w:noWrap/>
            <w:vAlign w:val="bottom"/>
            <w:hideMark/>
          </w:tcPr>
          <w:p w14:paraId="7C42A9D8"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119926</w:t>
            </w:r>
          </w:p>
        </w:tc>
        <w:tc>
          <w:tcPr>
            <w:tcW w:w="1089" w:type="dxa"/>
            <w:tcBorders>
              <w:top w:val="nil"/>
              <w:left w:val="nil"/>
              <w:bottom w:val="nil"/>
              <w:right w:val="nil"/>
            </w:tcBorders>
            <w:shd w:val="clear" w:color="auto" w:fill="auto"/>
            <w:noWrap/>
            <w:vAlign w:val="bottom"/>
            <w:hideMark/>
          </w:tcPr>
          <w:p w14:paraId="247AD01C"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1,3164</w:t>
            </w:r>
          </w:p>
        </w:tc>
        <w:tc>
          <w:tcPr>
            <w:tcW w:w="1495" w:type="dxa"/>
            <w:tcBorders>
              <w:top w:val="nil"/>
              <w:left w:val="nil"/>
              <w:bottom w:val="nil"/>
              <w:right w:val="nil"/>
            </w:tcBorders>
            <w:shd w:val="clear" w:color="auto" w:fill="auto"/>
            <w:noWrap/>
            <w:vAlign w:val="bottom"/>
            <w:hideMark/>
          </w:tcPr>
          <w:p w14:paraId="168E99C4" w14:textId="77777777" w:rsidR="005454D5" w:rsidRPr="005454D5" w:rsidRDefault="005454D5" w:rsidP="005454D5">
            <w:pPr>
              <w:spacing w:after="0" w:line="240" w:lineRule="auto"/>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0,33521</w:t>
            </w:r>
          </w:p>
        </w:tc>
      </w:tr>
      <w:tr w:rsidR="004E6D7B" w:rsidRPr="005454D5" w14:paraId="6732292C" w14:textId="77777777" w:rsidTr="004E6D7B">
        <w:trPr>
          <w:trHeight w:val="288"/>
          <w:jc w:val="center"/>
        </w:trPr>
        <w:tc>
          <w:tcPr>
            <w:tcW w:w="3397" w:type="dxa"/>
            <w:tcBorders>
              <w:top w:val="nil"/>
              <w:left w:val="nil"/>
              <w:bottom w:val="nil"/>
              <w:right w:val="nil"/>
            </w:tcBorders>
            <w:shd w:val="clear" w:color="auto" w:fill="auto"/>
            <w:noWrap/>
            <w:vAlign w:val="bottom"/>
            <w:hideMark/>
          </w:tcPr>
          <w:p w14:paraId="5DF7D982" w14:textId="5DEFAC5D" w:rsidR="005454D5" w:rsidRPr="005454D5" w:rsidRDefault="005454D5" w:rsidP="005454D5">
            <w:pPr>
              <w:spacing w:after="0" w:line="240" w:lineRule="auto"/>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ab/>
              <w:t>Testemunhas</w:t>
            </w:r>
          </w:p>
        </w:tc>
        <w:tc>
          <w:tcPr>
            <w:tcW w:w="709" w:type="dxa"/>
            <w:tcBorders>
              <w:top w:val="nil"/>
              <w:left w:val="nil"/>
              <w:bottom w:val="nil"/>
              <w:right w:val="nil"/>
            </w:tcBorders>
            <w:shd w:val="clear" w:color="auto" w:fill="auto"/>
            <w:noWrap/>
            <w:vAlign w:val="bottom"/>
            <w:hideMark/>
          </w:tcPr>
          <w:p w14:paraId="086039A8"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2</w:t>
            </w:r>
          </w:p>
        </w:tc>
        <w:tc>
          <w:tcPr>
            <w:tcW w:w="1134" w:type="dxa"/>
            <w:tcBorders>
              <w:top w:val="nil"/>
              <w:left w:val="nil"/>
              <w:bottom w:val="nil"/>
              <w:right w:val="nil"/>
            </w:tcBorders>
            <w:shd w:val="clear" w:color="auto" w:fill="auto"/>
            <w:noWrap/>
            <w:vAlign w:val="bottom"/>
            <w:hideMark/>
          </w:tcPr>
          <w:p w14:paraId="6E9084F2"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20051</w:t>
            </w:r>
          </w:p>
        </w:tc>
        <w:tc>
          <w:tcPr>
            <w:tcW w:w="1134" w:type="dxa"/>
            <w:tcBorders>
              <w:top w:val="nil"/>
              <w:left w:val="nil"/>
              <w:bottom w:val="nil"/>
              <w:right w:val="nil"/>
            </w:tcBorders>
            <w:shd w:val="clear" w:color="auto" w:fill="auto"/>
            <w:noWrap/>
            <w:vAlign w:val="bottom"/>
            <w:hideMark/>
          </w:tcPr>
          <w:p w14:paraId="39492A7B"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10025</w:t>
            </w:r>
          </w:p>
        </w:tc>
        <w:tc>
          <w:tcPr>
            <w:tcW w:w="1089" w:type="dxa"/>
            <w:tcBorders>
              <w:top w:val="nil"/>
              <w:left w:val="nil"/>
              <w:bottom w:val="nil"/>
              <w:right w:val="nil"/>
            </w:tcBorders>
            <w:shd w:val="clear" w:color="auto" w:fill="auto"/>
            <w:noWrap/>
            <w:vAlign w:val="bottom"/>
            <w:hideMark/>
          </w:tcPr>
          <w:p w14:paraId="46EF802F"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0,11</w:t>
            </w:r>
          </w:p>
        </w:tc>
        <w:tc>
          <w:tcPr>
            <w:tcW w:w="1495" w:type="dxa"/>
            <w:tcBorders>
              <w:top w:val="nil"/>
              <w:left w:val="nil"/>
              <w:bottom w:val="nil"/>
              <w:right w:val="nil"/>
            </w:tcBorders>
            <w:shd w:val="clear" w:color="auto" w:fill="auto"/>
            <w:noWrap/>
            <w:vAlign w:val="bottom"/>
            <w:hideMark/>
          </w:tcPr>
          <w:p w14:paraId="6D155A32" w14:textId="77777777" w:rsidR="005454D5" w:rsidRPr="005454D5" w:rsidRDefault="005454D5" w:rsidP="005454D5">
            <w:pPr>
              <w:spacing w:after="0" w:line="240" w:lineRule="auto"/>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0,89686</w:t>
            </w:r>
          </w:p>
        </w:tc>
      </w:tr>
      <w:tr w:rsidR="004E6D7B" w:rsidRPr="005454D5" w14:paraId="637B5EDB" w14:textId="77777777" w:rsidTr="004E6D7B">
        <w:trPr>
          <w:trHeight w:val="288"/>
          <w:jc w:val="center"/>
        </w:trPr>
        <w:tc>
          <w:tcPr>
            <w:tcW w:w="3397" w:type="dxa"/>
            <w:tcBorders>
              <w:top w:val="nil"/>
              <w:left w:val="nil"/>
              <w:bottom w:val="single" w:sz="4" w:space="0" w:color="auto"/>
              <w:right w:val="nil"/>
            </w:tcBorders>
            <w:shd w:val="clear" w:color="auto" w:fill="auto"/>
            <w:noWrap/>
            <w:vAlign w:val="bottom"/>
            <w:hideMark/>
          </w:tcPr>
          <w:p w14:paraId="0A626450" w14:textId="77777777" w:rsidR="005454D5" w:rsidRPr="005454D5" w:rsidRDefault="005454D5" w:rsidP="005454D5">
            <w:pPr>
              <w:spacing w:after="0" w:line="240" w:lineRule="auto"/>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Residuals</w:t>
            </w:r>
          </w:p>
        </w:tc>
        <w:tc>
          <w:tcPr>
            <w:tcW w:w="709" w:type="dxa"/>
            <w:tcBorders>
              <w:top w:val="nil"/>
              <w:left w:val="nil"/>
              <w:bottom w:val="single" w:sz="4" w:space="0" w:color="auto"/>
              <w:right w:val="nil"/>
            </w:tcBorders>
            <w:shd w:val="clear" w:color="auto" w:fill="auto"/>
            <w:noWrap/>
            <w:vAlign w:val="bottom"/>
            <w:hideMark/>
          </w:tcPr>
          <w:p w14:paraId="7BAF170B"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10</w:t>
            </w:r>
          </w:p>
        </w:tc>
        <w:tc>
          <w:tcPr>
            <w:tcW w:w="1134" w:type="dxa"/>
            <w:tcBorders>
              <w:top w:val="nil"/>
              <w:left w:val="nil"/>
              <w:bottom w:val="single" w:sz="4" w:space="0" w:color="auto"/>
              <w:right w:val="nil"/>
            </w:tcBorders>
            <w:shd w:val="clear" w:color="auto" w:fill="auto"/>
            <w:noWrap/>
            <w:vAlign w:val="bottom"/>
            <w:hideMark/>
          </w:tcPr>
          <w:p w14:paraId="0713F3DD"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911027</w:t>
            </w:r>
          </w:p>
        </w:tc>
        <w:tc>
          <w:tcPr>
            <w:tcW w:w="1134" w:type="dxa"/>
            <w:tcBorders>
              <w:top w:val="nil"/>
              <w:left w:val="nil"/>
              <w:bottom w:val="single" w:sz="4" w:space="0" w:color="auto"/>
              <w:right w:val="nil"/>
            </w:tcBorders>
            <w:shd w:val="clear" w:color="auto" w:fill="auto"/>
            <w:noWrap/>
            <w:vAlign w:val="bottom"/>
            <w:hideMark/>
          </w:tcPr>
          <w:p w14:paraId="237F2A4C"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r w:rsidRPr="005454D5">
              <w:rPr>
                <w:rFonts w:ascii="Times New Roman" w:hAnsi="Times New Roman"/>
                <w:color w:val="000000"/>
                <w:sz w:val="24"/>
                <w:szCs w:val="24"/>
                <w:lang w:val="es-CO" w:eastAsia="es-CO"/>
              </w:rPr>
              <w:t>91103</w:t>
            </w:r>
          </w:p>
        </w:tc>
        <w:tc>
          <w:tcPr>
            <w:tcW w:w="1089" w:type="dxa"/>
            <w:tcBorders>
              <w:top w:val="nil"/>
              <w:left w:val="nil"/>
              <w:bottom w:val="single" w:sz="4" w:space="0" w:color="auto"/>
              <w:right w:val="nil"/>
            </w:tcBorders>
            <w:shd w:val="clear" w:color="auto" w:fill="auto"/>
            <w:noWrap/>
            <w:vAlign w:val="bottom"/>
            <w:hideMark/>
          </w:tcPr>
          <w:p w14:paraId="6086643F" w14:textId="77777777" w:rsidR="005454D5" w:rsidRPr="005454D5" w:rsidRDefault="005454D5" w:rsidP="005454D5">
            <w:pPr>
              <w:spacing w:after="0" w:line="240" w:lineRule="auto"/>
              <w:jc w:val="right"/>
              <w:rPr>
                <w:rFonts w:ascii="Times New Roman" w:hAnsi="Times New Roman"/>
                <w:color w:val="000000"/>
                <w:sz w:val="24"/>
                <w:szCs w:val="24"/>
                <w:lang w:val="es-CO" w:eastAsia="es-CO"/>
              </w:rPr>
            </w:pPr>
          </w:p>
        </w:tc>
        <w:tc>
          <w:tcPr>
            <w:tcW w:w="1495" w:type="dxa"/>
            <w:tcBorders>
              <w:top w:val="nil"/>
              <w:left w:val="nil"/>
              <w:bottom w:val="single" w:sz="4" w:space="0" w:color="auto"/>
              <w:right w:val="nil"/>
            </w:tcBorders>
            <w:shd w:val="clear" w:color="auto" w:fill="auto"/>
            <w:noWrap/>
            <w:vAlign w:val="bottom"/>
            <w:hideMark/>
          </w:tcPr>
          <w:p w14:paraId="1EC0BF66" w14:textId="77777777" w:rsidR="005454D5" w:rsidRPr="005454D5" w:rsidRDefault="005454D5" w:rsidP="005454D5">
            <w:pPr>
              <w:spacing w:after="0" w:line="240" w:lineRule="auto"/>
              <w:rPr>
                <w:rFonts w:ascii="Times New Roman" w:hAnsi="Times New Roman"/>
                <w:sz w:val="24"/>
                <w:szCs w:val="24"/>
                <w:lang w:val="es-CO" w:eastAsia="es-CO"/>
              </w:rPr>
            </w:pPr>
          </w:p>
        </w:tc>
      </w:tr>
    </w:tbl>
    <w:p w14:paraId="2B69B578" w14:textId="78C59832" w:rsidR="004E6D7B" w:rsidRDefault="004E6D7B" w:rsidP="004E6D7B">
      <w:pPr>
        <w:pStyle w:val="ListParagraph2"/>
        <w:tabs>
          <w:tab w:val="left" w:pos="284"/>
          <w:tab w:val="left" w:pos="2940"/>
        </w:tabs>
        <w:spacing w:after="0"/>
        <w:ind w:left="284"/>
        <w:jc w:val="both"/>
        <w:rPr>
          <w:rFonts w:ascii="Times New Roman" w:hAnsi="Times New Roman"/>
          <w:sz w:val="24"/>
          <w:szCs w:val="24"/>
        </w:rPr>
      </w:pPr>
      <w:r>
        <w:rPr>
          <w:rFonts w:ascii="Times New Roman" w:hAnsi="Times New Roman"/>
          <w:sz w:val="24"/>
          <w:szCs w:val="24"/>
        </w:rPr>
        <w:tab/>
      </w:r>
    </w:p>
    <w:p w14:paraId="777AE43F" w14:textId="4FCB003E" w:rsidR="0015734E" w:rsidRPr="000A4AF7" w:rsidRDefault="004E6D7B" w:rsidP="001F371B">
      <w:pPr>
        <w:pStyle w:val="ListParagraph2"/>
        <w:tabs>
          <w:tab w:val="left" w:pos="284"/>
          <w:tab w:val="left" w:pos="2940"/>
        </w:tabs>
        <w:spacing w:after="0"/>
        <w:ind w:left="284"/>
        <w:jc w:val="both"/>
        <w:rPr>
          <w:color w:val="4472C4" w:themeColor="accent1"/>
          <w:sz w:val="23"/>
          <w:szCs w:val="23"/>
        </w:rPr>
      </w:pPr>
      <w:r w:rsidRPr="000A4AF7">
        <w:rPr>
          <w:color w:val="4472C4" w:themeColor="accent1"/>
          <w:sz w:val="23"/>
          <w:szCs w:val="23"/>
        </w:rPr>
        <w:t>Não houve diferenças significativas entre os desempenhos das progênies e das testemunhas. Contudo, houve diferenças significativas no comportamento das progênies em comparação às testemunhas ao nível de 95% de confiança.</w:t>
      </w:r>
      <w:r w:rsidRPr="000A4AF7">
        <w:rPr>
          <w:color w:val="4472C4" w:themeColor="accent1"/>
          <w:sz w:val="23"/>
          <w:szCs w:val="23"/>
        </w:rPr>
        <w:t xml:space="preserve"> Isso é esperado posto que ao comparar o comportamento aleatório das progênies vai ser diferente ao comportamento das testemunhas com maior </w:t>
      </w:r>
      <w:r w:rsidR="001F371B" w:rsidRPr="000A4AF7">
        <w:rPr>
          <w:color w:val="4472C4" w:themeColor="accent1"/>
          <w:sz w:val="23"/>
          <w:szCs w:val="23"/>
        </w:rPr>
        <w:t>proporção de homozigose</w:t>
      </w:r>
    </w:p>
    <w:p w14:paraId="31999094" w14:textId="400AEEB0" w:rsidR="001F371B" w:rsidRDefault="001F371B" w:rsidP="001F371B">
      <w:pPr>
        <w:pStyle w:val="ListParagraph2"/>
        <w:tabs>
          <w:tab w:val="left" w:pos="284"/>
          <w:tab w:val="left" w:pos="2940"/>
        </w:tabs>
        <w:spacing w:after="0"/>
        <w:ind w:left="284"/>
        <w:jc w:val="both"/>
        <w:rPr>
          <w:rFonts w:ascii="Times New Roman" w:hAnsi="Times New Roman"/>
          <w:color w:val="4472C4" w:themeColor="accent1"/>
          <w:sz w:val="24"/>
          <w:szCs w:val="24"/>
        </w:rPr>
      </w:pPr>
    </w:p>
    <w:p w14:paraId="7E739D91" w14:textId="77777777" w:rsidR="000A4AF7" w:rsidRPr="001F371B" w:rsidRDefault="000A4AF7" w:rsidP="001F371B">
      <w:pPr>
        <w:pStyle w:val="ListParagraph2"/>
        <w:tabs>
          <w:tab w:val="left" w:pos="284"/>
          <w:tab w:val="left" w:pos="2940"/>
        </w:tabs>
        <w:spacing w:after="0"/>
        <w:ind w:left="284"/>
        <w:jc w:val="both"/>
        <w:rPr>
          <w:rFonts w:ascii="Times New Roman" w:hAnsi="Times New Roman"/>
          <w:color w:val="4472C4" w:themeColor="accent1"/>
          <w:sz w:val="24"/>
          <w:szCs w:val="24"/>
        </w:rPr>
      </w:pPr>
    </w:p>
    <w:p w14:paraId="21A3B969" w14:textId="77777777" w:rsidR="00737645" w:rsidRDefault="00737645" w:rsidP="00737645">
      <w:pPr>
        <w:pStyle w:val="ListParagraph2"/>
        <w:numPr>
          <w:ilvl w:val="1"/>
          <w:numId w:val="49"/>
        </w:numPr>
        <w:tabs>
          <w:tab w:val="left" w:pos="284"/>
        </w:tabs>
        <w:spacing w:after="0"/>
        <w:ind w:left="284" w:firstLine="0"/>
        <w:jc w:val="both"/>
        <w:rPr>
          <w:rFonts w:ascii="Times New Roman" w:hAnsi="Times New Roman"/>
          <w:sz w:val="24"/>
          <w:szCs w:val="24"/>
        </w:rPr>
      </w:pPr>
      <w:r w:rsidRPr="00E94811">
        <w:rPr>
          <w:rFonts w:ascii="Times New Roman" w:hAnsi="Times New Roman"/>
          <w:sz w:val="24"/>
          <w:szCs w:val="24"/>
        </w:rPr>
        <w:t xml:space="preserve">Como é obtido o erro experimental </w:t>
      </w:r>
      <w:r w:rsidR="000B3A5C">
        <w:rPr>
          <w:rFonts w:ascii="Times New Roman" w:hAnsi="Times New Roman"/>
          <w:sz w:val="24"/>
          <w:szCs w:val="24"/>
        </w:rPr>
        <w:t>n</w:t>
      </w:r>
      <w:r w:rsidRPr="00E94811">
        <w:rPr>
          <w:rFonts w:ascii="Times New Roman" w:hAnsi="Times New Roman"/>
          <w:sz w:val="24"/>
          <w:szCs w:val="24"/>
        </w:rPr>
        <w:t xml:space="preserve">o delineamento de blocos aumentados? </w:t>
      </w:r>
      <w:r>
        <w:rPr>
          <w:rFonts w:ascii="Times New Roman" w:hAnsi="Times New Roman"/>
          <w:sz w:val="24"/>
          <w:szCs w:val="24"/>
        </w:rPr>
        <w:t>Justifique.</w:t>
      </w:r>
    </w:p>
    <w:p w14:paraId="210CADEA" w14:textId="2A741F60" w:rsidR="00737645" w:rsidRDefault="00737645" w:rsidP="00737645">
      <w:pPr>
        <w:pStyle w:val="Prrafodelista"/>
        <w:rPr>
          <w:rFonts w:ascii="Times New Roman" w:hAnsi="Times New Roman"/>
          <w:sz w:val="24"/>
          <w:szCs w:val="24"/>
        </w:rPr>
      </w:pPr>
    </w:p>
    <w:p w14:paraId="43E478E5" w14:textId="3D1EE024" w:rsidR="0015734E" w:rsidRPr="0015734E" w:rsidRDefault="0015734E" w:rsidP="005E4840">
      <w:pPr>
        <w:pStyle w:val="Default"/>
        <w:jc w:val="both"/>
        <w:rPr>
          <w:color w:val="4471C4"/>
          <w:sz w:val="23"/>
          <w:szCs w:val="23"/>
          <w:lang w:val="pt-BR"/>
        </w:rPr>
      </w:pPr>
      <w:r w:rsidRPr="0015734E">
        <w:rPr>
          <w:color w:val="4471C4"/>
          <w:sz w:val="23"/>
          <w:szCs w:val="23"/>
          <w:lang w:val="pt-BR"/>
        </w:rPr>
        <w:t>O erro experimental do delineamento de blocos aumentados é obtido a partir dos</w:t>
      </w:r>
      <w:r>
        <w:rPr>
          <w:color w:val="4471C4"/>
          <w:sz w:val="23"/>
          <w:szCs w:val="23"/>
          <w:lang w:val="pt-BR"/>
        </w:rPr>
        <w:t xml:space="preserve"> </w:t>
      </w:r>
      <w:r w:rsidRPr="0015734E">
        <w:rPr>
          <w:color w:val="4471C4"/>
          <w:sz w:val="23"/>
          <w:szCs w:val="23"/>
          <w:lang w:val="pt-BR"/>
        </w:rPr>
        <w:t>tratamentos comuns (Testemunhas), que obrigatoriamente devem se repetir ao longo dos</w:t>
      </w:r>
      <w:r>
        <w:rPr>
          <w:color w:val="4471C4"/>
          <w:sz w:val="23"/>
          <w:szCs w:val="23"/>
          <w:lang w:val="pt-BR"/>
        </w:rPr>
        <w:t xml:space="preserve"> </w:t>
      </w:r>
      <w:r w:rsidRPr="0015734E">
        <w:rPr>
          <w:color w:val="4471C4"/>
          <w:sz w:val="23"/>
          <w:szCs w:val="23"/>
          <w:lang w:val="pt-BR"/>
        </w:rPr>
        <w:t>blocos. Esse tipo de delineamento, é recomendado para fase inicial de programas de</w:t>
      </w:r>
      <w:r>
        <w:rPr>
          <w:color w:val="4471C4"/>
          <w:sz w:val="23"/>
          <w:szCs w:val="23"/>
          <w:lang w:val="pt-BR"/>
        </w:rPr>
        <w:t xml:space="preserve"> </w:t>
      </w:r>
      <w:r w:rsidRPr="0015734E">
        <w:rPr>
          <w:color w:val="4471C4"/>
          <w:sz w:val="23"/>
          <w:szCs w:val="23"/>
          <w:lang w:val="pt-BR"/>
        </w:rPr>
        <w:t xml:space="preserve">melhoramento, onde se tem um grande número de genótipos sob teste e </w:t>
      </w:r>
      <w:r w:rsidRPr="0015734E">
        <w:rPr>
          <w:color w:val="4471C4"/>
          <w:sz w:val="23"/>
          <w:szCs w:val="23"/>
          <w:lang w:val="pt-BR"/>
        </w:rPr>
        <w:t xml:space="preserve">material </w:t>
      </w:r>
      <w:r>
        <w:rPr>
          <w:color w:val="4471C4"/>
          <w:sz w:val="23"/>
          <w:szCs w:val="23"/>
          <w:lang w:val="pt-BR"/>
        </w:rPr>
        <w:t>experimental</w:t>
      </w:r>
      <w:r w:rsidRPr="0015734E">
        <w:rPr>
          <w:color w:val="4471C4"/>
          <w:sz w:val="23"/>
          <w:szCs w:val="23"/>
          <w:lang w:val="pt-BR"/>
        </w:rPr>
        <w:t xml:space="preserve"> (sementes, propágulos, ...) insuficiente para avaliar os genótipos com</w:t>
      </w:r>
      <w:r>
        <w:rPr>
          <w:color w:val="4471C4"/>
          <w:sz w:val="23"/>
          <w:szCs w:val="23"/>
          <w:lang w:val="pt-BR"/>
        </w:rPr>
        <w:t xml:space="preserve"> </w:t>
      </w:r>
      <w:r w:rsidRPr="0015734E">
        <w:rPr>
          <w:color w:val="4471C4"/>
          <w:sz w:val="23"/>
          <w:szCs w:val="23"/>
          <w:lang w:val="pt-BR"/>
        </w:rPr>
        <w:t>repetição.</w:t>
      </w:r>
    </w:p>
    <w:p w14:paraId="00084A83" w14:textId="77777777" w:rsidR="0015734E" w:rsidRDefault="0015734E" w:rsidP="005E4840">
      <w:pPr>
        <w:pStyle w:val="Prrafodelista"/>
        <w:jc w:val="both"/>
        <w:rPr>
          <w:rFonts w:ascii="Times New Roman" w:hAnsi="Times New Roman"/>
          <w:sz w:val="24"/>
          <w:szCs w:val="24"/>
        </w:rPr>
      </w:pPr>
    </w:p>
    <w:p w14:paraId="7E78A965" w14:textId="77777777" w:rsidR="00737645" w:rsidRPr="00E94811" w:rsidRDefault="00737645" w:rsidP="00737645">
      <w:pPr>
        <w:pStyle w:val="ListParagraph2"/>
        <w:numPr>
          <w:ilvl w:val="1"/>
          <w:numId w:val="49"/>
        </w:numPr>
        <w:tabs>
          <w:tab w:val="left" w:pos="284"/>
        </w:tabs>
        <w:spacing w:after="0"/>
        <w:ind w:left="284" w:firstLine="0"/>
        <w:jc w:val="both"/>
        <w:rPr>
          <w:rFonts w:ascii="Times New Roman" w:hAnsi="Times New Roman"/>
          <w:sz w:val="24"/>
          <w:szCs w:val="24"/>
        </w:rPr>
      </w:pPr>
      <w:r>
        <w:rPr>
          <w:rFonts w:ascii="Times New Roman" w:hAnsi="Times New Roman"/>
          <w:sz w:val="24"/>
          <w:szCs w:val="24"/>
        </w:rPr>
        <w:lastRenderedPageBreak/>
        <w:t>Apresente os valores ordinários e ajustados das progênies e das cultivares testemunhas e plote em um gráfico.</w:t>
      </w:r>
    </w:p>
    <w:p w14:paraId="76077B27" w14:textId="77777777" w:rsidR="00737645" w:rsidRPr="00E94811" w:rsidRDefault="00737645" w:rsidP="00737645">
      <w:pPr>
        <w:spacing w:after="0"/>
        <w:jc w:val="both"/>
        <w:rPr>
          <w:rFonts w:ascii="Times New Roman" w:hAnsi="Times New Roman"/>
          <w:sz w:val="24"/>
          <w:szCs w:val="24"/>
        </w:rPr>
      </w:pPr>
    </w:p>
    <w:tbl>
      <w:tblPr>
        <w:tblW w:w="5000" w:type="pct"/>
        <w:tblCellMar>
          <w:left w:w="70" w:type="dxa"/>
          <w:right w:w="70" w:type="dxa"/>
        </w:tblCellMar>
        <w:tblLook w:val="00A0" w:firstRow="1" w:lastRow="0" w:firstColumn="1" w:lastColumn="0" w:noHBand="0" w:noVBand="0"/>
      </w:tblPr>
      <w:tblGrid>
        <w:gridCol w:w="1075"/>
        <w:gridCol w:w="1760"/>
        <w:gridCol w:w="1075"/>
        <w:gridCol w:w="1760"/>
        <w:gridCol w:w="1075"/>
        <w:gridCol w:w="1759"/>
      </w:tblGrid>
      <w:tr w:rsidR="00737645" w:rsidRPr="00E94811" w14:paraId="760B1904" w14:textId="77777777" w:rsidTr="00A12133">
        <w:trPr>
          <w:trHeight w:val="255"/>
        </w:trPr>
        <w:tc>
          <w:tcPr>
            <w:tcW w:w="1667" w:type="pct"/>
            <w:gridSpan w:val="2"/>
            <w:tcBorders>
              <w:top w:val="single" w:sz="4" w:space="0" w:color="auto"/>
              <w:left w:val="nil"/>
              <w:bottom w:val="single" w:sz="4" w:space="0" w:color="auto"/>
              <w:right w:val="nil"/>
            </w:tcBorders>
            <w:noWrap/>
            <w:vAlign w:val="center"/>
          </w:tcPr>
          <w:p w14:paraId="180C83ED"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Bloco I</w:t>
            </w:r>
          </w:p>
        </w:tc>
        <w:tc>
          <w:tcPr>
            <w:tcW w:w="1667" w:type="pct"/>
            <w:gridSpan w:val="2"/>
            <w:tcBorders>
              <w:top w:val="single" w:sz="4" w:space="0" w:color="auto"/>
              <w:left w:val="nil"/>
              <w:bottom w:val="single" w:sz="4" w:space="0" w:color="auto"/>
              <w:right w:val="nil"/>
            </w:tcBorders>
            <w:noWrap/>
            <w:vAlign w:val="center"/>
          </w:tcPr>
          <w:p w14:paraId="332DDF35"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Bloco II</w:t>
            </w:r>
          </w:p>
        </w:tc>
        <w:tc>
          <w:tcPr>
            <w:tcW w:w="1667" w:type="pct"/>
            <w:gridSpan w:val="2"/>
            <w:tcBorders>
              <w:top w:val="single" w:sz="4" w:space="0" w:color="auto"/>
              <w:left w:val="nil"/>
              <w:bottom w:val="single" w:sz="4" w:space="0" w:color="auto"/>
              <w:right w:val="nil"/>
            </w:tcBorders>
            <w:noWrap/>
            <w:vAlign w:val="center"/>
          </w:tcPr>
          <w:p w14:paraId="01D8D25E"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Bloco III</w:t>
            </w:r>
          </w:p>
        </w:tc>
      </w:tr>
      <w:tr w:rsidR="00737645" w:rsidRPr="00E94811" w14:paraId="1B584B2E" w14:textId="77777777" w:rsidTr="00A12133">
        <w:trPr>
          <w:trHeight w:val="255"/>
        </w:trPr>
        <w:tc>
          <w:tcPr>
            <w:tcW w:w="632" w:type="pct"/>
            <w:tcBorders>
              <w:top w:val="nil"/>
              <w:left w:val="nil"/>
              <w:bottom w:val="nil"/>
              <w:right w:val="nil"/>
            </w:tcBorders>
            <w:noWrap/>
            <w:vAlign w:val="center"/>
          </w:tcPr>
          <w:p w14:paraId="22CBA97D"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T1</w:t>
            </w:r>
          </w:p>
        </w:tc>
        <w:tc>
          <w:tcPr>
            <w:tcW w:w="1035" w:type="pct"/>
            <w:tcBorders>
              <w:top w:val="nil"/>
              <w:left w:val="nil"/>
              <w:bottom w:val="nil"/>
              <w:right w:val="nil"/>
            </w:tcBorders>
            <w:noWrap/>
            <w:vAlign w:val="center"/>
          </w:tcPr>
          <w:p w14:paraId="7A31F4B4"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2972</w:t>
            </w:r>
          </w:p>
        </w:tc>
        <w:tc>
          <w:tcPr>
            <w:tcW w:w="632" w:type="pct"/>
            <w:tcBorders>
              <w:top w:val="nil"/>
              <w:left w:val="nil"/>
              <w:bottom w:val="nil"/>
              <w:right w:val="nil"/>
            </w:tcBorders>
            <w:noWrap/>
            <w:vAlign w:val="center"/>
          </w:tcPr>
          <w:p w14:paraId="6985847D"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T1</w:t>
            </w:r>
          </w:p>
        </w:tc>
        <w:tc>
          <w:tcPr>
            <w:tcW w:w="1035" w:type="pct"/>
            <w:tcBorders>
              <w:top w:val="nil"/>
              <w:left w:val="nil"/>
              <w:bottom w:val="nil"/>
              <w:right w:val="nil"/>
            </w:tcBorders>
            <w:noWrap/>
            <w:vAlign w:val="center"/>
          </w:tcPr>
          <w:p w14:paraId="4238AD37"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3122</w:t>
            </w:r>
          </w:p>
        </w:tc>
        <w:tc>
          <w:tcPr>
            <w:tcW w:w="632" w:type="pct"/>
            <w:tcBorders>
              <w:top w:val="nil"/>
              <w:left w:val="nil"/>
              <w:bottom w:val="nil"/>
              <w:right w:val="nil"/>
            </w:tcBorders>
            <w:noWrap/>
            <w:vAlign w:val="center"/>
          </w:tcPr>
          <w:p w14:paraId="1359EFD9"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T1</w:t>
            </w:r>
          </w:p>
        </w:tc>
        <w:tc>
          <w:tcPr>
            <w:tcW w:w="1035" w:type="pct"/>
            <w:tcBorders>
              <w:top w:val="nil"/>
              <w:left w:val="nil"/>
              <w:bottom w:val="nil"/>
              <w:right w:val="nil"/>
            </w:tcBorders>
            <w:noWrap/>
            <w:vAlign w:val="center"/>
          </w:tcPr>
          <w:p w14:paraId="7C531BA4"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2260</w:t>
            </w:r>
          </w:p>
        </w:tc>
      </w:tr>
      <w:tr w:rsidR="00737645" w:rsidRPr="00E94811" w14:paraId="71AE894F" w14:textId="77777777" w:rsidTr="00A12133">
        <w:trPr>
          <w:trHeight w:val="255"/>
        </w:trPr>
        <w:tc>
          <w:tcPr>
            <w:tcW w:w="632" w:type="pct"/>
            <w:tcBorders>
              <w:top w:val="nil"/>
              <w:left w:val="nil"/>
              <w:bottom w:val="nil"/>
              <w:right w:val="nil"/>
            </w:tcBorders>
            <w:noWrap/>
            <w:vAlign w:val="center"/>
          </w:tcPr>
          <w:p w14:paraId="2548ED11"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14</w:t>
            </w:r>
          </w:p>
        </w:tc>
        <w:tc>
          <w:tcPr>
            <w:tcW w:w="1035" w:type="pct"/>
            <w:tcBorders>
              <w:top w:val="nil"/>
              <w:left w:val="nil"/>
              <w:bottom w:val="nil"/>
              <w:right w:val="nil"/>
            </w:tcBorders>
            <w:noWrap/>
            <w:vAlign w:val="center"/>
          </w:tcPr>
          <w:p w14:paraId="79BB7858"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2405</w:t>
            </w:r>
          </w:p>
        </w:tc>
        <w:tc>
          <w:tcPr>
            <w:tcW w:w="632" w:type="pct"/>
            <w:tcBorders>
              <w:top w:val="nil"/>
              <w:left w:val="nil"/>
              <w:bottom w:val="nil"/>
              <w:right w:val="nil"/>
            </w:tcBorders>
            <w:noWrap/>
            <w:vAlign w:val="center"/>
          </w:tcPr>
          <w:p w14:paraId="2804B9A3"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T2</w:t>
            </w:r>
          </w:p>
        </w:tc>
        <w:tc>
          <w:tcPr>
            <w:tcW w:w="1035" w:type="pct"/>
            <w:tcBorders>
              <w:top w:val="nil"/>
              <w:left w:val="nil"/>
              <w:bottom w:val="nil"/>
              <w:right w:val="nil"/>
            </w:tcBorders>
            <w:noWrap/>
            <w:vAlign w:val="center"/>
          </w:tcPr>
          <w:p w14:paraId="58526AD2"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3023</w:t>
            </w:r>
          </w:p>
        </w:tc>
        <w:tc>
          <w:tcPr>
            <w:tcW w:w="632" w:type="pct"/>
            <w:tcBorders>
              <w:top w:val="nil"/>
              <w:left w:val="nil"/>
              <w:bottom w:val="nil"/>
              <w:right w:val="nil"/>
            </w:tcBorders>
            <w:noWrap/>
            <w:vAlign w:val="center"/>
          </w:tcPr>
          <w:p w14:paraId="6CD8D480"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18</w:t>
            </w:r>
          </w:p>
        </w:tc>
        <w:tc>
          <w:tcPr>
            <w:tcW w:w="1035" w:type="pct"/>
            <w:tcBorders>
              <w:top w:val="nil"/>
              <w:left w:val="nil"/>
              <w:bottom w:val="nil"/>
              <w:right w:val="nil"/>
            </w:tcBorders>
            <w:noWrap/>
            <w:vAlign w:val="center"/>
          </w:tcPr>
          <w:p w14:paraId="555D2703"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2603</w:t>
            </w:r>
          </w:p>
        </w:tc>
      </w:tr>
      <w:tr w:rsidR="00737645" w:rsidRPr="00E94811" w14:paraId="36DC524F" w14:textId="77777777" w:rsidTr="00A12133">
        <w:trPr>
          <w:trHeight w:val="255"/>
        </w:trPr>
        <w:tc>
          <w:tcPr>
            <w:tcW w:w="632" w:type="pct"/>
            <w:tcBorders>
              <w:top w:val="nil"/>
              <w:left w:val="nil"/>
              <w:bottom w:val="nil"/>
              <w:right w:val="nil"/>
            </w:tcBorders>
            <w:noWrap/>
            <w:vAlign w:val="center"/>
          </w:tcPr>
          <w:p w14:paraId="4FD69921"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26</w:t>
            </w:r>
          </w:p>
        </w:tc>
        <w:tc>
          <w:tcPr>
            <w:tcW w:w="1035" w:type="pct"/>
            <w:tcBorders>
              <w:top w:val="nil"/>
              <w:left w:val="nil"/>
              <w:bottom w:val="nil"/>
              <w:right w:val="nil"/>
            </w:tcBorders>
            <w:noWrap/>
            <w:vAlign w:val="center"/>
          </w:tcPr>
          <w:p w14:paraId="76BD6386"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2855</w:t>
            </w:r>
          </w:p>
        </w:tc>
        <w:tc>
          <w:tcPr>
            <w:tcW w:w="632" w:type="pct"/>
            <w:tcBorders>
              <w:top w:val="nil"/>
              <w:left w:val="nil"/>
              <w:bottom w:val="nil"/>
              <w:right w:val="nil"/>
            </w:tcBorders>
            <w:noWrap/>
            <w:vAlign w:val="center"/>
          </w:tcPr>
          <w:p w14:paraId="5A9FF208"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4</w:t>
            </w:r>
          </w:p>
        </w:tc>
        <w:tc>
          <w:tcPr>
            <w:tcW w:w="1035" w:type="pct"/>
            <w:tcBorders>
              <w:top w:val="nil"/>
              <w:left w:val="nil"/>
              <w:bottom w:val="nil"/>
              <w:right w:val="nil"/>
            </w:tcBorders>
            <w:noWrap/>
            <w:vAlign w:val="center"/>
          </w:tcPr>
          <w:p w14:paraId="4514FB8A"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3018</w:t>
            </w:r>
          </w:p>
        </w:tc>
        <w:tc>
          <w:tcPr>
            <w:tcW w:w="632" w:type="pct"/>
            <w:tcBorders>
              <w:top w:val="nil"/>
              <w:left w:val="nil"/>
              <w:bottom w:val="nil"/>
              <w:right w:val="nil"/>
            </w:tcBorders>
            <w:noWrap/>
            <w:vAlign w:val="center"/>
          </w:tcPr>
          <w:p w14:paraId="5102C6C8"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27</w:t>
            </w:r>
          </w:p>
        </w:tc>
        <w:tc>
          <w:tcPr>
            <w:tcW w:w="1035" w:type="pct"/>
            <w:tcBorders>
              <w:top w:val="nil"/>
              <w:left w:val="nil"/>
              <w:bottom w:val="nil"/>
              <w:right w:val="nil"/>
            </w:tcBorders>
            <w:noWrap/>
            <w:vAlign w:val="center"/>
          </w:tcPr>
          <w:p w14:paraId="7290C4D7"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2857</w:t>
            </w:r>
          </w:p>
        </w:tc>
      </w:tr>
      <w:tr w:rsidR="00737645" w:rsidRPr="00E94811" w14:paraId="6FB20C91" w14:textId="77777777" w:rsidTr="00A12133">
        <w:trPr>
          <w:trHeight w:val="255"/>
        </w:trPr>
        <w:tc>
          <w:tcPr>
            <w:tcW w:w="632" w:type="pct"/>
            <w:tcBorders>
              <w:top w:val="nil"/>
              <w:left w:val="nil"/>
              <w:bottom w:val="nil"/>
              <w:right w:val="nil"/>
            </w:tcBorders>
            <w:noWrap/>
            <w:vAlign w:val="center"/>
          </w:tcPr>
          <w:p w14:paraId="3D4E713F"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T2</w:t>
            </w:r>
          </w:p>
        </w:tc>
        <w:tc>
          <w:tcPr>
            <w:tcW w:w="1035" w:type="pct"/>
            <w:tcBorders>
              <w:top w:val="nil"/>
              <w:left w:val="nil"/>
              <w:bottom w:val="nil"/>
              <w:right w:val="nil"/>
            </w:tcBorders>
            <w:noWrap/>
            <w:vAlign w:val="center"/>
          </w:tcPr>
          <w:p w14:paraId="055B61D8"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2592</w:t>
            </w:r>
          </w:p>
        </w:tc>
        <w:tc>
          <w:tcPr>
            <w:tcW w:w="632" w:type="pct"/>
            <w:tcBorders>
              <w:top w:val="nil"/>
              <w:left w:val="nil"/>
              <w:bottom w:val="nil"/>
              <w:right w:val="nil"/>
            </w:tcBorders>
            <w:noWrap/>
            <w:vAlign w:val="center"/>
          </w:tcPr>
          <w:p w14:paraId="1DC55AC9"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15</w:t>
            </w:r>
          </w:p>
        </w:tc>
        <w:tc>
          <w:tcPr>
            <w:tcW w:w="1035" w:type="pct"/>
            <w:tcBorders>
              <w:top w:val="nil"/>
              <w:left w:val="nil"/>
              <w:bottom w:val="nil"/>
              <w:right w:val="nil"/>
            </w:tcBorders>
            <w:noWrap/>
            <w:vAlign w:val="center"/>
          </w:tcPr>
          <w:p w14:paraId="37389727"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2477</w:t>
            </w:r>
          </w:p>
        </w:tc>
        <w:tc>
          <w:tcPr>
            <w:tcW w:w="632" w:type="pct"/>
            <w:tcBorders>
              <w:top w:val="nil"/>
              <w:left w:val="nil"/>
              <w:bottom w:val="nil"/>
              <w:right w:val="nil"/>
            </w:tcBorders>
            <w:noWrap/>
            <w:vAlign w:val="center"/>
          </w:tcPr>
          <w:p w14:paraId="110B8D9C"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T2</w:t>
            </w:r>
          </w:p>
        </w:tc>
        <w:tc>
          <w:tcPr>
            <w:tcW w:w="1035" w:type="pct"/>
            <w:tcBorders>
              <w:top w:val="nil"/>
              <w:left w:val="nil"/>
              <w:bottom w:val="nil"/>
              <w:right w:val="nil"/>
            </w:tcBorders>
            <w:noWrap/>
            <w:vAlign w:val="center"/>
          </w:tcPr>
          <w:p w14:paraId="0344565E"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2918</w:t>
            </w:r>
          </w:p>
        </w:tc>
      </w:tr>
      <w:tr w:rsidR="00737645" w:rsidRPr="00E94811" w14:paraId="58F841B7" w14:textId="77777777" w:rsidTr="00A12133">
        <w:trPr>
          <w:trHeight w:val="255"/>
        </w:trPr>
        <w:tc>
          <w:tcPr>
            <w:tcW w:w="632" w:type="pct"/>
            <w:tcBorders>
              <w:top w:val="nil"/>
              <w:left w:val="nil"/>
              <w:bottom w:val="nil"/>
              <w:right w:val="nil"/>
            </w:tcBorders>
            <w:noWrap/>
            <w:vAlign w:val="center"/>
          </w:tcPr>
          <w:p w14:paraId="1C990E44"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17</w:t>
            </w:r>
          </w:p>
        </w:tc>
        <w:tc>
          <w:tcPr>
            <w:tcW w:w="1035" w:type="pct"/>
            <w:tcBorders>
              <w:top w:val="nil"/>
              <w:left w:val="nil"/>
              <w:bottom w:val="nil"/>
              <w:right w:val="nil"/>
            </w:tcBorders>
            <w:noWrap/>
            <w:vAlign w:val="center"/>
          </w:tcPr>
          <w:p w14:paraId="36C50D5D"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2572</w:t>
            </w:r>
          </w:p>
        </w:tc>
        <w:tc>
          <w:tcPr>
            <w:tcW w:w="632" w:type="pct"/>
            <w:tcBorders>
              <w:top w:val="nil"/>
              <w:left w:val="nil"/>
              <w:bottom w:val="nil"/>
              <w:right w:val="nil"/>
            </w:tcBorders>
            <w:noWrap/>
            <w:vAlign w:val="center"/>
          </w:tcPr>
          <w:p w14:paraId="409E6747"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30</w:t>
            </w:r>
          </w:p>
        </w:tc>
        <w:tc>
          <w:tcPr>
            <w:tcW w:w="1035" w:type="pct"/>
            <w:tcBorders>
              <w:top w:val="nil"/>
              <w:left w:val="nil"/>
              <w:bottom w:val="nil"/>
              <w:right w:val="nil"/>
            </w:tcBorders>
            <w:noWrap/>
            <w:vAlign w:val="center"/>
          </w:tcPr>
          <w:p w14:paraId="17ECD501"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2955</w:t>
            </w:r>
          </w:p>
        </w:tc>
        <w:tc>
          <w:tcPr>
            <w:tcW w:w="632" w:type="pct"/>
            <w:tcBorders>
              <w:top w:val="nil"/>
              <w:left w:val="nil"/>
              <w:bottom w:val="nil"/>
              <w:right w:val="nil"/>
            </w:tcBorders>
            <w:noWrap/>
            <w:vAlign w:val="center"/>
          </w:tcPr>
          <w:p w14:paraId="73B44267"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25</w:t>
            </w:r>
          </w:p>
        </w:tc>
        <w:tc>
          <w:tcPr>
            <w:tcW w:w="1035" w:type="pct"/>
            <w:tcBorders>
              <w:top w:val="nil"/>
              <w:left w:val="nil"/>
              <w:bottom w:val="nil"/>
              <w:right w:val="nil"/>
            </w:tcBorders>
            <w:noWrap/>
            <w:vAlign w:val="center"/>
          </w:tcPr>
          <w:p w14:paraId="65646EB7"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2825</w:t>
            </w:r>
          </w:p>
        </w:tc>
      </w:tr>
      <w:tr w:rsidR="00737645" w:rsidRPr="00E94811" w14:paraId="16997A7D" w14:textId="77777777" w:rsidTr="00A12133">
        <w:trPr>
          <w:trHeight w:val="255"/>
        </w:trPr>
        <w:tc>
          <w:tcPr>
            <w:tcW w:w="632" w:type="pct"/>
            <w:tcBorders>
              <w:top w:val="nil"/>
              <w:left w:val="nil"/>
              <w:bottom w:val="nil"/>
              <w:right w:val="nil"/>
            </w:tcBorders>
            <w:noWrap/>
            <w:vAlign w:val="center"/>
          </w:tcPr>
          <w:p w14:paraId="46FDDE26"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T3</w:t>
            </w:r>
          </w:p>
        </w:tc>
        <w:tc>
          <w:tcPr>
            <w:tcW w:w="1035" w:type="pct"/>
            <w:tcBorders>
              <w:top w:val="nil"/>
              <w:left w:val="nil"/>
              <w:bottom w:val="nil"/>
              <w:right w:val="nil"/>
            </w:tcBorders>
            <w:noWrap/>
            <w:vAlign w:val="center"/>
          </w:tcPr>
          <w:p w14:paraId="14403B63"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2608</w:t>
            </w:r>
          </w:p>
        </w:tc>
        <w:tc>
          <w:tcPr>
            <w:tcW w:w="632" w:type="pct"/>
            <w:tcBorders>
              <w:top w:val="nil"/>
              <w:left w:val="nil"/>
              <w:bottom w:val="nil"/>
              <w:right w:val="nil"/>
            </w:tcBorders>
            <w:noWrap/>
            <w:vAlign w:val="center"/>
          </w:tcPr>
          <w:p w14:paraId="7F3307CC"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3</w:t>
            </w:r>
          </w:p>
        </w:tc>
        <w:tc>
          <w:tcPr>
            <w:tcW w:w="1035" w:type="pct"/>
            <w:tcBorders>
              <w:top w:val="nil"/>
              <w:left w:val="nil"/>
              <w:bottom w:val="nil"/>
              <w:right w:val="nil"/>
            </w:tcBorders>
            <w:noWrap/>
            <w:vAlign w:val="center"/>
          </w:tcPr>
          <w:p w14:paraId="63BF1E35"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3055</w:t>
            </w:r>
          </w:p>
        </w:tc>
        <w:tc>
          <w:tcPr>
            <w:tcW w:w="632" w:type="pct"/>
            <w:tcBorders>
              <w:top w:val="nil"/>
              <w:left w:val="nil"/>
              <w:bottom w:val="nil"/>
              <w:right w:val="nil"/>
            </w:tcBorders>
            <w:noWrap/>
            <w:vAlign w:val="center"/>
          </w:tcPr>
          <w:p w14:paraId="35F6D642"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28</w:t>
            </w:r>
          </w:p>
        </w:tc>
        <w:tc>
          <w:tcPr>
            <w:tcW w:w="1035" w:type="pct"/>
            <w:tcBorders>
              <w:top w:val="nil"/>
              <w:left w:val="nil"/>
              <w:bottom w:val="nil"/>
              <w:right w:val="nil"/>
            </w:tcBorders>
            <w:noWrap/>
            <w:vAlign w:val="center"/>
          </w:tcPr>
          <w:p w14:paraId="5986773E"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1903</w:t>
            </w:r>
          </w:p>
        </w:tc>
      </w:tr>
      <w:tr w:rsidR="00737645" w:rsidRPr="00E94811" w14:paraId="409D3933" w14:textId="77777777" w:rsidTr="00A12133">
        <w:trPr>
          <w:trHeight w:val="255"/>
        </w:trPr>
        <w:tc>
          <w:tcPr>
            <w:tcW w:w="632" w:type="pct"/>
            <w:tcBorders>
              <w:top w:val="nil"/>
              <w:left w:val="nil"/>
              <w:bottom w:val="nil"/>
              <w:right w:val="nil"/>
            </w:tcBorders>
            <w:noWrap/>
            <w:vAlign w:val="center"/>
          </w:tcPr>
          <w:p w14:paraId="18FCD5A5"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22</w:t>
            </w:r>
          </w:p>
        </w:tc>
        <w:tc>
          <w:tcPr>
            <w:tcW w:w="1035" w:type="pct"/>
            <w:tcBorders>
              <w:top w:val="nil"/>
              <w:left w:val="nil"/>
              <w:bottom w:val="nil"/>
              <w:right w:val="nil"/>
            </w:tcBorders>
            <w:noWrap/>
            <w:vAlign w:val="center"/>
          </w:tcPr>
          <w:p w14:paraId="369CD250"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2705</w:t>
            </w:r>
          </w:p>
        </w:tc>
        <w:tc>
          <w:tcPr>
            <w:tcW w:w="632" w:type="pct"/>
            <w:tcBorders>
              <w:top w:val="nil"/>
              <w:left w:val="nil"/>
              <w:bottom w:val="nil"/>
              <w:right w:val="nil"/>
            </w:tcBorders>
            <w:noWrap/>
            <w:vAlign w:val="center"/>
          </w:tcPr>
          <w:p w14:paraId="393D29D2"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T3</w:t>
            </w:r>
          </w:p>
        </w:tc>
        <w:tc>
          <w:tcPr>
            <w:tcW w:w="1035" w:type="pct"/>
            <w:tcBorders>
              <w:top w:val="nil"/>
              <w:left w:val="nil"/>
              <w:bottom w:val="nil"/>
              <w:right w:val="nil"/>
            </w:tcBorders>
            <w:noWrap/>
            <w:vAlign w:val="center"/>
          </w:tcPr>
          <w:p w14:paraId="7A7A2032"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2477</w:t>
            </w:r>
          </w:p>
        </w:tc>
        <w:tc>
          <w:tcPr>
            <w:tcW w:w="632" w:type="pct"/>
            <w:tcBorders>
              <w:top w:val="nil"/>
              <w:left w:val="nil"/>
              <w:bottom w:val="nil"/>
              <w:right w:val="nil"/>
            </w:tcBorders>
            <w:noWrap/>
            <w:vAlign w:val="center"/>
          </w:tcPr>
          <w:p w14:paraId="3A32263C"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5</w:t>
            </w:r>
          </w:p>
        </w:tc>
        <w:tc>
          <w:tcPr>
            <w:tcW w:w="1035" w:type="pct"/>
            <w:tcBorders>
              <w:top w:val="nil"/>
              <w:left w:val="nil"/>
              <w:bottom w:val="nil"/>
              <w:right w:val="nil"/>
            </w:tcBorders>
            <w:noWrap/>
            <w:vAlign w:val="center"/>
          </w:tcPr>
          <w:p w14:paraId="30F1A03E"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2065</w:t>
            </w:r>
          </w:p>
        </w:tc>
      </w:tr>
      <w:tr w:rsidR="00737645" w:rsidRPr="00E94811" w14:paraId="124FD67F" w14:textId="77777777" w:rsidTr="00A12133">
        <w:trPr>
          <w:trHeight w:val="255"/>
        </w:trPr>
        <w:tc>
          <w:tcPr>
            <w:tcW w:w="632" w:type="pct"/>
            <w:tcBorders>
              <w:top w:val="nil"/>
              <w:left w:val="nil"/>
              <w:bottom w:val="single" w:sz="4" w:space="0" w:color="auto"/>
              <w:right w:val="nil"/>
            </w:tcBorders>
            <w:noWrap/>
            <w:vAlign w:val="center"/>
          </w:tcPr>
          <w:p w14:paraId="6AA828B9"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13</w:t>
            </w:r>
          </w:p>
        </w:tc>
        <w:tc>
          <w:tcPr>
            <w:tcW w:w="1035" w:type="pct"/>
            <w:tcBorders>
              <w:top w:val="nil"/>
              <w:left w:val="nil"/>
              <w:bottom w:val="single" w:sz="4" w:space="0" w:color="auto"/>
              <w:right w:val="nil"/>
            </w:tcBorders>
            <w:noWrap/>
            <w:vAlign w:val="center"/>
          </w:tcPr>
          <w:p w14:paraId="502F412F"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2391</w:t>
            </w:r>
          </w:p>
        </w:tc>
        <w:tc>
          <w:tcPr>
            <w:tcW w:w="632" w:type="pct"/>
            <w:tcBorders>
              <w:top w:val="nil"/>
              <w:left w:val="nil"/>
              <w:bottom w:val="single" w:sz="4" w:space="0" w:color="auto"/>
              <w:right w:val="nil"/>
            </w:tcBorders>
            <w:noWrap/>
            <w:vAlign w:val="center"/>
          </w:tcPr>
          <w:p w14:paraId="3FE48B34"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24</w:t>
            </w:r>
          </w:p>
        </w:tc>
        <w:tc>
          <w:tcPr>
            <w:tcW w:w="1035" w:type="pct"/>
            <w:tcBorders>
              <w:top w:val="nil"/>
              <w:left w:val="nil"/>
              <w:bottom w:val="single" w:sz="4" w:space="0" w:color="auto"/>
              <w:right w:val="nil"/>
            </w:tcBorders>
            <w:noWrap/>
            <w:vAlign w:val="center"/>
          </w:tcPr>
          <w:p w14:paraId="3DBD2FA5"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2783</w:t>
            </w:r>
          </w:p>
        </w:tc>
        <w:tc>
          <w:tcPr>
            <w:tcW w:w="632" w:type="pct"/>
            <w:tcBorders>
              <w:top w:val="nil"/>
              <w:left w:val="nil"/>
              <w:bottom w:val="single" w:sz="4" w:space="0" w:color="auto"/>
              <w:right w:val="nil"/>
            </w:tcBorders>
            <w:noWrap/>
            <w:vAlign w:val="center"/>
          </w:tcPr>
          <w:p w14:paraId="1DD99A0C"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T3</w:t>
            </w:r>
          </w:p>
        </w:tc>
        <w:tc>
          <w:tcPr>
            <w:tcW w:w="1035" w:type="pct"/>
            <w:tcBorders>
              <w:top w:val="nil"/>
              <w:left w:val="nil"/>
              <w:bottom w:val="single" w:sz="4" w:space="0" w:color="auto"/>
              <w:right w:val="nil"/>
            </w:tcBorders>
            <w:noWrap/>
            <w:vAlign w:val="center"/>
          </w:tcPr>
          <w:p w14:paraId="3FF76E50"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3107</w:t>
            </w:r>
          </w:p>
        </w:tc>
      </w:tr>
      <w:tr w:rsidR="00737645" w:rsidRPr="00E94811" w14:paraId="750DBB82" w14:textId="77777777" w:rsidTr="00A12133">
        <w:trPr>
          <w:trHeight w:val="255"/>
        </w:trPr>
        <w:tc>
          <w:tcPr>
            <w:tcW w:w="632" w:type="pct"/>
            <w:tcBorders>
              <w:top w:val="nil"/>
              <w:left w:val="nil"/>
              <w:bottom w:val="nil"/>
              <w:right w:val="nil"/>
            </w:tcBorders>
            <w:noWrap/>
            <w:vAlign w:val="center"/>
          </w:tcPr>
          <w:p w14:paraId="1BE47B0A" w14:textId="77777777" w:rsidR="00737645" w:rsidRPr="00E94811" w:rsidRDefault="00737645" w:rsidP="00A12133">
            <w:pPr>
              <w:spacing w:after="0"/>
              <w:jc w:val="center"/>
              <w:rPr>
                <w:rFonts w:ascii="Times New Roman" w:hAnsi="Times New Roman"/>
                <w:szCs w:val="24"/>
              </w:rPr>
            </w:pPr>
          </w:p>
        </w:tc>
        <w:tc>
          <w:tcPr>
            <w:tcW w:w="1035" w:type="pct"/>
            <w:tcBorders>
              <w:top w:val="nil"/>
              <w:left w:val="nil"/>
              <w:bottom w:val="nil"/>
              <w:right w:val="nil"/>
            </w:tcBorders>
            <w:noWrap/>
            <w:vAlign w:val="center"/>
          </w:tcPr>
          <w:p w14:paraId="2750EB40" w14:textId="77777777" w:rsidR="00737645" w:rsidRPr="00E94811" w:rsidRDefault="00737645" w:rsidP="00A12133">
            <w:pPr>
              <w:spacing w:after="0"/>
              <w:jc w:val="center"/>
              <w:rPr>
                <w:rFonts w:ascii="Times New Roman" w:hAnsi="Times New Roman"/>
                <w:szCs w:val="24"/>
              </w:rPr>
            </w:pPr>
          </w:p>
        </w:tc>
        <w:tc>
          <w:tcPr>
            <w:tcW w:w="632" w:type="pct"/>
            <w:tcBorders>
              <w:top w:val="nil"/>
              <w:left w:val="nil"/>
              <w:bottom w:val="nil"/>
              <w:right w:val="nil"/>
            </w:tcBorders>
            <w:noWrap/>
            <w:vAlign w:val="center"/>
          </w:tcPr>
          <w:p w14:paraId="665DCE10" w14:textId="77777777" w:rsidR="00737645" w:rsidRPr="00E94811" w:rsidRDefault="00737645" w:rsidP="00A12133">
            <w:pPr>
              <w:spacing w:after="0"/>
              <w:jc w:val="center"/>
              <w:rPr>
                <w:rFonts w:ascii="Times New Roman" w:hAnsi="Times New Roman"/>
                <w:szCs w:val="24"/>
              </w:rPr>
            </w:pPr>
          </w:p>
        </w:tc>
        <w:tc>
          <w:tcPr>
            <w:tcW w:w="1035" w:type="pct"/>
            <w:tcBorders>
              <w:top w:val="nil"/>
              <w:left w:val="nil"/>
              <w:bottom w:val="nil"/>
              <w:right w:val="nil"/>
            </w:tcBorders>
            <w:noWrap/>
            <w:vAlign w:val="center"/>
          </w:tcPr>
          <w:p w14:paraId="37B73785" w14:textId="77777777" w:rsidR="00737645" w:rsidRPr="00E94811" w:rsidRDefault="00737645" w:rsidP="00A12133">
            <w:pPr>
              <w:spacing w:after="0"/>
              <w:jc w:val="center"/>
              <w:rPr>
                <w:rFonts w:ascii="Times New Roman" w:hAnsi="Times New Roman"/>
                <w:szCs w:val="24"/>
              </w:rPr>
            </w:pPr>
          </w:p>
        </w:tc>
        <w:tc>
          <w:tcPr>
            <w:tcW w:w="632" w:type="pct"/>
            <w:tcBorders>
              <w:top w:val="nil"/>
              <w:left w:val="nil"/>
              <w:bottom w:val="nil"/>
              <w:right w:val="nil"/>
            </w:tcBorders>
            <w:noWrap/>
            <w:vAlign w:val="center"/>
          </w:tcPr>
          <w:p w14:paraId="0AD9BEE3" w14:textId="77777777" w:rsidR="00737645" w:rsidRPr="00E94811" w:rsidRDefault="00737645" w:rsidP="00A12133">
            <w:pPr>
              <w:spacing w:after="0"/>
              <w:jc w:val="center"/>
              <w:rPr>
                <w:rFonts w:ascii="Times New Roman" w:hAnsi="Times New Roman"/>
                <w:szCs w:val="24"/>
              </w:rPr>
            </w:pPr>
          </w:p>
        </w:tc>
        <w:tc>
          <w:tcPr>
            <w:tcW w:w="1035" w:type="pct"/>
            <w:tcBorders>
              <w:top w:val="nil"/>
              <w:left w:val="nil"/>
              <w:bottom w:val="nil"/>
              <w:right w:val="nil"/>
            </w:tcBorders>
            <w:noWrap/>
            <w:vAlign w:val="center"/>
          </w:tcPr>
          <w:p w14:paraId="5E7CCE93" w14:textId="77777777" w:rsidR="00737645" w:rsidRPr="00E94811" w:rsidRDefault="00737645" w:rsidP="00A12133">
            <w:pPr>
              <w:spacing w:after="0"/>
              <w:jc w:val="center"/>
              <w:rPr>
                <w:rFonts w:ascii="Times New Roman" w:hAnsi="Times New Roman"/>
                <w:szCs w:val="24"/>
              </w:rPr>
            </w:pPr>
          </w:p>
        </w:tc>
      </w:tr>
      <w:tr w:rsidR="00737645" w:rsidRPr="00E94811" w14:paraId="7417383C" w14:textId="77777777" w:rsidTr="00A12133">
        <w:trPr>
          <w:trHeight w:val="255"/>
        </w:trPr>
        <w:tc>
          <w:tcPr>
            <w:tcW w:w="1667" w:type="pct"/>
            <w:gridSpan w:val="2"/>
            <w:tcBorders>
              <w:top w:val="single" w:sz="4" w:space="0" w:color="auto"/>
              <w:left w:val="nil"/>
              <w:bottom w:val="single" w:sz="4" w:space="0" w:color="auto"/>
              <w:right w:val="nil"/>
            </w:tcBorders>
            <w:noWrap/>
            <w:vAlign w:val="center"/>
          </w:tcPr>
          <w:p w14:paraId="2ADF6FD3"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Bloco IV</w:t>
            </w:r>
          </w:p>
        </w:tc>
        <w:tc>
          <w:tcPr>
            <w:tcW w:w="1667" w:type="pct"/>
            <w:gridSpan w:val="2"/>
            <w:tcBorders>
              <w:top w:val="single" w:sz="4" w:space="0" w:color="auto"/>
              <w:left w:val="nil"/>
              <w:bottom w:val="single" w:sz="4" w:space="0" w:color="auto"/>
              <w:right w:val="nil"/>
            </w:tcBorders>
            <w:noWrap/>
            <w:vAlign w:val="center"/>
          </w:tcPr>
          <w:p w14:paraId="58D1C665"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Bloco V</w:t>
            </w:r>
          </w:p>
        </w:tc>
        <w:tc>
          <w:tcPr>
            <w:tcW w:w="1667" w:type="pct"/>
            <w:gridSpan w:val="2"/>
            <w:tcBorders>
              <w:top w:val="single" w:sz="4" w:space="0" w:color="auto"/>
              <w:left w:val="nil"/>
              <w:bottom w:val="single" w:sz="4" w:space="0" w:color="auto"/>
              <w:right w:val="nil"/>
            </w:tcBorders>
            <w:noWrap/>
            <w:vAlign w:val="center"/>
          </w:tcPr>
          <w:p w14:paraId="02B4FB3E"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Bloco VI</w:t>
            </w:r>
          </w:p>
        </w:tc>
      </w:tr>
      <w:tr w:rsidR="00737645" w:rsidRPr="00E94811" w14:paraId="1CF1B00F" w14:textId="77777777" w:rsidTr="00A12133">
        <w:trPr>
          <w:trHeight w:val="255"/>
        </w:trPr>
        <w:tc>
          <w:tcPr>
            <w:tcW w:w="632" w:type="pct"/>
            <w:tcBorders>
              <w:top w:val="nil"/>
              <w:left w:val="nil"/>
              <w:bottom w:val="nil"/>
              <w:right w:val="nil"/>
            </w:tcBorders>
            <w:noWrap/>
            <w:vAlign w:val="center"/>
          </w:tcPr>
          <w:p w14:paraId="39D55747"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T1</w:t>
            </w:r>
          </w:p>
        </w:tc>
        <w:tc>
          <w:tcPr>
            <w:tcW w:w="1035" w:type="pct"/>
            <w:tcBorders>
              <w:top w:val="nil"/>
              <w:left w:val="nil"/>
              <w:bottom w:val="nil"/>
              <w:right w:val="nil"/>
            </w:tcBorders>
            <w:noWrap/>
            <w:vAlign w:val="center"/>
          </w:tcPr>
          <w:p w14:paraId="4882048D"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3348</w:t>
            </w:r>
          </w:p>
        </w:tc>
        <w:tc>
          <w:tcPr>
            <w:tcW w:w="632" w:type="pct"/>
            <w:tcBorders>
              <w:top w:val="nil"/>
              <w:left w:val="nil"/>
              <w:bottom w:val="nil"/>
              <w:right w:val="nil"/>
            </w:tcBorders>
            <w:noWrap/>
            <w:vAlign w:val="center"/>
          </w:tcPr>
          <w:p w14:paraId="3EF5732F"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T1</w:t>
            </w:r>
          </w:p>
        </w:tc>
        <w:tc>
          <w:tcPr>
            <w:tcW w:w="1035" w:type="pct"/>
            <w:tcBorders>
              <w:top w:val="nil"/>
              <w:left w:val="nil"/>
              <w:bottom w:val="nil"/>
              <w:right w:val="nil"/>
            </w:tcBorders>
            <w:noWrap/>
            <w:vAlign w:val="center"/>
          </w:tcPr>
          <w:p w14:paraId="6950A35F"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1315</w:t>
            </w:r>
          </w:p>
        </w:tc>
        <w:tc>
          <w:tcPr>
            <w:tcW w:w="632" w:type="pct"/>
            <w:tcBorders>
              <w:top w:val="nil"/>
              <w:left w:val="nil"/>
              <w:bottom w:val="nil"/>
              <w:right w:val="nil"/>
            </w:tcBorders>
            <w:noWrap/>
            <w:vAlign w:val="center"/>
          </w:tcPr>
          <w:p w14:paraId="5598506C"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T1</w:t>
            </w:r>
          </w:p>
        </w:tc>
        <w:tc>
          <w:tcPr>
            <w:tcW w:w="1035" w:type="pct"/>
            <w:tcBorders>
              <w:top w:val="nil"/>
              <w:left w:val="nil"/>
              <w:bottom w:val="nil"/>
              <w:right w:val="nil"/>
            </w:tcBorders>
            <w:noWrap/>
            <w:vAlign w:val="center"/>
          </w:tcPr>
          <w:p w14:paraId="4F522210"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3538</w:t>
            </w:r>
          </w:p>
        </w:tc>
      </w:tr>
      <w:tr w:rsidR="00737645" w:rsidRPr="00E94811" w14:paraId="62881D0B" w14:textId="77777777" w:rsidTr="00A12133">
        <w:trPr>
          <w:trHeight w:val="255"/>
        </w:trPr>
        <w:tc>
          <w:tcPr>
            <w:tcW w:w="632" w:type="pct"/>
            <w:tcBorders>
              <w:top w:val="nil"/>
              <w:left w:val="nil"/>
              <w:bottom w:val="nil"/>
              <w:right w:val="nil"/>
            </w:tcBorders>
            <w:noWrap/>
            <w:vAlign w:val="center"/>
          </w:tcPr>
          <w:p w14:paraId="7EFBE6AB"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9</w:t>
            </w:r>
          </w:p>
        </w:tc>
        <w:tc>
          <w:tcPr>
            <w:tcW w:w="1035" w:type="pct"/>
            <w:tcBorders>
              <w:top w:val="nil"/>
              <w:left w:val="nil"/>
              <w:bottom w:val="nil"/>
              <w:right w:val="nil"/>
            </w:tcBorders>
            <w:noWrap/>
            <w:vAlign w:val="center"/>
          </w:tcPr>
          <w:p w14:paraId="20CD294E"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2268</w:t>
            </w:r>
          </w:p>
        </w:tc>
        <w:tc>
          <w:tcPr>
            <w:tcW w:w="632" w:type="pct"/>
            <w:tcBorders>
              <w:top w:val="nil"/>
              <w:left w:val="nil"/>
              <w:bottom w:val="nil"/>
              <w:right w:val="nil"/>
            </w:tcBorders>
            <w:noWrap/>
            <w:vAlign w:val="center"/>
          </w:tcPr>
          <w:p w14:paraId="79B6607C"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2</w:t>
            </w:r>
          </w:p>
        </w:tc>
        <w:tc>
          <w:tcPr>
            <w:tcW w:w="1035" w:type="pct"/>
            <w:tcBorders>
              <w:top w:val="nil"/>
              <w:left w:val="nil"/>
              <w:bottom w:val="nil"/>
              <w:right w:val="nil"/>
            </w:tcBorders>
            <w:noWrap/>
            <w:vAlign w:val="center"/>
          </w:tcPr>
          <w:p w14:paraId="64A07C5E"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1055</w:t>
            </w:r>
          </w:p>
        </w:tc>
        <w:tc>
          <w:tcPr>
            <w:tcW w:w="632" w:type="pct"/>
            <w:tcBorders>
              <w:top w:val="nil"/>
              <w:left w:val="nil"/>
              <w:bottom w:val="nil"/>
              <w:right w:val="nil"/>
            </w:tcBorders>
            <w:noWrap/>
            <w:vAlign w:val="center"/>
          </w:tcPr>
          <w:p w14:paraId="7BCFFDC8"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29</w:t>
            </w:r>
          </w:p>
        </w:tc>
        <w:tc>
          <w:tcPr>
            <w:tcW w:w="1035" w:type="pct"/>
            <w:tcBorders>
              <w:top w:val="nil"/>
              <w:left w:val="nil"/>
              <w:bottom w:val="nil"/>
              <w:right w:val="nil"/>
            </w:tcBorders>
            <w:noWrap/>
            <w:vAlign w:val="center"/>
          </w:tcPr>
          <w:p w14:paraId="7547E77A"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2915</w:t>
            </w:r>
          </w:p>
        </w:tc>
      </w:tr>
      <w:tr w:rsidR="00737645" w:rsidRPr="00E94811" w14:paraId="34B8DC9F" w14:textId="77777777" w:rsidTr="00A12133">
        <w:trPr>
          <w:trHeight w:val="255"/>
        </w:trPr>
        <w:tc>
          <w:tcPr>
            <w:tcW w:w="632" w:type="pct"/>
            <w:tcBorders>
              <w:top w:val="nil"/>
              <w:left w:val="nil"/>
              <w:bottom w:val="nil"/>
              <w:right w:val="nil"/>
            </w:tcBorders>
            <w:noWrap/>
            <w:vAlign w:val="center"/>
          </w:tcPr>
          <w:p w14:paraId="1ACF143A"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6</w:t>
            </w:r>
          </w:p>
        </w:tc>
        <w:tc>
          <w:tcPr>
            <w:tcW w:w="1035" w:type="pct"/>
            <w:tcBorders>
              <w:top w:val="nil"/>
              <w:left w:val="nil"/>
              <w:bottom w:val="nil"/>
              <w:right w:val="nil"/>
            </w:tcBorders>
            <w:noWrap/>
            <w:vAlign w:val="center"/>
          </w:tcPr>
          <w:p w14:paraId="1547B7C2"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2148</w:t>
            </w:r>
          </w:p>
        </w:tc>
        <w:tc>
          <w:tcPr>
            <w:tcW w:w="632" w:type="pct"/>
            <w:tcBorders>
              <w:top w:val="nil"/>
              <w:left w:val="nil"/>
              <w:bottom w:val="nil"/>
              <w:right w:val="nil"/>
            </w:tcBorders>
            <w:noWrap/>
            <w:vAlign w:val="center"/>
          </w:tcPr>
          <w:p w14:paraId="7B615A46"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21</w:t>
            </w:r>
          </w:p>
        </w:tc>
        <w:tc>
          <w:tcPr>
            <w:tcW w:w="1035" w:type="pct"/>
            <w:tcBorders>
              <w:top w:val="nil"/>
              <w:left w:val="nil"/>
              <w:bottom w:val="nil"/>
              <w:right w:val="nil"/>
            </w:tcBorders>
            <w:noWrap/>
            <w:vAlign w:val="center"/>
          </w:tcPr>
          <w:p w14:paraId="60D13699"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1688</w:t>
            </w:r>
          </w:p>
        </w:tc>
        <w:tc>
          <w:tcPr>
            <w:tcW w:w="632" w:type="pct"/>
            <w:tcBorders>
              <w:top w:val="nil"/>
              <w:left w:val="nil"/>
              <w:bottom w:val="nil"/>
              <w:right w:val="nil"/>
            </w:tcBorders>
            <w:noWrap/>
            <w:vAlign w:val="center"/>
          </w:tcPr>
          <w:p w14:paraId="55287F7F"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7</w:t>
            </w:r>
          </w:p>
        </w:tc>
        <w:tc>
          <w:tcPr>
            <w:tcW w:w="1035" w:type="pct"/>
            <w:tcBorders>
              <w:top w:val="nil"/>
              <w:left w:val="nil"/>
              <w:bottom w:val="nil"/>
              <w:right w:val="nil"/>
            </w:tcBorders>
            <w:noWrap/>
            <w:vAlign w:val="center"/>
          </w:tcPr>
          <w:p w14:paraId="0DB004E7"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3265</w:t>
            </w:r>
          </w:p>
        </w:tc>
      </w:tr>
      <w:tr w:rsidR="00737645" w:rsidRPr="00E94811" w14:paraId="7D169041" w14:textId="77777777" w:rsidTr="00A12133">
        <w:trPr>
          <w:trHeight w:val="255"/>
        </w:trPr>
        <w:tc>
          <w:tcPr>
            <w:tcW w:w="632" w:type="pct"/>
            <w:tcBorders>
              <w:top w:val="nil"/>
              <w:left w:val="nil"/>
              <w:bottom w:val="nil"/>
              <w:right w:val="nil"/>
            </w:tcBorders>
            <w:noWrap/>
            <w:vAlign w:val="center"/>
          </w:tcPr>
          <w:p w14:paraId="32F49D46"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T2</w:t>
            </w:r>
          </w:p>
        </w:tc>
        <w:tc>
          <w:tcPr>
            <w:tcW w:w="1035" w:type="pct"/>
            <w:tcBorders>
              <w:top w:val="nil"/>
              <w:left w:val="nil"/>
              <w:bottom w:val="nil"/>
              <w:right w:val="nil"/>
            </w:tcBorders>
            <w:noWrap/>
            <w:vAlign w:val="center"/>
          </w:tcPr>
          <w:p w14:paraId="6D425447"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2940</w:t>
            </w:r>
          </w:p>
        </w:tc>
        <w:tc>
          <w:tcPr>
            <w:tcW w:w="632" w:type="pct"/>
            <w:tcBorders>
              <w:top w:val="nil"/>
              <w:left w:val="nil"/>
              <w:bottom w:val="nil"/>
              <w:right w:val="nil"/>
            </w:tcBorders>
            <w:noWrap/>
            <w:vAlign w:val="center"/>
          </w:tcPr>
          <w:p w14:paraId="24A81D6F"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T3</w:t>
            </w:r>
          </w:p>
        </w:tc>
        <w:tc>
          <w:tcPr>
            <w:tcW w:w="1035" w:type="pct"/>
            <w:tcBorders>
              <w:top w:val="nil"/>
              <w:left w:val="nil"/>
              <w:bottom w:val="nil"/>
              <w:right w:val="nil"/>
            </w:tcBorders>
            <w:noWrap/>
            <w:vAlign w:val="center"/>
          </w:tcPr>
          <w:p w14:paraId="607DE5B1"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1625</w:t>
            </w:r>
          </w:p>
        </w:tc>
        <w:tc>
          <w:tcPr>
            <w:tcW w:w="632" w:type="pct"/>
            <w:tcBorders>
              <w:top w:val="nil"/>
              <w:left w:val="nil"/>
              <w:bottom w:val="nil"/>
              <w:right w:val="nil"/>
            </w:tcBorders>
            <w:noWrap/>
            <w:vAlign w:val="center"/>
          </w:tcPr>
          <w:p w14:paraId="58E1A43F"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T2</w:t>
            </w:r>
          </w:p>
        </w:tc>
        <w:tc>
          <w:tcPr>
            <w:tcW w:w="1035" w:type="pct"/>
            <w:tcBorders>
              <w:top w:val="nil"/>
              <w:left w:val="nil"/>
              <w:bottom w:val="nil"/>
              <w:right w:val="nil"/>
            </w:tcBorders>
            <w:noWrap/>
            <w:vAlign w:val="center"/>
          </w:tcPr>
          <w:p w14:paraId="6366E2C5"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3483</w:t>
            </w:r>
          </w:p>
        </w:tc>
      </w:tr>
      <w:tr w:rsidR="00737645" w:rsidRPr="00E94811" w14:paraId="1E528364" w14:textId="77777777" w:rsidTr="00A12133">
        <w:trPr>
          <w:trHeight w:val="255"/>
        </w:trPr>
        <w:tc>
          <w:tcPr>
            <w:tcW w:w="632" w:type="pct"/>
            <w:tcBorders>
              <w:top w:val="nil"/>
              <w:left w:val="nil"/>
              <w:bottom w:val="nil"/>
              <w:right w:val="nil"/>
            </w:tcBorders>
            <w:noWrap/>
            <w:vAlign w:val="center"/>
          </w:tcPr>
          <w:p w14:paraId="65A91502"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T3</w:t>
            </w:r>
          </w:p>
        </w:tc>
        <w:tc>
          <w:tcPr>
            <w:tcW w:w="1035" w:type="pct"/>
            <w:tcBorders>
              <w:top w:val="nil"/>
              <w:left w:val="nil"/>
              <w:bottom w:val="nil"/>
              <w:right w:val="nil"/>
            </w:tcBorders>
            <w:noWrap/>
            <w:vAlign w:val="center"/>
          </w:tcPr>
          <w:p w14:paraId="2297D042"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2850</w:t>
            </w:r>
          </w:p>
        </w:tc>
        <w:tc>
          <w:tcPr>
            <w:tcW w:w="632" w:type="pct"/>
            <w:tcBorders>
              <w:top w:val="nil"/>
              <w:left w:val="nil"/>
              <w:bottom w:val="nil"/>
              <w:right w:val="nil"/>
            </w:tcBorders>
            <w:noWrap/>
            <w:vAlign w:val="center"/>
          </w:tcPr>
          <w:p w14:paraId="351D4859"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T2</w:t>
            </w:r>
          </w:p>
        </w:tc>
        <w:tc>
          <w:tcPr>
            <w:tcW w:w="1035" w:type="pct"/>
            <w:tcBorders>
              <w:top w:val="nil"/>
              <w:left w:val="nil"/>
              <w:bottom w:val="nil"/>
              <w:right w:val="nil"/>
            </w:tcBorders>
            <w:noWrap/>
            <w:vAlign w:val="center"/>
          </w:tcPr>
          <w:p w14:paraId="3F6D460A"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1398</w:t>
            </w:r>
          </w:p>
        </w:tc>
        <w:tc>
          <w:tcPr>
            <w:tcW w:w="632" w:type="pct"/>
            <w:tcBorders>
              <w:top w:val="nil"/>
              <w:left w:val="nil"/>
              <w:bottom w:val="nil"/>
              <w:right w:val="nil"/>
            </w:tcBorders>
            <w:noWrap/>
            <w:vAlign w:val="center"/>
          </w:tcPr>
          <w:p w14:paraId="5E24C0F4"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1</w:t>
            </w:r>
          </w:p>
        </w:tc>
        <w:tc>
          <w:tcPr>
            <w:tcW w:w="1035" w:type="pct"/>
            <w:tcBorders>
              <w:top w:val="nil"/>
              <w:left w:val="nil"/>
              <w:bottom w:val="nil"/>
              <w:right w:val="nil"/>
            </w:tcBorders>
            <w:noWrap/>
            <w:vAlign w:val="center"/>
          </w:tcPr>
          <w:p w14:paraId="430B29E1"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3013</w:t>
            </w:r>
          </w:p>
        </w:tc>
      </w:tr>
      <w:tr w:rsidR="00737645" w:rsidRPr="00E94811" w14:paraId="6AC6F544" w14:textId="77777777" w:rsidTr="00A12133">
        <w:trPr>
          <w:trHeight w:val="255"/>
        </w:trPr>
        <w:tc>
          <w:tcPr>
            <w:tcW w:w="632" w:type="pct"/>
            <w:tcBorders>
              <w:top w:val="nil"/>
              <w:left w:val="nil"/>
              <w:bottom w:val="nil"/>
              <w:right w:val="nil"/>
            </w:tcBorders>
            <w:noWrap/>
            <w:vAlign w:val="center"/>
          </w:tcPr>
          <w:p w14:paraId="5E876752"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20</w:t>
            </w:r>
          </w:p>
        </w:tc>
        <w:tc>
          <w:tcPr>
            <w:tcW w:w="1035" w:type="pct"/>
            <w:tcBorders>
              <w:top w:val="nil"/>
              <w:left w:val="nil"/>
              <w:bottom w:val="nil"/>
              <w:right w:val="nil"/>
            </w:tcBorders>
            <w:noWrap/>
            <w:vAlign w:val="center"/>
          </w:tcPr>
          <w:p w14:paraId="0B93A662"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2670</w:t>
            </w:r>
          </w:p>
        </w:tc>
        <w:tc>
          <w:tcPr>
            <w:tcW w:w="632" w:type="pct"/>
            <w:tcBorders>
              <w:top w:val="nil"/>
              <w:left w:val="nil"/>
              <w:bottom w:val="nil"/>
              <w:right w:val="nil"/>
            </w:tcBorders>
            <w:noWrap/>
            <w:vAlign w:val="center"/>
          </w:tcPr>
          <w:p w14:paraId="3A62BF2A"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10</w:t>
            </w:r>
          </w:p>
        </w:tc>
        <w:tc>
          <w:tcPr>
            <w:tcW w:w="1035" w:type="pct"/>
            <w:tcBorders>
              <w:top w:val="nil"/>
              <w:left w:val="nil"/>
              <w:bottom w:val="nil"/>
              <w:right w:val="nil"/>
            </w:tcBorders>
            <w:noWrap/>
            <w:vAlign w:val="center"/>
          </w:tcPr>
          <w:p w14:paraId="794C859F"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1293</w:t>
            </w:r>
          </w:p>
        </w:tc>
        <w:tc>
          <w:tcPr>
            <w:tcW w:w="632" w:type="pct"/>
            <w:tcBorders>
              <w:top w:val="nil"/>
              <w:left w:val="nil"/>
              <w:bottom w:val="nil"/>
              <w:right w:val="nil"/>
            </w:tcBorders>
            <w:noWrap/>
            <w:vAlign w:val="center"/>
          </w:tcPr>
          <w:p w14:paraId="07AF1D07"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T3</w:t>
            </w:r>
          </w:p>
        </w:tc>
        <w:tc>
          <w:tcPr>
            <w:tcW w:w="1035" w:type="pct"/>
            <w:tcBorders>
              <w:top w:val="nil"/>
              <w:left w:val="nil"/>
              <w:bottom w:val="nil"/>
              <w:right w:val="nil"/>
            </w:tcBorders>
            <w:noWrap/>
            <w:vAlign w:val="center"/>
          </w:tcPr>
          <w:p w14:paraId="63F9372F"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3400</w:t>
            </w:r>
          </w:p>
        </w:tc>
      </w:tr>
      <w:tr w:rsidR="00737645" w:rsidRPr="00E94811" w14:paraId="266149BF" w14:textId="77777777" w:rsidTr="00A12133">
        <w:trPr>
          <w:trHeight w:val="255"/>
        </w:trPr>
        <w:tc>
          <w:tcPr>
            <w:tcW w:w="632" w:type="pct"/>
            <w:tcBorders>
              <w:top w:val="nil"/>
              <w:left w:val="nil"/>
              <w:bottom w:val="nil"/>
              <w:right w:val="nil"/>
            </w:tcBorders>
            <w:noWrap/>
            <w:vAlign w:val="center"/>
          </w:tcPr>
          <w:p w14:paraId="6DBC20D2"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11</w:t>
            </w:r>
          </w:p>
        </w:tc>
        <w:tc>
          <w:tcPr>
            <w:tcW w:w="1035" w:type="pct"/>
            <w:tcBorders>
              <w:top w:val="nil"/>
              <w:left w:val="nil"/>
              <w:bottom w:val="nil"/>
              <w:right w:val="nil"/>
            </w:tcBorders>
            <w:noWrap/>
            <w:vAlign w:val="center"/>
          </w:tcPr>
          <w:p w14:paraId="65440083"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3380</w:t>
            </w:r>
          </w:p>
        </w:tc>
        <w:tc>
          <w:tcPr>
            <w:tcW w:w="632" w:type="pct"/>
            <w:tcBorders>
              <w:top w:val="nil"/>
              <w:left w:val="nil"/>
              <w:bottom w:val="nil"/>
              <w:right w:val="nil"/>
            </w:tcBorders>
            <w:noWrap/>
            <w:vAlign w:val="center"/>
          </w:tcPr>
          <w:p w14:paraId="7CD494E7"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8</w:t>
            </w:r>
          </w:p>
        </w:tc>
        <w:tc>
          <w:tcPr>
            <w:tcW w:w="1035" w:type="pct"/>
            <w:tcBorders>
              <w:top w:val="nil"/>
              <w:left w:val="nil"/>
              <w:bottom w:val="nil"/>
              <w:right w:val="nil"/>
            </w:tcBorders>
            <w:noWrap/>
            <w:vAlign w:val="center"/>
          </w:tcPr>
          <w:p w14:paraId="026150AB"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1253</w:t>
            </w:r>
          </w:p>
        </w:tc>
        <w:tc>
          <w:tcPr>
            <w:tcW w:w="632" w:type="pct"/>
            <w:tcBorders>
              <w:top w:val="nil"/>
              <w:left w:val="nil"/>
              <w:bottom w:val="nil"/>
              <w:right w:val="nil"/>
            </w:tcBorders>
            <w:noWrap/>
            <w:vAlign w:val="center"/>
          </w:tcPr>
          <w:p w14:paraId="6A604F37"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12</w:t>
            </w:r>
          </w:p>
        </w:tc>
        <w:tc>
          <w:tcPr>
            <w:tcW w:w="1035" w:type="pct"/>
            <w:tcBorders>
              <w:top w:val="nil"/>
              <w:left w:val="nil"/>
              <w:bottom w:val="nil"/>
              <w:right w:val="nil"/>
            </w:tcBorders>
            <w:noWrap/>
            <w:vAlign w:val="center"/>
          </w:tcPr>
          <w:p w14:paraId="0BCBD970"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2385</w:t>
            </w:r>
          </w:p>
        </w:tc>
      </w:tr>
      <w:tr w:rsidR="00737645" w:rsidRPr="00E94811" w14:paraId="5D299B33" w14:textId="77777777" w:rsidTr="00A12133">
        <w:trPr>
          <w:trHeight w:val="255"/>
        </w:trPr>
        <w:tc>
          <w:tcPr>
            <w:tcW w:w="632" w:type="pct"/>
            <w:tcBorders>
              <w:top w:val="nil"/>
              <w:left w:val="nil"/>
              <w:bottom w:val="single" w:sz="4" w:space="0" w:color="auto"/>
              <w:right w:val="nil"/>
            </w:tcBorders>
            <w:noWrap/>
            <w:vAlign w:val="center"/>
          </w:tcPr>
          <w:p w14:paraId="7D56F6BB"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23</w:t>
            </w:r>
          </w:p>
        </w:tc>
        <w:tc>
          <w:tcPr>
            <w:tcW w:w="1035" w:type="pct"/>
            <w:tcBorders>
              <w:top w:val="nil"/>
              <w:left w:val="nil"/>
              <w:bottom w:val="single" w:sz="4" w:space="0" w:color="auto"/>
              <w:right w:val="nil"/>
            </w:tcBorders>
            <w:noWrap/>
            <w:vAlign w:val="center"/>
          </w:tcPr>
          <w:p w14:paraId="0C4455AE"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2770</w:t>
            </w:r>
          </w:p>
        </w:tc>
        <w:tc>
          <w:tcPr>
            <w:tcW w:w="632" w:type="pct"/>
            <w:tcBorders>
              <w:top w:val="nil"/>
              <w:left w:val="nil"/>
              <w:bottom w:val="single" w:sz="4" w:space="0" w:color="auto"/>
              <w:right w:val="nil"/>
            </w:tcBorders>
            <w:noWrap/>
            <w:vAlign w:val="center"/>
          </w:tcPr>
          <w:p w14:paraId="34979D7F"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16</w:t>
            </w:r>
          </w:p>
        </w:tc>
        <w:tc>
          <w:tcPr>
            <w:tcW w:w="1035" w:type="pct"/>
            <w:tcBorders>
              <w:top w:val="nil"/>
              <w:left w:val="nil"/>
              <w:bottom w:val="single" w:sz="4" w:space="0" w:color="auto"/>
              <w:right w:val="nil"/>
            </w:tcBorders>
            <w:noWrap/>
            <w:vAlign w:val="center"/>
          </w:tcPr>
          <w:p w14:paraId="3781EE33"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1495</w:t>
            </w:r>
          </w:p>
        </w:tc>
        <w:tc>
          <w:tcPr>
            <w:tcW w:w="632" w:type="pct"/>
            <w:tcBorders>
              <w:top w:val="nil"/>
              <w:left w:val="nil"/>
              <w:bottom w:val="single" w:sz="4" w:space="0" w:color="auto"/>
              <w:right w:val="nil"/>
            </w:tcBorders>
            <w:noWrap/>
            <w:vAlign w:val="center"/>
          </w:tcPr>
          <w:p w14:paraId="0E9BE4EF" w14:textId="77777777" w:rsidR="00737645" w:rsidRPr="00E94811" w:rsidRDefault="00737645" w:rsidP="00A12133">
            <w:pPr>
              <w:spacing w:after="0"/>
              <w:jc w:val="center"/>
              <w:rPr>
                <w:rFonts w:ascii="Times New Roman" w:hAnsi="Times New Roman"/>
                <w:b/>
                <w:bCs/>
                <w:szCs w:val="24"/>
              </w:rPr>
            </w:pPr>
            <w:r w:rsidRPr="00E94811">
              <w:rPr>
                <w:rFonts w:ascii="Times New Roman" w:hAnsi="Times New Roman"/>
                <w:b/>
                <w:bCs/>
                <w:szCs w:val="24"/>
              </w:rPr>
              <w:t>19</w:t>
            </w:r>
          </w:p>
        </w:tc>
        <w:tc>
          <w:tcPr>
            <w:tcW w:w="1035" w:type="pct"/>
            <w:tcBorders>
              <w:top w:val="nil"/>
              <w:left w:val="nil"/>
              <w:bottom w:val="single" w:sz="4" w:space="0" w:color="auto"/>
              <w:right w:val="nil"/>
            </w:tcBorders>
            <w:noWrap/>
            <w:vAlign w:val="center"/>
          </w:tcPr>
          <w:p w14:paraId="0DAA6677" w14:textId="77777777" w:rsidR="00737645" w:rsidRPr="00E94811" w:rsidRDefault="00737645" w:rsidP="00A12133">
            <w:pPr>
              <w:spacing w:after="0"/>
              <w:jc w:val="center"/>
              <w:rPr>
                <w:rFonts w:ascii="Times New Roman" w:hAnsi="Times New Roman"/>
                <w:szCs w:val="24"/>
              </w:rPr>
            </w:pPr>
            <w:r w:rsidRPr="00E94811">
              <w:rPr>
                <w:rFonts w:ascii="Times New Roman" w:hAnsi="Times New Roman"/>
                <w:szCs w:val="24"/>
              </w:rPr>
              <w:t>3643</w:t>
            </w:r>
          </w:p>
        </w:tc>
      </w:tr>
    </w:tbl>
    <w:p w14:paraId="2033E7AB" w14:textId="77777777" w:rsidR="00737645" w:rsidRPr="00E94811" w:rsidRDefault="00737645" w:rsidP="00737645">
      <w:pPr>
        <w:pStyle w:val="ListParagraph2"/>
        <w:spacing w:after="0"/>
        <w:ind w:left="0"/>
        <w:jc w:val="both"/>
        <w:rPr>
          <w:rFonts w:ascii="Times New Roman" w:hAnsi="Times New Roman"/>
          <w:sz w:val="24"/>
          <w:szCs w:val="24"/>
        </w:rPr>
      </w:pPr>
    </w:p>
    <w:p w14:paraId="024B536E" w14:textId="3F97BF06" w:rsidR="00737645" w:rsidRPr="00CF5366" w:rsidRDefault="00CF5366" w:rsidP="00737645">
      <w:pPr>
        <w:pStyle w:val="ListParagraph2"/>
        <w:spacing w:after="0"/>
        <w:ind w:left="0"/>
        <w:jc w:val="both"/>
        <w:rPr>
          <w:rFonts w:ascii="Times New Roman" w:hAnsi="Times New Roman"/>
          <w:sz w:val="24"/>
          <w:szCs w:val="24"/>
        </w:rPr>
      </w:pPr>
      <w:r w:rsidRPr="00CF5366">
        <w:rPr>
          <w:rFonts w:ascii="Times New Roman" w:hAnsi="Times New Roman"/>
          <w:b/>
          <w:bCs/>
          <w:sz w:val="24"/>
          <w:szCs w:val="24"/>
        </w:rPr>
        <w:t>Tabela 4</w:t>
      </w:r>
      <w:r w:rsidRPr="00CF5366">
        <w:rPr>
          <w:rFonts w:ascii="Times New Roman" w:hAnsi="Times New Roman"/>
          <w:b/>
          <w:bCs/>
          <w:sz w:val="24"/>
          <w:szCs w:val="24"/>
        </w:rPr>
        <w:t>.</w:t>
      </w:r>
      <w:r w:rsidRPr="00CF5366">
        <w:rPr>
          <w:rFonts w:ascii="Times New Roman" w:hAnsi="Times New Roman"/>
          <w:sz w:val="24"/>
          <w:szCs w:val="24"/>
        </w:rPr>
        <w:t xml:space="preserve"> Médias ajustadas e não ajustadas</w:t>
      </w:r>
      <w:r w:rsidRPr="00CF5366">
        <w:rPr>
          <w:rFonts w:ascii="Times New Roman" w:hAnsi="Times New Roman"/>
          <w:sz w:val="24"/>
          <w:szCs w:val="24"/>
        </w:rPr>
        <w:t xml:space="preserve"> da produção de grãos (Kg/há)</w:t>
      </w:r>
      <w:r w:rsidRPr="00CF5366">
        <w:rPr>
          <w:rFonts w:ascii="Times New Roman" w:hAnsi="Times New Roman"/>
          <w:sz w:val="24"/>
          <w:szCs w:val="24"/>
        </w:rPr>
        <w:t xml:space="preserve"> para 30 progênies de trigo</w:t>
      </w:r>
      <w:r w:rsidRPr="00CF5366">
        <w:rPr>
          <w:rFonts w:ascii="Times New Roman" w:hAnsi="Times New Roman"/>
          <w:sz w:val="24"/>
          <w:szCs w:val="24"/>
        </w:rPr>
        <w:t>, sendo testadas com 3 testemunhas.</w:t>
      </w:r>
    </w:p>
    <w:tbl>
      <w:tblPr>
        <w:tblW w:w="5529" w:type="dxa"/>
        <w:jc w:val="center"/>
        <w:tblCellMar>
          <w:left w:w="70" w:type="dxa"/>
          <w:right w:w="70" w:type="dxa"/>
        </w:tblCellMar>
        <w:tblLook w:val="04A0" w:firstRow="1" w:lastRow="0" w:firstColumn="1" w:lastColumn="0" w:noHBand="0" w:noVBand="1"/>
      </w:tblPr>
      <w:tblGrid>
        <w:gridCol w:w="1434"/>
        <w:gridCol w:w="2110"/>
        <w:gridCol w:w="96"/>
        <w:gridCol w:w="1889"/>
      </w:tblGrid>
      <w:tr w:rsidR="00CF5366" w:rsidRPr="00CF5366" w14:paraId="65AA1E7C" w14:textId="77777777" w:rsidTr="00CF5366">
        <w:trPr>
          <w:trHeight w:val="288"/>
          <w:jc w:val="center"/>
        </w:trPr>
        <w:tc>
          <w:tcPr>
            <w:tcW w:w="1434" w:type="dxa"/>
            <w:tcBorders>
              <w:top w:val="single" w:sz="4" w:space="0" w:color="auto"/>
              <w:left w:val="nil"/>
              <w:bottom w:val="single" w:sz="4" w:space="0" w:color="auto"/>
              <w:right w:val="nil"/>
            </w:tcBorders>
            <w:shd w:val="clear" w:color="auto" w:fill="auto"/>
            <w:noWrap/>
            <w:vAlign w:val="bottom"/>
            <w:hideMark/>
          </w:tcPr>
          <w:p w14:paraId="3AE4224B" w14:textId="5B6342B1" w:rsidR="00CF5366" w:rsidRPr="00CF5366" w:rsidRDefault="00CF5366" w:rsidP="00CF5366">
            <w:pPr>
              <w:spacing w:after="0" w:line="240" w:lineRule="auto"/>
              <w:rPr>
                <w:rFonts w:ascii="Times New Roman" w:hAnsi="Times New Roman"/>
                <w:b/>
                <w:bCs/>
                <w:color w:val="000000"/>
                <w:sz w:val="24"/>
                <w:szCs w:val="24"/>
                <w:lang w:val="es-CO" w:eastAsia="es-CO"/>
              </w:rPr>
            </w:pPr>
            <w:r w:rsidRPr="00CF5366">
              <w:rPr>
                <w:rFonts w:ascii="Times New Roman" w:hAnsi="Times New Roman"/>
                <w:b/>
                <w:bCs/>
                <w:color w:val="000000"/>
                <w:sz w:val="24"/>
                <w:szCs w:val="24"/>
                <w:lang w:val="es-CO" w:eastAsia="es-CO"/>
              </w:rPr>
              <w:t>Trat</w:t>
            </w:r>
            <w:r w:rsidRPr="00CF5366">
              <w:rPr>
                <w:rFonts w:ascii="Times New Roman" w:hAnsi="Times New Roman"/>
                <w:b/>
                <w:bCs/>
                <w:color w:val="000000"/>
                <w:sz w:val="24"/>
                <w:szCs w:val="24"/>
                <w:lang w:val="es-CO" w:eastAsia="es-CO"/>
              </w:rPr>
              <w:t>amiento</w:t>
            </w:r>
          </w:p>
        </w:tc>
        <w:tc>
          <w:tcPr>
            <w:tcW w:w="2110" w:type="dxa"/>
            <w:tcBorders>
              <w:top w:val="single" w:sz="4" w:space="0" w:color="auto"/>
              <w:left w:val="nil"/>
              <w:bottom w:val="single" w:sz="4" w:space="0" w:color="auto"/>
              <w:right w:val="nil"/>
            </w:tcBorders>
            <w:shd w:val="clear" w:color="auto" w:fill="auto"/>
            <w:noWrap/>
            <w:vAlign w:val="bottom"/>
            <w:hideMark/>
          </w:tcPr>
          <w:p w14:paraId="5D0467F1" w14:textId="77777777" w:rsidR="00CF5366" w:rsidRPr="00CF5366" w:rsidRDefault="00CF5366" w:rsidP="00CF5366">
            <w:pPr>
              <w:spacing w:after="0" w:line="240" w:lineRule="auto"/>
              <w:rPr>
                <w:rFonts w:ascii="Times New Roman" w:hAnsi="Times New Roman"/>
                <w:b/>
                <w:bCs/>
                <w:color w:val="000000"/>
                <w:sz w:val="24"/>
                <w:szCs w:val="24"/>
                <w:lang w:val="es-CO" w:eastAsia="es-CO"/>
              </w:rPr>
            </w:pPr>
            <w:r w:rsidRPr="00CF5366">
              <w:rPr>
                <w:rFonts w:ascii="Times New Roman" w:hAnsi="Times New Roman"/>
                <w:b/>
                <w:bCs/>
                <w:color w:val="000000"/>
                <w:sz w:val="24"/>
                <w:szCs w:val="24"/>
                <w:lang w:val="es-CO" w:eastAsia="es-CO"/>
              </w:rPr>
              <w:t>Media Ordinaria</w:t>
            </w:r>
          </w:p>
        </w:tc>
        <w:tc>
          <w:tcPr>
            <w:tcW w:w="1985" w:type="dxa"/>
            <w:gridSpan w:val="2"/>
            <w:tcBorders>
              <w:top w:val="single" w:sz="4" w:space="0" w:color="auto"/>
              <w:left w:val="nil"/>
              <w:bottom w:val="single" w:sz="4" w:space="0" w:color="auto"/>
              <w:right w:val="nil"/>
            </w:tcBorders>
            <w:shd w:val="clear" w:color="auto" w:fill="auto"/>
            <w:noWrap/>
            <w:vAlign w:val="bottom"/>
            <w:hideMark/>
          </w:tcPr>
          <w:p w14:paraId="0D147A72" w14:textId="77777777" w:rsidR="00CF5366" w:rsidRPr="00CF5366" w:rsidRDefault="00CF5366" w:rsidP="00CF5366">
            <w:pPr>
              <w:spacing w:after="0" w:line="240" w:lineRule="auto"/>
              <w:rPr>
                <w:rFonts w:ascii="Times New Roman" w:hAnsi="Times New Roman"/>
                <w:b/>
                <w:bCs/>
                <w:color w:val="000000"/>
                <w:sz w:val="24"/>
                <w:szCs w:val="24"/>
                <w:lang w:val="es-CO" w:eastAsia="es-CO"/>
              </w:rPr>
            </w:pPr>
            <w:r w:rsidRPr="00CF5366">
              <w:rPr>
                <w:rFonts w:ascii="Times New Roman" w:hAnsi="Times New Roman"/>
                <w:b/>
                <w:bCs/>
                <w:color w:val="000000"/>
                <w:sz w:val="24"/>
                <w:szCs w:val="24"/>
                <w:lang w:val="es-CO" w:eastAsia="es-CO"/>
              </w:rPr>
              <w:t>Media Ajustada</w:t>
            </w:r>
          </w:p>
        </w:tc>
      </w:tr>
      <w:tr w:rsidR="00CF5366" w:rsidRPr="00CF5366" w14:paraId="7DAE608C" w14:textId="77777777" w:rsidTr="00CF5366">
        <w:trPr>
          <w:trHeight w:val="288"/>
          <w:jc w:val="center"/>
        </w:trPr>
        <w:tc>
          <w:tcPr>
            <w:tcW w:w="1434" w:type="dxa"/>
            <w:tcBorders>
              <w:top w:val="single" w:sz="4" w:space="0" w:color="auto"/>
              <w:left w:val="nil"/>
              <w:bottom w:val="nil"/>
              <w:right w:val="nil"/>
            </w:tcBorders>
            <w:shd w:val="clear" w:color="auto" w:fill="auto"/>
            <w:noWrap/>
            <w:vAlign w:val="bottom"/>
            <w:hideMark/>
          </w:tcPr>
          <w:p w14:paraId="4A60684B"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T1</w:t>
            </w:r>
          </w:p>
        </w:tc>
        <w:tc>
          <w:tcPr>
            <w:tcW w:w="2206" w:type="dxa"/>
            <w:gridSpan w:val="2"/>
            <w:tcBorders>
              <w:top w:val="single" w:sz="4" w:space="0" w:color="auto"/>
              <w:left w:val="nil"/>
              <w:bottom w:val="nil"/>
              <w:right w:val="nil"/>
            </w:tcBorders>
            <w:shd w:val="clear" w:color="auto" w:fill="auto"/>
            <w:noWrap/>
            <w:vAlign w:val="bottom"/>
            <w:hideMark/>
          </w:tcPr>
          <w:p w14:paraId="6F8DD8A4"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2759,17</w:t>
            </w:r>
          </w:p>
        </w:tc>
        <w:tc>
          <w:tcPr>
            <w:tcW w:w="1889" w:type="dxa"/>
            <w:tcBorders>
              <w:top w:val="single" w:sz="4" w:space="0" w:color="auto"/>
              <w:left w:val="nil"/>
              <w:bottom w:val="nil"/>
              <w:right w:val="nil"/>
            </w:tcBorders>
            <w:shd w:val="clear" w:color="auto" w:fill="auto"/>
            <w:noWrap/>
            <w:vAlign w:val="bottom"/>
            <w:hideMark/>
          </w:tcPr>
          <w:p w14:paraId="2FBCEBCA"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2759,17</w:t>
            </w:r>
          </w:p>
        </w:tc>
      </w:tr>
      <w:tr w:rsidR="00CF5366" w:rsidRPr="00CF5366" w14:paraId="47F1F7E4"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25BAD598"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T2</w:t>
            </w:r>
          </w:p>
        </w:tc>
        <w:tc>
          <w:tcPr>
            <w:tcW w:w="2206" w:type="dxa"/>
            <w:gridSpan w:val="2"/>
            <w:tcBorders>
              <w:top w:val="nil"/>
              <w:left w:val="nil"/>
              <w:bottom w:val="nil"/>
              <w:right w:val="nil"/>
            </w:tcBorders>
            <w:shd w:val="clear" w:color="auto" w:fill="auto"/>
            <w:noWrap/>
            <w:vAlign w:val="bottom"/>
            <w:hideMark/>
          </w:tcPr>
          <w:p w14:paraId="0BA0F014"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2725,67</w:t>
            </w:r>
          </w:p>
        </w:tc>
        <w:tc>
          <w:tcPr>
            <w:tcW w:w="1889" w:type="dxa"/>
            <w:tcBorders>
              <w:top w:val="nil"/>
              <w:left w:val="nil"/>
              <w:bottom w:val="nil"/>
              <w:right w:val="nil"/>
            </w:tcBorders>
            <w:shd w:val="clear" w:color="auto" w:fill="auto"/>
            <w:noWrap/>
            <w:vAlign w:val="bottom"/>
            <w:hideMark/>
          </w:tcPr>
          <w:p w14:paraId="3826EA29"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2725,67</w:t>
            </w:r>
          </w:p>
        </w:tc>
      </w:tr>
      <w:tr w:rsidR="00CF5366" w:rsidRPr="00CF5366" w14:paraId="428F46A4"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28BFCD3B"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T3</w:t>
            </w:r>
          </w:p>
        </w:tc>
        <w:tc>
          <w:tcPr>
            <w:tcW w:w="2206" w:type="dxa"/>
            <w:gridSpan w:val="2"/>
            <w:tcBorders>
              <w:top w:val="nil"/>
              <w:left w:val="nil"/>
              <w:bottom w:val="nil"/>
              <w:right w:val="nil"/>
            </w:tcBorders>
            <w:shd w:val="clear" w:color="auto" w:fill="auto"/>
            <w:noWrap/>
            <w:vAlign w:val="bottom"/>
            <w:hideMark/>
          </w:tcPr>
          <w:p w14:paraId="61311D62"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2677,83</w:t>
            </w:r>
          </w:p>
        </w:tc>
        <w:tc>
          <w:tcPr>
            <w:tcW w:w="1889" w:type="dxa"/>
            <w:tcBorders>
              <w:top w:val="nil"/>
              <w:left w:val="nil"/>
              <w:bottom w:val="nil"/>
              <w:right w:val="nil"/>
            </w:tcBorders>
            <w:shd w:val="clear" w:color="auto" w:fill="auto"/>
            <w:noWrap/>
            <w:vAlign w:val="bottom"/>
            <w:hideMark/>
          </w:tcPr>
          <w:p w14:paraId="34412759"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2677,83</w:t>
            </w:r>
          </w:p>
        </w:tc>
      </w:tr>
      <w:tr w:rsidR="00CF5366" w:rsidRPr="00CF5366" w14:paraId="2865EE84"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0D95DC18"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w:t>
            </w:r>
          </w:p>
        </w:tc>
        <w:tc>
          <w:tcPr>
            <w:tcW w:w="2206" w:type="dxa"/>
            <w:gridSpan w:val="2"/>
            <w:tcBorders>
              <w:top w:val="nil"/>
              <w:left w:val="nil"/>
              <w:bottom w:val="nil"/>
              <w:right w:val="nil"/>
            </w:tcBorders>
            <w:shd w:val="clear" w:color="auto" w:fill="auto"/>
            <w:noWrap/>
            <w:vAlign w:val="bottom"/>
            <w:hideMark/>
          </w:tcPr>
          <w:p w14:paraId="49294861"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3013</w:t>
            </w:r>
          </w:p>
        </w:tc>
        <w:tc>
          <w:tcPr>
            <w:tcW w:w="1889" w:type="dxa"/>
            <w:tcBorders>
              <w:top w:val="nil"/>
              <w:left w:val="nil"/>
              <w:bottom w:val="nil"/>
              <w:right w:val="nil"/>
            </w:tcBorders>
            <w:shd w:val="clear" w:color="auto" w:fill="auto"/>
            <w:noWrap/>
            <w:vAlign w:val="bottom"/>
            <w:hideMark/>
          </w:tcPr>
          <w:p w14:paraId="4FCA8BE7"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2260,222</w:t>
            </w:r>
          </w:p>
        </w:tc>
      </w:tr>
      <w:tr w:rsidR="00CF5366" w:rsidRPr="00CF5366" w14:paraId="31FE467E"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697C105F"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w:t>
            </w:r>
          </w:p>
        </w:tc>
        <w:tc>
          <w:tcPr>
            <w:tcW w:w="2206" w:type="dxa"/>
            <w:gridSpan w:val="2"/>
            <w:tcBorders>
              <w:top w:val="nil"/>
              <w:left w:val="nil"/>
              <w:bottom w:val="nil"/>
              <w:right w:val="nil"/>
            </w:tcBorders>
            <w:shd w:val="clear" w:color="auto" w:fill="auto"/>
            <w:noWrap/>
            <w:vAlign w:val="bottom"/>
            <w:hideMark/>
          </w:tcPr>
          <w:p w14:paraId="578D0538"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1055</w:t>
            </w:r>
          </w:p>
        </w:tc>
        <w:tc>
          <w:tcPr>
            <w:tcW w:w="1889" w:type="dxa"/>
            <w:tcBorders>
              <w:top w:val="nil"/>
              <w:left w:val="nil"/>
              <w:bottom w:val="nil"/>
              <w:right w:val="nil"/>
            </w:tcBorders>
            <w:shd w:val="clear" w:color="auto" w:fill="auto"/>
            <w:noWrap/>
            <w:vAlign w:val="bottom"/>
            <w:hideMark/>
          </w:tcPr>
          <w:p w14:paraId="580E2715"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2329,889</w:t>
            </w:r>
          </w:p>
        </w:tc>
      </w:tr>
      <w:tr w:rsidR="00CF5366" w:rsidRPr="00CF5366" w14:paraId="2DE5FDAD"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02E31EE7"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3</w:t>
            </w:r>
          </w:p>
        </w:tc>
        <w:tc>
          <w:tcPr>
            <w:tcW w:w="2206" w:type="dxa"/>
            <w:gridSpan w:val="2"/>
            <w:tcBorders>
              <w:top w:val="nil"/>
              <w:left w:val="nil"/>
              <w:bottom w:val="nil"/>
              <w:right w:val="nil"/>
            </w:tcBorders>
            <w:shd w:val="clear" w:color="auto" w:fill="auto"/>
            <w:noWrap/>
            <w:vAlign w:val="bottom"/>
            <w:hideMark/>
          </w:tcPr>
          <w:p w14:paraId="5E253033"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3055</w:t>
            </w:r>
          </w:p>
        </w:tc>
        <w:tc>
          <w:tcPr>
            <w:tcW w:w="1889" w:type="dxa"/>
            <w:tcBorders>
              <w:top w:val="nil"/>
              <w:left w:val="nil"/>
              <w:bottom w:val="nil"/>
              <w:right w:val="nil"/>
            </w:tcBorders>
            <w:shd w:val="clear" w:color="auto" w:fill="auto"/>
            <w:noWrap/>
            <w:vAlign w:val="bottom"/>
            <w:hideMark/>
          </w:tcPr>
          <w:p w14:paraId="53B6FBC8"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2901,889</w:t>
            </w:r>
          </w:p>
        </w:tc>
      </w:tr>
      <w:tr w:rsidR="00CF5366" w:rsidRPr="00CF5366" w14:paraId="2910784E"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6B419D67"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4</w:t>
            </w:r>
          </w:p>
        </w:tc>
        <w:tc>
          <w:tcPr>
            <w:tcW w:w="2206" w:type="dxa"/>
            <w:gridSpan w:val="2"/>
            <w:tcBorders>
              <w:top w:val="nil"/>
              <w:left w:val="nil"/>
              <w:bottom w:val="nil"/>
              <w:right w:val="nil"/>
            </w:tcBorders>
            <w:shd w:val="clear" w:color="auto" w:fill="auto"/>
            <w:noWrap/>
            <w:vAlign w:val="bottom"/>
            <w:hideMark/>
          </w:tcPr>
          <w:p w14:paraId="4F40642A"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3018</w:t>
            </w:r>
          </w:p>
        </w:tc>
        <w:tc>
          <w:tcPr>
            <w:tcW w:w="1889" w:type="dxa"/>
            <w:tcBorders>
              <w:top w:val="nil"/>
              <w:left w:val="nil"/>
              <w:bottom w:val="nil"/>
              <w:right w:val="nil"/>
            </w:tcBorders>
            <w:shd w:val="clear" w:color="auto" w:fill="auto"/>
            <w:noWrap/>
            <w:vAlign w:val="bottom"/>
            <w:hideMark/>
          </w:tcPr>
          <w:p w14:paraId="744F80E3"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2864,889</w:t>
            </w:r>
          </w:p>
        </w:tc>
      </w:tr>
      <w:tr w:rsidR="00CF5366" w:rsidRPr="00CF5366" w14:paraId="0004FB92"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77E41B47"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5</w:t>
            </w:r>
          </w:p>
        </w:tc>
        <w:tc>
          <w:tcPr>
            <w:tcW w:w="2206" w:type="dxa"/>
            <w:gridSpan w:val="2"/>
            <w:tcBorders>
              <w:top w:val="nil"/>
              <w:left w:val="nil"/>
              <w:bottom w:val="nil"/>
              <w:right w:val="nil"/>
            </w:tcBorders>
            <w:shd w:val="clear" w:color="auto" w:fill="auto"/>
            <w:noWrap/>
            <w:vAlign w:val="bottom"/>
            <w:hideMark/>
          </w:tcPr>
          <w:p w14:paraId="04F775EC"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2065</w:t>
            </w:r>
          </w:p>
        </w:tc>
        <w:tc>
          <w:tcPr>
            <w:tcW w:w="1889" w:type="dxa"/>
            <w:tcBorders>
              <w:top w:val="nil"/>
              <w:left w:val="nil"/>
              <w:bottom w:val="nil"/>
              <w:right w:val="nil"/>
            </w:tcBorders>
            <w:shd w:val="clear" w:color="auto" w:fill="auto"/>
            <w:noWrap/>
            <w:vAlign w:val="bottom"/>
            <w:hideMark/>
          </w:tcPr>
          <w:p w14:paraId="24738D6B"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2024,222</w:t>
            </w:r>
          </w:p>
        </w:tc>
      </w:tr>
      <w:tr w:rsidR="00CF5366" w:rsidRPr="00CF5366" w14:paraId="7AF1070E"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5A33BE45"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6</w:t>
            </w:r>
          </w:p>
        </w:tc>
        <w:tc>
          <w:tcPr>
            <w:tcW w:w="2206" w:type="dxa"/>
            <w:gridSpan w:val="2"/>
            <w:tcBorders>
              <w:top w:val="nil"/>
              <w:left w:val="nil"/>
              <w:bottom w:val="nil"/>
              <w:right w:val="nil"/>
            </w:tcBorders>
            <w:shd w:val="clear" w:color="auto" w:fill="auto"/>
            <w:noWrap/>
            <w:vAlign w:val="bottom"/>
            <w:hideMark/>
          </w:tcPr>
          <w:p w14:paraId="0E1739AF"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2148</w:t>
            </w:r>
          </w:p>
        </w:tc>
        <w:tc>
          <w:tcPr>
            <w:tcW w:w="1889" w:type="dxa"/>
            <w:tcBorders>
              <w:top w:val="nil"/>
              <w:left w:val="nil"/>
              <w:bottom w:val="nil"/>
              <w:right w:val="nil"/>
            </w:tcBorders>
            <w:shd w:val="clear" w:color="auto" w:fill="auto"/>
            <w:noWrap/>
            <w:vAlign w:val="bottom"/>
            <w:hideMark/>
          </w:tcPr>
          <w:p w14:paraId="2C0C9D08"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1822,889</w:t>
            </w:r>
          </w:p>
        </w:tc>
      </w:tr>
      <w:tr w:rsidR="00CF5366" w:rsidRPr="00CF5366" w14:paraId="47AED817"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0BA8AB69"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7</w:t>
            </w:r>
          </w:p>
        </w:tc>
        <w:tc>
          <w:tcPr>
            <w:tcW w:w="2206" w:type="dxa"/>
            <w:gridSpan w:val="2"/>
            <w:tcBorders>
              <w:top w:val="nil"/>
              <w:left w:val="nil"/>
              <w:bottom w:val="nil"/>
              <w:right w:val="nil"/>
            </w:tcBorders>
            <w:shd w:val="clear" w:color="auto" w:fill="auto"/>
            <w:noWrap/>
            <w:vAlign w:val="bottom"/>
            <w:hideMark/>
          </w:tcPr>
          <w:p w14:paraId="60C4906B"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3265</w:t>
            </w:r>
          </w:p>
        </w:tc>
        <w:tc>
          <w:tcPr>
            <w:tcW w:w="1889" w:type="dxa"/>
            <w:tcBorders>
              <w:top w:val="nil"/>
              <w:left w:val="nil"/>
              <w:bottom w:val="nil"/>
              <w:right w:val="nil"/>
            </w:tcBorders>
            <w:shd w:val="clear" w:color="auto" w:fill="auto"/>
            <w:noWrap/>
            <w:vAlign w:val="bottom"/>
            <w:hideMark/>
          </w:tcPr>
          <w:p w14:paraId="6FE53854"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2512,222</w:t>
            </w:r>
          </w:p>
        </w:tc>
      </w:tr>
      <w:tr w:rsidR="00CF5366" w:rsidRPr="00CF5366" w14:paraId="2CBF79AF"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19A4C1A6"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8</w:t>
            </w:r>
          </w:p>
        </w:tc>
        <w:tc>
          <w:tcPr>
            <w:tcW w:w="2206" w:type="dxa"/>
            <w:gridSpan w:val="2"/>
            <w:tcBorders>
              <w:top w:val="nil"/>
              <w:left w:val="nil"/>
              <w:bottom w:val="nil"/>
              <w:right w:val="nil"/>
            </w:tcBorders>
            <w:shd w:val="clear" w:color="auto" w:fill="auto"/>
            <w:noWrap/>
            <w:vAlign w:val="bottom"/>
            <w:hideMark/>
          </w:tcPr>
          <w:p w14:paraId="60A5C83B"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1253</w:t>
            </w:r>
          </w:p>
        </w:tc>
        <w:tc>
          <w:tcPr>
            <w:tcW w:w="1889" w:type="dxa"/>
            <w:tcBorders>
              <w:top w:val="nil"/>
              <w:left w:val="nil"/>
              <w:bottom w:val="nil"/>
              <w:right w:val="nil"/>
            </w:tcBorders>
            <w:shd w:val="clear" w:color="auto" w:fill="auto"/>
            <w:noWrap/>
            <w:vAlign w:val="bottom"/>
            <w:hideMark/>
          </w:tcPr>
          <w:p w14:paraId="52FF71D9"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2527,889</w:t>
            </w:r>
          </w:p>
        </w:tc>
      </w:tr>
      <w:tr w:rsidR="00CF5366" w:rsidRPr="00CF5366" w14:paraId="6FEABC1F"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48ABFEF9"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9</w:t>
            </w:r>
          </w:p>
        </w:tc>
        <w:tc>
          <w:tcPr>
            <w:tcW w:w="2206" w:type="dxa"/>
            <w:gridSpan w:val="2"/>
            <w:tcBorders>
              <w:top w:val="nil"/>
              <w:left w:val="nil"/>
              <w:bottom w:val="nil"/>
              <w:right w:val="nil"/>
            </w:tcBorders>
            <w:shd w:val="clear" w:color="auto" w:fill="auto"/>
            <w:noWrap/>
            <w:vAlign w:val="bottom"/>
            <w:hideMark/>
          </w:tcPr>
          <w:p w14:paraId="09616C7A"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2268</w:t>
            </w:r>
          </w:p>
        </w:tc>
        <w:tc>
          <w:tcPr>
            <w:tcW w:w="1889" w:type="dxa"/>
            <w:tcBorders>
              <w:top w:val="nil"/>
              <w:left w:val="nil"/>
              <w:bottom w:val="nil"/>
              <w:right w:val="nil"/>
            </w:tcBorders>
            <w:shd w:val="clear" w:color="auto" w:fill="auto"/>
            <w:noWrap/>
            <w:vAlign w:val="bottom"/>
            <w:hideMark/>
          </w:tcPr>
          <w:p w14:paraId="798B4BE0"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1942,889</w:t>
            </w:r>
          </w:p>
        </w:tc>
      </w:tr>
      <w:tr w:rsidR="00CF5366" w:rsidRPr="00CF5366" w14:paraId="18CD823D"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1B3FD2E5"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10</w:t>
            </w:r>
          </w:p>
        </w:tc>
        <w:tc>
          <w:tcPr>
            <w:tcW w:w="2206" w:type="dxa"/>
            <w:gridSpan w:val="2"/>
            <w:tcBorders>
              <w:top w:val="nil"/>
              <w:left w:val="nil"/>
              <w:bottom w:val="nil"/>
              <w:right w:val="nil"/>
            </w:tcBorders>
            <w:shd w:val="clear" w:color="auto" w:fill="auto"/>
            <w:noWrap/>
            <w:vAlign w:val="bottom"/>
            <w:hideMark/>
          </w:tcPr>
          <w:p w14:paraId="7A8A68BD"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1293</w:t>
            </w:r>
          </w:p>
        </w:tc>
        <w:tc>
          <w:tcPr>
            <w:tcW w:w="1889" w:type="dxa"/>
            <w:tcBorders>
              <w:top w:val="nil"/>
              <w:left w:val="nil"/>
              <w:bottom w:val="nil"/>
              <w:right w:val="nil"/>
            </w:tcBorders>
            <w:shd w:val="clear" w:color="auto" w:fill="auto"/>
            <w:noWrap/>
            <w:vAlign w:val="bottom"/>
            <w:hideMark/>
          </w:tcPr>
          <w:p w14:paraId="2AE11ACA"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2567,889</w:t>
            </w:r>
          </w:p>
        </w:tc>
      </w:tr>
      <w:tr w:rsidR="00CF5366" w:rsidRPr="00CF5366" w14:paraId="038D8B70"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1F0A233F"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11</w:t>
            </w:r>
          </w:p>
        </w:tc>
        <w:tc>
          <w:tcPr>
            <w:tcW w:w="2206" w:type="dxa"/>
            <w:gridSpan w:val="2"/>
            <w:tcBorders>
              <w:top w:val="nil"/>
              <w:left w:val="nil"/>
              <w:bottom w:val="nil"/>
              <w:right w:val="nil"/>
            </w:tcBorders>
            <w:shd w:val="clear" w:color="auto" w:fill="auto"/>
            <w:noWrap/>
            <w:vAlign w:val="bottom"/>
            <w:hideMark/>
          </w:tcPr>
          <w:p w14:paraId="62F6ED7E"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3380</w:t>
            </w:r>
          </w:p>
        </w:tc>
        <w:tc>
          <w:tcPr>
            <w:tcW w:w="1889" w:type="dxa"/>
            <w:tcBorders>
              <w:top w:val="nil"/>
              <w:left w:val="nil"/>
              <w:bottom w:val="nil"/>
              <w:right w:val="nil"/>
            </w:tcBorders>
            <w:shd w:val="clear" w:color="auto" w:fill="auto"/>
            <w:noWrap/>
            <w:vAlign w:val="bottom"/>
            <w:hideMark/>
          </w:tcPr>
          <w:p w14:paraId="3601F129"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3054,889</w:t>
            </w:r>
          </w:p>
        </w:tc>
      </w:tr>
      <w:tr w:rsidR="00CF5366" w:rsidRPr="00CF5366" w14:paraId="5518A9B5"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682AFD7C"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12</w:t>
            </w:r>
          </w:p>
        </w:tc>
        <w:tc>
          <w:tcPr>
            <w:tcW w:w="2206" w:type="dxa"/>
            <w:gridSpan w:val="2"/>
            <w:tcBorders>
              <w:top w:val="nil"/>
              <w:left w:val="nil"/>
              <w:bottom w:val="nil"/>
              <w:right w:val="nil"/>
            </w:tcBorders>
            <w:shd w:val="clear" w:color="auto" w:fill="auto"/>
            <w:noWrap/>
            <w:vAlign w:val="bottom"/>
            <w:hideMark/>
          </w:tcPr>
          <w:p w14:paraId="544B67EB"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2385</w:t>
            </w:r>
          </w:p>
        </w:tc>
        <w:tc>
          <w:tcPr>
            <w:tcW w:w="1889" w:type="dxa"/>
            <w:tcBorders>
              <w:top w:val="nil"/>
              <w:left w:val="nil"/>
              <w:bottom w:val="nil"/>
              <w:right w:val="nil"/>
            </w:tcBorders>
            <w:shd w:val="clear" w:color="auto" w:fill="auto"/>
            <w:noWrap/>
            <w:vAlign w:val="bottom"/>
            <w:hideMark/>
          </w:tcPr>
          <w:p w14:paraId="6BDE9575"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1632,222</w:t>
            </w:r>
          </w:p>
        </w:tc>
      </w:tr>
      <w:tr w:rsidR="00CF5366" w:rsidRPr="00CF5366" w14:paraId="122AFEAD"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2E335681"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13</w:t>
            </w:r>
          </w:p>
        </w:tc>
        <w:tc>
          <w:tcPr>
            <w:tcW w:w="2206" w:type="dxa"/>
            <w:gridSpan w:val="2"/>
            <w:tcBorders>
              <w:top w:val="nil"/>
              <w:left w:val="nil"/>
              <w:bottom w:val="nil"/>
              <w:right w:val="nil"/>
            </w:tcBorders>
            <w:shd w:val="clear" w:color="auto" w:fill="auto"/>
            <w:noWrap/>
            <w:vAlign w:val="bottom"/>
            <w:hideMark/>
          </w:tcPr>
          <w:p w14:paraId="028A4CDD"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2391</w:t>
            </w:r>
          </w:p>
        </w:tc>
        <w:tc>
          <w:tcPr>
            <w:tcW w:w="1889" w:type="dxa"/>
            <w:tcBorders>
              <w:top w:val="nil"/>
              <w:left w:val="nil"/>
              <w:bottom w:val="nil"/>
              <w:right w:val="nil"/>
            </w:tcBorders>
            <w:shd w:val="clear" w:color="auto" w:fill="auto"/>
            <w:noWrap/>
            <w:vAlign w:val="bottom"/>
            <w:hideMark/>
          </w:tcPr>
          <w:p w14:paraId="0EB35E07"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2387,889</w:t>
            </w:r>
          </w:p>
        </w:tc>
      </w:tr>
      <w:tr w:rsidR="00CF5366" w:rsidRPr="00CF5366" w14:paraId="6C3F126D"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1678EBF2"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14</w:t>
            </w:r>
          </w:p>
        </w:tc>
        <w:tc>
          <w:tcPr>
            <w:tcW w:w="2206" w:type="dxa"/>
            <w:gridSpan w:val="2"/>
            <w:tcBorders>
              <w:top w:val="nil"/>
              <w:left w:val="nil"/>
              <w:bottom w:val="nil"/>
              <w:right w:val="nil"/>
            </w:tcBorders>
            <w:shd w:val="clear" w:color="auto" w:fill="auto"/>
            <w:noWrap/>
            <w:vAlign w:val="bottom"/>
            <w:hideMark/>
          </w:tcPr>
          <w:p w14:paraId="38006620"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2405</w:t>
            </w:r>
          </w:p>
        </w:tc>
        <w:tc>
          <w:tcPr>
            <w:tcW w:w="1889" w:type="dxa"/>
            <w:tcBorders>
              <w:top w:val="nil"/>
              <w:left w:val="nil"/>
              <w:bottom w:val="nil"/>
              <w:right w:val="nil"/>
            </w:tcBorders>
            <w:shd w:val="clear" w:color="auto" w:fill="auto"/>
            <w:noWrap/>
            <w:vAlign w:val="bottom"/>
            <w:hideMark/>
          </w:tcPr>
          <w:p w14:paraId="025AB0D8"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2401,889</w:t>
            </w:r>
          </w:p>
        </w:tc>
      </w:tr>
      <w:tr w:rsidR="00CF5366" w:rsidRPr="00CF5366" w14:paraId="1FBDBEC6"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4AB2D623"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15</w:t>
            </w:r>
          </w:p>
        </w:tc>
        <w:tc>
          <w:tcPr>
            <w:tcW w:w="2206" w:type="dxa"/>
            <w:gridSpan w:val="2"/>
            <w:tcBorders>
              <w:top w:val="nil"/>
              <w:left w:val="nil"/>
              <w:bottom w:val="nil"/>
              <w:right w:val="nil"/>
            </w:tcBorders>
            <w:shd w:val="clear" w:color="auto" w:fill="auto"/>
            <w:noWrap/>
            <w:vAlign w:val="bottom"/>
            <w:hideMark/>
          </w:tcPr>
          <w:p w14:paraId="49CDD4E8"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2477</w:t>
            </w:r>
          </w:p>
        </w:tc>
        <w:tc>
          <w:tcPr>
            <w:tcW w:w="1889" w:type="dxa"/>
            <w:tcBorders>
              <w:top w:val="nil"/>
              <w:left w:val="nil"/>
              <w:bottom w:val="nil"/>
              <w:right w:val="nil"/>
            </w:tcBorders>
            <w:shd w:val="clear" w:color="auto" w:fill="auto"/>
            <w:noWrap/>
            <w:vAlign w:val="bottom"/>
            <w:hideMark/>
          </w:tcPr>
          <w:p w14:paraId="786D9A1A"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2323,889</w:t>
            </w:r>
          </w:p>
        </w:tc>
      </w:tr>
      <w:tr w:rsidR="00CF5366" w:rsidRPr="00CF5366" w14:paraId="2E8A28EB"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4D4C77FD"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16</w:t>
            </w:r>
          </w:p>
        </w:tc>
        <w:tc>
          <w:tcPr>
            <w:tcW w:w="2206" w:type="dxa"/>
            <w:gridSpan w:val="2"/>
            <w:tcBorders>
              <w:top w:val="nil"/>
              <w:left w:val="nil"/>
              <w:bottom w:val="nil"/>
              <w:right w:val="nil"/>
            </w:tcBorders>
            <w:shd w:val="clear" w:color="auto" w:fill="auto"/>
            <w:noWrap/>
            <w:vAlign w:val="bottom"/>
            <w:hideMark/>
          </w:tcPr>
          <w:p w14:paraId="09A3F862"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1495</w:t>
            </w:r>
          </w:p>
        </w:tc>
        <w:tc>
          <w:tcPr>
            <w:tcW w:w="1889" w:type="dxa"/>
            <w:tcBorders>
              <w:top w:val="nil"/>
              <w:left w:val="nil"/>
              <w:bottom w:val="nil"/>
              <w:right w:val="nil"/>
            </w:tcBorders>
            <w:shd w:val="clear" w:color="auto" w:fill="auto"/>
            <w:noWrap/>
            <w:vAlign w:val="bottom"/>
            <w:hideMark/>
          </w:tcPr>
          <w:p w14:paraId="727C8869"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2769,889</w:t>
            </w:r>
          </w:p>
        </w:tc>
      </w:tr>
      <w:tr w:rsidR="00CF5366" w:rsidRPr="00CF5366" w14:paraId="57AF1BF1"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0550941E"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17</w:t>
            </w:r>
          </w:p>
        </w:tc>
        <w:tc>
          <w:tcPr>
            <w:tcW w:w="2206" w:type="dxa"/>
            <w:gridSpan w:val="2"/>
            <w:tcBorders>
              <w:top w:val="nil"/>
              <w:left w:val="nil"/>
              <w:bottom w:val="nil"/>
              <w:right w:val="nil"/>
            </w:tcBorders>
            <w:shd w:val="clear" w:color="auto" w:fill="auto"/>
            <w:noWrap/>
            <w:vAlign w:val="bottom"/>
            <w:hideMark/>
          </w:tcPr>
          <w:p w14:paraId="7F4F0714"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2572</w:t>
            </w:r>
          </w:p>
        </w:tc>
        <w:tc>
          <w:tcPr>
            <w:tcW w:w="1889" w:type="dxa"/>
            <w:tcBorders>
              <w:top w:val="nil"/>
              <w:left w:val="nil"/>
              <w:bottom w:val="nil"/>
              <w:right w:val="nil"/>
            </w:tcBorders>
            <w:shd w:val="clear" w:color="auto" w:fill="auto"/>
            <w:noWrap/>
            <w:vAlign w:val="bottom"/>
            <w:hideMark/>
          </w:tcPr>
          <w:p w14:paraId="15CF95B6"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2568,889</w:t>
            </w:r>
          </w:p>
        </w:tc>
      </w:tr>
      <w:tr w:rsidR="00CF5366" w:rsidRPr="00CF5366" w14:paraId="004E314F"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73CFC88F"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18</w:t>
            </w:r>
          </w:p>
        </w:tc>
        <w:tc>
          <w:tcPr>
            <w:tcW w:w="2206" w:type="dxa"/>
            <w:gridSpan w:val="2"/>
            <w:tcBorders>
              <w:top w:val="nil"/>
              <w:left w:val="nil"/>
              <w:bottom w:val="nil"/>
              <w:right w:val="nil"/>
            </w:tcBorders>
            <w:shd w:val="clear" w:color="auto" w:fill="auto"/>
            <w:noWrap/>
            <w:vAlign w:val="bottom"/>
            <w:hideMark/>
          </w:tcPr>
          <w:p w14:paraId="054E1841"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2603</w:t>
            </w:r>
          </w:p>
        </w:tc>
        <w:tc>
          <w:tcPr>
            <w:tcW w:w="1889" w:type="dxa"/>
            <w:tcBorders>
              <w:top w:val="nil"/>
              <w:left w:val="nil"/>
              <w:bottom w:val="nil"/>
              <w:right w:val="nil"/>
            </w:tcBorders>
            <w:shd w:val="clear" w:color="auto" w:fill="auto"/>
            <w:noWrap/>
            <w:vAlign w:val="bottom"/>
            <w:hideMark/>
          </w:tcPr>
          <w:p w14:paraId="2005244C"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2562,222</w:t>
            </w:r>
          </w:p>
        </w:tc>
      </w:tr>
      <w:tr w:rsidR="00CF5366" w:rsidRPr="00CF5366" w14:paraId="79891074"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52C651EE"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lastRenderedPageBreak/>
              <w:t>19</w:t>
            </w:r>
          </w:p>
        </w:tc>
        <w:tc>
          <w:tcPr>
            <w:tcW w:w="2206" w:type="dxa"/>
            <w:gridSpan w:val="2"/>
            <w:tcBorders>
              <w:top w:val="nil"/>
              <w:left w:val="nil"/>
              <w:bottom w:val="nil"/>
              <w:right w:val="nil"/>
            </w:tcBorders>
            <w:shd w:val="clear" w:color="auto" w:fill="auto"/>
            <w:noWrap/>
            <w:vAlign w:val="bottom"/>
            <w:hideMark/>
          </w:tcPr>
          <w:p w14:paraId="1D41F414"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3643</w:t>
            </w:r>
          </w:p>
        </w:tc>
        <w:tc>
          <w:tcPr>
            <w:tcW w:w="1889" w:type="dxa"/>
            <w:tcBorders>
              <w:top w:val="nil"/>
              <w:left w:val="nil"/>
              <w:bottom w:val="nil"/>
              <w:right w:val="nil"/>
            </w:tcBorders>
            <w:shd w:val="clear" w:color="auto" w:fill="auto"/>
            <w:noWrap/>
            <w:vAlign w:val="bottom"/>
            <w:hideMark/>
          </w:tcPr>
          <w:p w14:paraId="063D5240"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2890,222</w:t>
            </w:r>
          </w:p>
        </w:tc>
      </w:tr>
      <w:tr w:rsidR="00CF5366" w:rsidRPr="00CF5366" w14:paraId="594B8669"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1A491C9E"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20</w:t>
            </w:r>
          </w:p>
        </w:tc>
        <w:tc>
          <w:tcPr>
            <w:tcW w:w="2206" w:type="dxa"/>
            <w:gridSpan w:val="2"/>
            <w:tcBorders>
              <w:top w:val="nil"/>
              <w:left w:val="nil"/>
              <w:bottom w:val="nil"/>
              <w:right w:val="nil"/>
            </w:tcBorders>
            <w:shd w:val="clear" w:color="auto" w:fill="auto"/>
            <w:noWrap/>
            <w:vAlign w:val="bottom"/>
            <w:hideMark/>
          </w:tcPr>
          <w:p w14:paraId="01DB9139"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2670</w:t>
            </w:r>
          </w:p>
        </w:tc>
        <w:tc>
          <w:tcPr>
            <w:tcW w:w="1889" w:type="dxa"/>
            <w:tcBorders>
              <w:top w:val="nil"/>
              <w:left w:val="nil"/>
              <w:bottom w:val="nil"/>
              <w:right w:val="nil"/>
            </w:tcBorders>
            <w:shd w:val="clear" w:color="auto" w:fill="auto"/>
            <w:noWrap/>
            <w:vAlign w:val="bottom"/>
            <w:hideMark/>
          </w:tcPr>
          <w:p w14:paraId="5F5EF78B"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2344,889</w:t>
            </w:r>
          </w:p>
        </w:tc>
      </w:tr>
      <w:tr w:rsidR="00CF5366" w:rsidRPr="00CF5366" w14:paraId="44518154"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41703EBD"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21</w:t>
            </w:r>
          </w:p>
        </w:tc>
        <w:tc>
          <w:tcPr>
            <w:tcW w:w="2206" w:type="dxa"/>
            <w:gridSpan w:val="2"/>
            <w:tcBorders>
              <w:top w:val="nil"/>
              <w:left w:val="nil"/>
              <w:bottom w:val="nil"/>
              <w:right w:val="nil"/>
            </w:tcBorders>
            <w:shd w:val="clear" w:color="auto" w:fill="auto"/>
            <w:noWrap/>
            <w:vAlign w:val="bottom"/>
            <w:hideMark/>
          </w:tcPr>
          <w:p w14:paraId="0A23B546"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1688</w:t>
            </w:r>
          </w:p>
        </w:tc>
        <w:tc>
          <w:tcPr>
            <w:tcW w:w="1889" w:type="dxa"/>
            <w:tcBorders>
              <w:top w:val="nil"/>
              <w:left w:val="nil"/>
              <w:bottom w:val="nil"/>
              <w:right w:val="nil"/>
            </w:tcBorders>
            <w:shd w:val="clear" w:color="auto" w:fill="auto"/>
            <w:noWrap/>
            <w:vAlign w:val="bottom"/>
            <w:hideMark/>
          </w:tcPr>
          <w:p w14:paraId="16EE0564"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2962,889</w:t>
            </w:r>
          </w:p>
        </w:tc>
      </w:tr>
      <w:tr w:rsidR="00CF5366" w:rsidRPr="00CF5366" w14:paraId="30D73C76"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05DB4F9B"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22</w:t>
            </w:r>
          </w:p>
        </w:tc>
        <w:tc>
          <w:tcPr>
            <w:tcW w:w="2206" w:type="dxa"/>
            <w:gridSpan w:val="2"/>
            <w:tcBorders>
              <w:top w:val="nil"/>
              <w:left w:val="nil"/>
              <w:bottom w:val="nil"/>
              <w:right w:val="nil"/>
            </w:tcBorders>
            <w:shd w:val="clear" w:color="auto" w:fill="auto"/>
            <w:noWrap/>
            <w:vAlign w:val="bottom"/>
            <w:hideMark/>
          </w:tcPr>
          <w:p w14:paraId="4989A9DA"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2705</w:t>
            </w:r>
          </w:p>
        </w:tc>
        <w:tc>
          <w:tcPr>
            <w:tcW w:w="1889" w:type="dxa"/>
            <w:tcBorders>
              <w:top w:val="nil"/>
              <w:left w:val="nil"/>
              <w:bottom w:val="nil"/>
              <w:right w:val="nil"/>
            </w:tcBorders>
            <w:shd w:val="clear" w:color="auto" w:fill="auto"/>
            <w:noWrap/>
            <w:vAlign w:val="bottom"/>
            <w:hideMark/>
          </w:tcPr>
          <w:p w14:paraId="4145E10B"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2701,889</w:t>
            </w:r>
          </w:p>
        </w:tc>
      </w:tr>
      <w:tr w:rsidR="00CF5366" w:rsidRPr="00CF5366" w14:paraId="0E22DE91"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4C37500F"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23</w:t>
            </w:r>
          </w:p>
        </w:tc>
        <w:tc>
          <w:tcPr>
            <w:tcW w:w="2206" w:type="dxa"/>
            <w:gridSpan w:val="2"/>
            <w:tcBorders>
              <w:top w:val="nil"/>
              <w:left w:val="nil"/>
              <w:bottom w:val="nil"/>
              <w:right w:val="nil"/>
            </w:tcBorders>
            <w:shd w:val="clear" w:color="auto" w:fill="auto"/>
            <w:noWrap/>
            <w:vAlign w:val="bottom"/>
            <w:hideMark/>
          </w:tcPr>
          <w:p w14:paraId="01073D73"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2770</w:t>
            </w:r>
          </w:p>
        </w:tc>
        <w:tc>
          <w:tcPr>
            <w:tcW w:w="1889" w:type="dxa"/>
            <w:tcBorders>
              <w:top w:val="nil"/>
              <w:left w:val="nil"/>
              <w:bottom w:val="nil"/>
              <w:right w:val="nil"/>
            </w:tcBorders>
            <w:shd w:val="clear" w:color="auto" w:fill="auto"/>
            <w:noWrap/>
            <w:vAlign w:val="bottom"/>
            <w:hideMark/>
          </w:tcPr>
          <w:p w14:paraId="0DCD0AC5"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2444,889</w:t>
            </w:r>
          </w:p>
        </w:tc>
      </w:tr>
      <w:tr w:rsidR="00CF5366" w:rsidRPr="00CF5366" w14:paraId="1192C137"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6AC12C17"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24</w:t>
            </w:r>
          </w:p>
        </w:tc>
        <w:tc>
          <w:tcPr>
            <w:tcW w:w="2206" w:type="dxa"/>
            <w:gridSpan w:val="2"/>
            <w:tcBorders>
              <w:top w:val="nil"/>
              <w:left w:val="nil"/>
              <w:bottom w:val="nil"/>
              <w:right w:val="nil"/>
            </w:tcBorders>
            <w:shd w:val="clear" w:color="auto" w:fill="auto"/>
            <w:noWrap/>
            <w:vAlign w:val="bottom"/>
            <w:hideMark/>
          </w:tcPr>
          <w:p w14:paraId="0FC55486"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2783</w:t>
            </w:r>
          </w:p>
        </w:tc>
        <w:tc>
          <w:tcPr>
            <w:tcW w:w="1889" w:type="dxa"/>
            <w:tcBorders>
              <w:top w:val="nil"/>
              <w:left w:val="nil"/>
              <w:bottom w:val="nil"/>
              <w:right w:val="nil"/>
            </w:tcBorders>
            <w:shd w:val="clear" w:color="auto" w:fill="auto"/>
            <w:noWrap/>
            <w:vAlign w:val="bottom"/>
            <w:hideMark/>
          </w:tcPr>
          <w:p w14:paraId="20485287"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2629,889</w:t>
            </w:r>
          </w:p>
        </w:tc>
      </w:tr>
      <w:tr w:rsidR="00CF5366" w:rsidRPr="00CF5366" w14:paraId="4D5C0D15"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460B08FD"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25</w:t>
            </w:r>
          </w:p>
        </w:tc>
        <w:tc>
          <w:tcPr>
            <w:tcW w:w="2206" w:type="dxa"/>
            <w:gridSpan w:val="2"/>
            <w:tcBorders>
              <w:top w:val="nil"/>
              <w:left w:val="nil"/>
              <w:bottom w:val="nil"/>
              <w:right w:val="nil"/>
            </w:tcBorders>
            <w:shd w:val="clear" w:color="auto" w:fill="auto"/>
            <w:noWrap/>
            <w:vAlign w:val="bottom"/>
            <w:hideMark/>
          </w:tcPr>
          <w:p w14:paraId="3064999E"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2825</w:t>
            </w:r>
          </w:p>
        </w:tc>
        <w:tc>
          <w:tcPr>
            <w:tcW w:w="1889" w:type="dxa"/>
            <w:tcBorders>
              <w:top w:val="nil"/>
              <w:left w:val="nil"/>
              <w:bottom w:val="nil"/>
              <w:right w:val="nil"/>
            </w:tcBorders>
            <w:shd w:val="clear" w:color="auto" w:fill="auto"/>
            <w:noWrap/>
            <w:vAlign w:val="bottom"/>
            <w:hideMark/>
          </w:tcPr>
          <w:p w14:paraId="1E6615B9"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2784,222</w:t>
            </w:r>
          </w:p>
        </w:tc>
      </w:tr>
      <w:tr w:rsidR="00CF5366" w:rsidRPr="00CF5366" w14:paraId="1256289F"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5F6EC547"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26</w:t>
            </w:r>
          </w:p>
        </w:tc>
        <w:tc>
          <w:tcPr>
            <w:tcW w:w="2206" w:type="dxa"/>
            <w:gridSpan w:val="2"/>
            <w:tcBorders>
              <w:top w:val="nil"/>
              <w:left w:val="nil"/>
              <w:bottom w:val="nil"/>
              <w:right w:val="nil"/>
            </w:tcBorders>
            <w:shd w:val="clear" w:color="auto" w:fill="auto"/>
            <w:noWrap/>
            <w:vAlign w:val="bottom"/>
            <w:hideMark/>
          </w:tcPr>
          <w:p w14:paraId="37932F27"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2855</w:t>
            </w:r>
          </w:p>
        </w:tc>
        <w:tc>
          <w:tcPr>
            <w:tcW w:w="1889" w:type="dxa"/>
            <w:tcBorders>
              <w:top w:val="nil"/>
              <w:left w:val="nil"/>
              <w:bottom w:val="nil"/>
              <w:right w:val="nil"/>
            </w:tcBorders>
            <w:shd w:val="clear" w:color="auto" w:fill="auto"/>
            <w:noWrap/>
            <w:vAlign w:val="bottom"/>
            <w:hideMark/>
          </w:tcPr>
          <w:p w14:paraId="2484B666"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2851,889</w:t>
            </w:r>
          </w:p>
        </w:tc>
      </w:tr>
      <w:tr w:rsidR="00CF5366" w:rsidRPr="00CF5366" w14:paraId="706AD919"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0E610CC5"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27</w:t>
            </w:r>
          </w:p>
        </w:tc>
        <w:tc>
          <w:tcPr>
            <w:tcW w:w="2206" w:type="dxa"/>
            <w:gridSpan w:val="2"/>
            <w:tcBorders>
              <w:top w:val="nil"/>
              <w:left w:val="nil"/>
              <w:bottom w:val="nil"/>
              <w:right w:val="nil"/>
            </w:tcBorders>
            <w:shd w:val="clear" w:color="auto" w:fill="auto"/>
            <w:noWrap/>
            <w:vAlign w:val="bottom"/>
            <w:hideMark/>
          </w:tcPr>
          <w:p w14:paraId="3C338D1A"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2857</w:t>
            </w:r>
          </w:p>
        </w:tc>
        <w:tc>
          <w:tcPr>
            <w:tcW w:w="1889" w:type="dxa"/>
            <w:tcBorders>
              <w:top w:val="nil"/>
              <w:left w:val="nil"/>
              <w:bottom w:val="nil"/>
              <w:right w:val="nil"/>
            </w:tcBorders>
            <w:shd w:val="clear" w:color="auto" w:fill="auto"/>
            <w:noWrap/>
            <w:vAlign w:val="bottom"/>
            <w:hideMark/>
          </w:tcPr>
          <w:p w14:paraId="20B8E661"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2816,222</w:t>
            </w:r>
          </w:p>
        </w:tc>
      </w:tr>
      <w:tr w:rsidR="00CF5366" w:rsidRPr="00CF5366" w14:paraId="0EA1C9E2" w14:textId="77777777" w:rsidTr="00CF5366">
        <w:trPr>
          <w:trHeight w:val="288"/>
          <w:jc w:val="center"/>
        </w:trPr>
        <w:tc>
          <w:tcPr>
            <w:tcW w:w="1434" w:type="dxa"/>
            <w:tcBorders>
              <w:top w:val="nil"/>
              <w:left w:val="nil"/>
              <w:bottom w:val="nil"/>
              <w:right w:val="nil"/>
            </w:tcBorders>
            <w:shd w:val="clear" w:color="auto" w:fill="auto"/>
            <w:noWrap/>
            <w:vAlign w:val="bottom"/>
            <w:hideMark/>
          </w:tcPr>
          <w:p w14:paraId="4E178752"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28</w:t>
            </w:r>
          </w:p>
        </w:tc>
        <w:tc>
          <w:tcPr>
            <w:tcW w:w="2206" w:type="dxa"/>
            <w:gridSpan w:val="2"/>
            <w:tcBorders>
              <w:top w:val="nil"/>
              <w:left w:val="nil"/>
              <w:bottom w:val="nil"/>
              <w:right w:val="nil"/>
            </w:tcBorders>
            <w:shd w:val="clear" w:color="auto" w:fill="auto"/>
            <w:noWrap/>
            <w:vAlign w:val="bottom"/>
            <w:hideMark/>
          </w:tcPr>
          <w:p w14:paraId="77AF3CB6"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1903</w:t>
            </w:r>
          </w:p>
        </w:tc>
        <w:tc>
          <w:tcPr>
            <w:tcW w:w="1889" w:type="dxa"/>
            <w:tcBorders>
              <w:top w:val="nil"/>
              <w:left w:val="nil"/>
              <w:bottom w:val="nil"/>
              <w:right w:val="nil"/>
            </w:tcBorders>
            <w:shd w:val="clear" w:color="auto" w:fill="auto"/>
            <w:noWrap/>
            <w:vAlign w:val="bottom"/>
            <w:hideMark/>
          </w:tcPr>
          <w:p w14:paraId="18B90FD9"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1862,222</w:t>
            </w:r>
          </w:p>
        </w:tc>
      </w:tr>
      <w:tr w:rsidR="00CF5366" w:rsidRPr="00CF5366" w14:paraId="27F8119E" w14:textId="77777777" w:rsidTr="00CF5366">
        <w:trPr>
          <w:trHeight w:val="288"/>
          <w:jc w:val="center"/>
        </w:trPr>
        <w:tc>
          <w:tcPr>
            <w:tcW w:w="1434" w:type="dxa"/>
            <w:tcBorders>
              <w:top w:val="nil"/>
              <w:left w:val="nil"/>
              <w:right w:val="nil"/>
            </w:tcBorders>
            <w:shd w:val="clear" w:color="auto" w:fill="auto"/>
            <w:noWrap/>
            <w:vAlign w:val="bottom"/>
            <w:hideMark/>
          </w:tcPr>
          <w:p w14:paraId="6FCA929A"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29</w:t>
            </w:r>
          </w:p>
        </w:tc>
        <w:tc>
          <w:tcPr>
            <w:tcW w:w="2206" w:type="dxa"/>
            <w:gridSpan w:val="2"/>
            <w:tcBorders>
              <w:top w:val="nil"/>
              <w:left w:val="nil"/>
              <w:right w:val="nil"/>
            </w:tcBorders>
            <w:shd w:val="clear" w:color="auto" w:fill="auto"/>
            <w:noWrap/>
            <w:vAlign w:val="bottom"/>
            <w:hideMark/>
          </w:tcPr>
          <w:p w14:paraId="4967244B"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2915</w:t>
            </w:r>
          </w:p>
        </w:tc>
        <w:tc>
          <w:tcPr>
            <w:tcW w:w="1889" w:type="dxa"/>
            <w:tcBorders>
              <w:top w:val="nil"/>
              <w:left w:val="nil"/>
              <w:right w:val="nil"/>
            </w:tcBorders>
            <w:shd w:val="clear" w:color="auto" w:fill="auto"/>
            <w:noWrap/>
            <w:vAlign w:val="bottom"/>
            <w:hideMark/>
          </w:tcPr>
          <w:p w14:paraId="14E81EF3"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2162,222</w:t>
            </w:r>
          </w:p>
        </w:tc>
      </w:tr>
      <w:tr w:rsidR="00CF5366" w:rsidRPr="00CF5366" w14:paraId="46336945" w14:textId="77777777" w:rsidTr="00CF5366">
        <w:trPr>
          <w:trHeight w:val="288"/>
          <w:jc w:val="center"/>
        </w:trPr>
        <w:tc>
          <w:tcPr>
            <w:tcW w:w="1434" w:type="dxa"/>
            <w:tcBorders>
              <w:top w:val="nil"/>
              <w:left w:val="nil"/>
              <w:bottom w:val="single" w:sz="4" w:space="0" w:color="auto"/>
              <w:right w:val="nil"/>
            </w:tcBorders>
            <w:shd w:val="clear" w:color="auto" w:fill="auto"/>
            <w:noWrap/>
            <w:vAlign w:val="bottom"/>
            <w:hideMark/>
          </w:tcPr>
          <w:p w14:paraId="72C89CDB"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30</w:t>
            </w:r>
          </w:p>
        </w:tc>
        <w:tc>
          <w:tcPr>
            <w:tcW w:w="2206" w:type="dxa"/>
            <w:gridSpan w:val="2"/>
            <w:tcBorders>
              <w:top w:val="nil"/>
              <w:left w:val="nil"/>
              <w:bottom w:val="single" w:sz="4" w:space="0" w:color="auto"/>
              <w:right w:val="nil"/>
            </w:tcBorders>
            <w:shd w:val="clear" w:color="auto" w:fill="auto"/>
            <w:noWrap/>
            <w:vAlign w:val="bottom"/>
            <w:hideMark/>
          </w:tcPr>
          <w:p w14:paraId="1536822F"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2955</w:t>
            </w:r>
          </w:p>
        </w:tc>
        <w:tc>
          <w:tcPr>
            <w:tcW w:w="1889" w:type="dxa"/>
            <w:tcBorders>
              <w:top w:val="nil"/>
              <w:left w:val="nil"/>
              <w:bottom w:val="single" w:sz="4" w:space="0" w:color="auto"/>
              <w:right w:val="nil"/>
            </w:tcBorders>
            <w:shd w:val="clear" w:color="auto" w:fill="auto"/>
            <w:noWrap/>
            <w:vAlign w:val="bottom"/>
            <w:hideMark/>
          </w:tcPr>
          <w:p w14:paraId="672D0C07" w14:textId="77777777" w:rsidR="00CF5366" w:rsidRPr="00CF5366" w:rsidRDefault="00CF5366" w:rsidP="00CF5366">
            <w:pPr>
              <w:spacing w:after="0" w:line="240" w:lineRule="auto"/>
              <w:jc w:val="center"/>
              <w:rPr>
                <w:rFonts w:ascii="Times New Roman" w:hAnsi="Times New Roman"/>
                <w:color w:val="000000"/>
                <w:sz w:val="24"/>
                <w:szCs w:val="24"/>
                <w:lang w:val="es-CO" w:eastAsia="es-CO"/>
              </w:rPr>
            </w:pPr>
            <w:r w:rsidRPr="00CF5366">
              <w:rPr>
                <w:rFonts w:ascii="Times New Roman" w:hAnsi="Times New Roman"/>
                <w:color w:val="000000"/>
                <w:sz w:val="24"/>
                <w:szCs w:val="24"/>
                <w:lang w:val="es-CO" w:eastAsia="es-CO"/>
              </w:rPr>
              <w:t>2801,889</w:t>
            </w:r>
          </w:p>
        </w:tc>
      </w:tr>
    </w:tbl>
    <w:p w14:paraId="2BDA9095" w14:textId="77777777" w:rsidR="00CF5366" w:rsidRPr="00CF5366" w:rsidRDefault="00CF5366" w:rsidP="00CF5366">
      <w:pPr>
        <w:pStyle w:val="Default"/>
        <w:rPr>
          <w:b/>
          <w:bCs/>
          <w:lang w:val="pt-BR"/>
        </w:rPr>
      </w:pPr>
      <w:r w:rsidRPr="00CF5366">
        <w:rPr>
          <w:b/>
          <w:bCs/>
          <w:lang w:val="pt-BR"/>
        </w:rPr>
        <w:t xml:space="preserve">Erro padrão da média das testemunhas = 123,22 </w:t>
      </w:r>
    </w:p>
    <w:p w14:paraId="13E70CF1" w14:textId="7AE9732D" w:rsidR="005E4840" w:rsidRPr="00CF5366" w:rsidRDefault="00CF5366" w:rsidP="00CF5366">
      <w:pPr>
        <w:pStyle w:val="ListParagraph2"/>
        <w:spacing w:after="0"/>
        <w:ind w:left="0"/>
        <w:jc w:val="both"/>
        <w:rPr>
          <w:rFonts w:ascii="Times New Roman" w:hAnsi="Times New Roman"/>
          <w:b/>
          <w:bCs/>
          <w:sz w:val="24"/>
          <w:szCs w:val="24"/>
        </w:rPr>
      </w:pPr>
      <w:r w:rsidRPr="00CF5366">
        <w:rPr>
          <w:rFonts w:ascii="Times New Roman" w:hAnsi="Times New Roman"/>
          <w:b/>
          <w:bCs/>
          <w:sz w:val="24"/>
          <w:szCs w:val="24"/>
        </w:rPr>
        <w:t>Erro padrão da média dos genótipos testados = 301,83</w:t>
      </w:r>
    </w:p>
    <w:p w14:paraId="672A8823" w14:textId="7027BFA8" w:rsidR="005E4840" w:rsidRDefault="005E4840" w:rsidP="00737645">
      <w:pPr>
        <w:pStyle w:val="ListParagraph2"/>
        <w:spacing w:after="0"/>
        <w:ind w:left="0"/>
        <w:jc w:val="both"/>
        <w:rPr>
          <w:rFonts w:ascii="Times New Roman" w:hAnsi="Times New Roman"/>
          <w:sz w:val="24"/>
          <w:szCs w:val="24"/>
        </w:rPr>
      </w:pPr>
    </w:p>
    <w:p w14:paraId="3FF088AB" w14:textId="2F6E0DD7" w:rsidR="0072308D" w:rsidRDefault="0072308D" w:rsidP="00737645">
      <w:pPr>
        <w:pStyle w:val="ListParagraph2"/>
        <w:spacing w:after="0"/>
        <w:ind w:left="0"/>
        <w:jc w:val="both"/>
        <w:rPr>
          <w:rFonts w:ascii="Times New Roman" w:hAnsi="Times New Roman"/>
          <w:sz w:val="24"/>
          <w:szCs w:val="24"/>
        </w:rPr>
      </w:pPr>
      <w:r>
        <w:rPr>
          <w:noProof/>
        </w:rPr>
        <w:drawing>
          <wp:inline distT="0" distB="0" distL="0" distR="0" wp14:anchorId="158F12DD" wp14:editId="21F8886C">
            <wp:extent cx="5400040" cy="3140710"/>
            <wp:effectExtent l="0" t="0" r="10160" b="2540"/>
            <wp:docPr id="4" name="Gráfico 4">
              <a:extLst xmlns:a="http://schemas.openxmlformats.org/drawingml/2006/main">
                <a:ext uri="{FF2B5EF4-FFF2-40B4-BE49-F238E27FC236}">
                  <a16:creationId xmlns:a16="http://schemas.microsoft.com/office/drawing/2014/main" id="{8B01B188-5194-AA3D-A071-54E651C0F8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15B178" w14:textId="4597FDA8" w:rsidR="0072308D" w:rsidRDefault="0072308D" w:rsidP="00737645">
      <w:pPr>
        <w:pStyle w:val="ListParagraph2"/>
        <w:spacing w:after="0"/>
        <w:ind w:left="0"/>
        <w:jc w:val="both"/>
        <w:rPr>
          <w:rFonts w:ascii="Times New Roman" w:hAnsi="Times New Roman"/>
          <w:sz w:val="23"/>
          <w:szCs w:val="23"/>
        </w:rPr>
      </w:pPr>
      <w:r w:rsidRPr="0072308D">
        <w:rPr>
          <w:rFonts w:ascii="Times New Roman" w:hAnsi="Times New Roman"/>
          <w:b/>
          <w:bCs/>
          <w:sz w:val="23"/>
          <w:szCs w:val="23"/>
        </w:rPr>
        <w:t>Figura 1</w:t>
      </w:r>
      <w:r w:rsidRPr="0072308D">
        <w:rPr>
          <w:rFonts w:ascii="Times New Roman" w:hAnsi="Times New Roman"/>
          <w:sz w:val="23"/>
          <w:szCs w:val="23"/>
        </w:rPr>
        <w:t>.</w:t>
      </w:r>
      <w:r w:rsidRPr="0072308D">
        <w:rPr>
          <w:rFonts w:ascii="Times New Roman" w:hAnsi="Times New Roman"/>
          <w:sz w:val="23"/>
          <w:szCs w:val="23"/>
        </w:rPr>
        <w:t xml:space="preserve"> Ranqueamento das médias dos dados sem ajuste e ajustadas</w:t>
      </w:r>
      <w:r>
        <w:rPr>
          <w:rFonts w:ascii="Times New Roman" w:hAnsi="Times New Roman"/>
          <w:sz w:val="23"/>
          <w:szCs w:val="23"/>
        </w:rPr>
        <w:t xml:space="preserve"> </w:t>
      </w:r>
      <w:r w:rsidRPr="0072308D">
        <w:rPr>
          <w:rFonts w:ascii="Times New Roman" w:hAnsi="Times New Roman"/>
          <w:sz w:val="23"/>
          <w:szCs w:val="23"/>
        </w:rPr>
        <w:t>para produção de grãos (Kg/ha) de progênies de trigo</w:t>
      </w:r>
      <w:r>
        <w:rPr>
          <w:rFonts w:ascii="Times New Roman" w:hAnsi="Times New Roman"/>
          <w:sz w:val="23"/>
          <w:szCs w:val="23"/>
        </w:rPr>
        <w:t xml:space="preserve"> e testemunhas</w:t>
      </w:r>
    </w:p>
    <w:p w14:paraId="72EAE3BB" w14:textId="382F64A3" w:rsidR="0072308D" w:rsidRDefault="0072308D" w:rsidP="00737645">
      <w:pPr>
        <w:pStyle w:val="ListParagraph2"/>
        <w:spacing w:after="0"/>
        <w:ind w:left="0"/>
        <w:jc w:val="both"/>
        <w:rPr>
          <w:rFonts w:ascii="Times New Roman" w:hAnsi="Times New Roman"/>
          <w:sz w:val="23"/>
          <w:szCs w:val="23"/>
        </w:rPr>
      </w:pPr>
    </w:p>
    <w:p w14:paraId="0D3483AE" w14:textId="19517FA3" w:rsidR="0072308D" w:rsidRPr="0072308D" w:rsidRDefault="0072308D" w:rsidP="00737645">
      <w:pPr>
        <w:pStyle w:val="ListParagraph2"/>
        <w:spacing w:after="0"/>
        <w:ind w:left="0"/>
        <w:jc w:val="both"/>
        <w:rPr>
          <w:rFonts w:ascii="Times New Roman" w:hAnsi="Times New Roman"/>
          <w:color w:val="4472C4" w:themeColor="accent1"/>
          <w:sz w:val="24"/>
          <w:szCs w:val="24"/>
        </w:rPr>
      </w:pPr>
      <w:r w:rsidRPr="0072308D">
        <w:rPr>
          <w:color w:val="4472C4" w:themeColor="accent1"/>
          <w:sz w:val="23"/>
          <w:szCs w:val="23"/>
        </w:rPr>
        <w:t xml:space="preserve">Como é possível ver no gráfico, ao passo que o comportamento testemunhas se mantiveram constantes, visto que suas médias não sofrem ajustes por estarem presentes em todos os blocos, entre as progênies testadas houve alteração de ranqueamento, visto que suas médias foram ajustadas em função das testemunhas, que possibilitam a comparação entre os genótipos avaliados </w:t>
      </w:r>
      <w:r w:rsidR="00EA540D">
        <w:rPr>
          <w:color w:val="4472C4" w:themeColor="accent1"/>
          <w:sz w:val="23"/>
          <w:szCs w:val="23"/>
        </w:rPr>
        <w:t>de uma maneira mais precisa.</w:t>
      </w:r>
    </w:p>
    <w:p w14:paraId="6B3410C4" w14:textId="77777777" w:rsidR="0072308D" w:rsidRPr="00E94811" w:rsidRDefault="0072308D" w:rsidP="00737645">
      <w:pPr>
        <w:pStyle w:val="ListParagraph2"/>
        <w:spacing w:after="0"/>
        <w:ind w:left="0"/>
        <w:jc w:val="both"/>
        <w:rPr>
          <w:rFonts w:ascii="Times New Roman" w:hAnsi="Times New Roman"/>
          <w:sz w:val="24"/>
          <w:szCs w:val="24"/>
        </w:rPr>
      </w:pPr>
    </w:p>
    <w:p w14:paraId="1ECC614E" w14:textId="77777777" w:rsidR="0089523E" w:rsidRDefault="00737645" w:rsidP="00737645">
      <w:pPr>
        <w:pStyle w:val="ListParagraph2"/>
        <w:numPr>
          <w:ilvl w:val="0"/>
          <w:numId w:val="49"/>
        </w:numPr>
        <w:tabs>
          <w:tab w:val="left" w:pos="0"/>
        </w:tabs>
        <w:spacing w:after="0"/>
        <w:ind w:left="0" w:firstLine="0"/>
        <w:jc w:val="both"/>
        <w:rPr>
          <w:rFonts w:ascii="Times New Roman" w:hAnsi="Times New Roman"/>
          <w:sz w:val="24"/>
          <w:szCs w:val="24"/>
        </w:rPr>
      </w:pPr>
      <w:r>
        <w:rPr>
          <w:rFonts w:ascii="Times New Roman" w:hAnsi="Times New Roman"/>
          <w:sz w:val="24"/>
          <w:szCs w:val="24"/>
        </w:rPr>
        <w:t>Qual é a principal diferença entre o delineamento em blocos aumentados de Federer e o parcialmente repetido de Cullis (p-rep design)? Qual foi a justificativa apresentada por Cullis et al (2006) para a proposição da nova categoria de delineamentos p-rep?</w:t>
      </w:r>
    </w:p>
    <w:p w14:paraId="21BDA59D" w14:textId="40933C9F" w:rsidR="00737645" w:rsidRDefault="00737645" w:rsidP="00737645">
      <w:pPr>
        <w:pStyle w:val="ListParagraph2"/>
        <w:tabs>
          <w:tab w:val="left" w:pos="0"/>
        </w:tabs>
        <w:spacing w:after="0"/>
        <w:ind w:left="0"/>
        <w:jc w:val="both"/>
        <w:rPr>
          <w:rFonts w:ascii="Times New Roman" w:hAnsi="Times New Roman"/>
          <w:sz w:val="24"/>
          <w:szCs w:val="24"/>
        </w:rPr>
      </w:pPr>
    </w:p>
    <w:p w14:paraId="6B8983CA" w14:textId="65CB5141" w:rsidR="0015734E" w:rsidRPr="0072308D" w:rsidRDefault="00CF5366" w:rsidP="00737645">
      <w:pPr>
        <w:pStyle w:val="ListParagraph2"/>
        <w:tabs>
          <w:tab w:val="left" w:pos="0"/>
        </w:tabs>
        <w:spacing w:after="0"/>
        <w:ind w:left="0"/>
        <w:jc w:val="both"/>
        <w:rPr>
          <w:rFonts w:ascii="Times New Roman" w:hAnsi="Times New Roman"/>
          <w:color w:val="4472C4" w:themeColor="accent1"/>
          <w:sz w:val="24"/>
          <w:szCs w:val="24"/>
        </w:rPr>
      </w:pPr>
      <w:r w:rsidRPr="0072308D">
        <w:rPr>
          <w:b/>
          <w:bCs/>
          <w:color w:val="4472C4" w:themeColor="accent1"/>
          <w:sz w:val="23"/>
          <w:szCs w:val="23"/>
        </w:rPr>
        <w:lastRenderedPageBreak/>
        <w:t>No delineamento em blocos aumentados os tratamentos repetidos são testemunhas utilizadas para comparação dos tratamentos regulares (não repetidos). Já no delineamento parcialmente repetido, os tratamentos repetidos são os próprios genótipos a serem avaliados. Segundo Cullis e colaboradores, os “p-reps” surgiram como uma alternativa aos demais delineamentos, possibilitando a substituição das testemunhas pelos genótipos a serem testados, sem alterar</w:t>
      </w:r>
      <w:r w:rsidR="00EE3798" w:rsidRPr="0072308D">
        <w:rPr>
          <w:b/>
          <w:bCs/>
          <w:color w:val="4472C4" w:themeColor="accent1"/>
          <w:sz w:val="23"/>
          <w:szCs w:val="23"/>
        </w:rPr>
        <w:t xml:space="preserve"> </w:t>
      </w:r>
      <w:r w:rsidRPr="0072308D">
        <w:rPr>
          <w:b/>
          <w:bCs/>
          <w:color w:val="4472C4" w:themeColor="accent1"/>
          <w:sz w:val="23"/>
          <w:szCs w:val="23"/>
        </w:rPr>
        <w:t>o tamanho do experimento</w:t>
      </w:r>
      <w:r w:rsidR="00EE3798" w:rsidRPr="0072308D">
        <w:rPr>
          <w:b/>
          <w:bCs/>
          <w:color w:val="4472C4" w:themeColor="accent1"/>
          <w:sz w:val="23"/>
          <w:szCs w:val="23"/>
        </w:rPr>
        <w:t xml:space="preserve"> de obter pelo menos 10 graus de liberdade do erro</w:t>
      </w:r>
      <w:r w:rsidRPr="0072308D">
        <w:rPr>
          <w:b/>
          <w:bCs/>
          <w:color w:val="4472C4" w:themeColor="accent1"/>
          <w:sz w:val="23"/>
          <w:szCs w:val="23"/>
        </w:rPr>
        <w:t>.</w:t>
      </w:r>
    </w:p>
    <w:p w14:paraId="3456CC08" w14:textId="00DE1066" w:rsidR="0015734E" w:rsidRDefault="0015734E" w:rsidP="00737645">
      <w:pPr>
        <w:pStyle w:val="ListParagraph2"/>
        <w:tabs>
          <w:tab w:val="left" w:pos="0"/>
        </w:tabs>
        <w:spacing w:after="0"/>
        <w:ind w:left="0"/>
        <w:jc w:val="both"/>
        <w:rPr>
          <w:rFonts w:ascii="Times New Roman" w:hAnsi="Times New Roman"/>
          <w:sz w:val="24"/>
          <w:szCs w:val="24"/>
        </w:rPr>
      </w:pPr>
    </w:p>
    <w:p w14:paraId="6227C316" w14:textId="77777777" w:rsidR="0015734E" w:rsidRDefault="0015734E" w:rsidP="00737645">
      <w:pPr>
        <w:pStyle w:val="ListParagraph2"/>
        <w:tabs>
          <w:tab w:val="left" w:pos="0"/>
        </w:tabs>
        <w:spacing w:after="0"/>
        <w:ind w:left="0"/>
        <w:jc w:val="both"/>
        <w:rPr>
          <w:rFonts w:ascii="Times New Roman" w:hAnsi="Times New Roman"/>
          <w:sz w:val="24"/>
          <w:szCs w:val="24"/>
        </w:rPr>
      </w:pPr>
    </w:p>
    <w:p w14:paraId="03872BF7" w14:textId="77777777" w:rsidR="00737645" w:rsidRPr="001B3B33" w:rsidRDefault="00737645" w:rsidP="00737645">
      <w:pPr>
        <w:pStyle w:val="ListParagraph2"/>
        <w:numPr>
          <w:ilvl w:val="0"/>
          <w:numId w:val="49"/>
        </w:numPr>
        <w:tabs>
          <w:tab w:val="left" w:pos="0"/>
        </w:tabs>
        <w:spacing w:after="0"/>
        <w:ind w:left="0" w:firstLine="0"/>
        <w:jc w:val="both"/>
        <w:rPr>
          <w:rFonts w:ascii="Times New Roman" w:hAnsi="Times New Roman"/>
          <w:sz w:val="24"/>
          <w:szCs w:val="24"/>
        </w:rPr>
      </w:pPr>
      <w:r>
        <w:rPr>
          <w:rFonts w:ascii="Times New Roman" w:hAnsi="Times New Roman"/>
          <w:sz w:val="24"/>
          <w:szCs w:val="24"/>
        </w:rPr>
        <w:t>Planeje um experimento no delineamento p-rep para 240 genótipos e p=25% (fração de genótipos repetidos). Admitindo r = 3, apresente o</w:t>
      </w:r>
      <w:r w:rsidR="000B3A5C">
        <w:rPr>
          <w:rFonts w:ascii="Times New Roman" w:hAnsi="Times New Roman"/>
          <w:sz w:val="24"/>
          <w:szCs w:val="24"/>
        </w:rPr>
        <w:t xml:space="preserve"> plano experimental,</w:t>
      </w:r>
      <w:r>
        <w:rPr>
          <w:rFonts w:ascii="Times New Roman" w:hAnsi="Times New Roman"/>
          <w:sz w:val="24"/>
          <w:szCs w:val="24"/>
        </w:rPr>
        <w:t xml:space="preserve"> croqui de campo, além da</w:t>
      </w:r>
      <w:r w:rsidRPr="001B3B33">
        <w:rPr>
          <w:rFonts w:ascii="Times New Roman" w:hAnsi="Times New Roman"/>
          <w:sz w:val="24"/>
          <w:szCs w:val="24"/>
        </w:rPr>
        <w:t xml:space="preserve"> tabela da ANAVA com as fontes de variação e gr</w:t>
      </w:r>
      <w:r>
        <w:rPr>
          <w:rFonts w:ascii="Times New Roman" w:hAnsi="Times New Roman"/>
          <w:sz w:val="24"/>
          <w:szCs w:val="24"/>
        </w:rPr>
        <w:t>aus de liberdade.</w:t>
      </w:r>
    </w:p>
    <w:p w14:paraId="73AE517C" w14:textId="7D63D856" w:rsidR="00737645" w:rsidRDefault="00737645" w:rsidP="00737645">
      <w:pPr>
        <w:pStyle w:val="ListParagraph2"/>
        <w:tabs>
          <w:tab w:val="left" w:pos="0"/>
        </w:tabs>
        <w:spacing w:after="0"/>
        <w:ind w:left="0"/>
        <w:jc w:val="both"/>
        <w:rPr>
          <w:rFonts w:ascii="Times New Roman" w:hAnsi="Times New Roman"/>
          <w:sz w:val="24"/>
          <w:szCs w:val="24"/>
        </w:rPr>
      </w:pPr>
    </w:p>
    <w:p w14:paraId="7A6F4809" w14:textId="1A2B7795" w:rsidR="0091010F" w:rsidRPr="0091010F" w:rsidRDefault="0091010F" w:rsidP="00737645">
      <w:pPr>
        <w:pStyle w:val="ListParagraph2"/>
        <w:tabs>
          <w:tab w:val="left" w:pos="0"/>
        </w:tabs>
        <w:spacing w:after="0"/>
        <w:ind w:left="0"/>
        <w:jc w:val="both"/>
        <w:rPr>
          <w:rFonts w:ascii="Times New Roman" w:hAnsi="Times New Roman"/>
          <w:sz w:val="24"/>
          <w:szCs w:val="24"/>
        </w:rPr>
      </w:pPr>
      <w:r w:rsidRPr="0091010F">
        <w:rPr>
          <w:rFonts w:ascii="Times New Roman" w:hAnsi="Times New Roman"/>
          <w:b/>
          <w:bCs/>
          <w:sz w:val="24"/>
          <w:szCs w:val="24"/>
        </w:rPr>
        <w:t xml:space="preserve">Tabela 5. </w:t>
      </w:r>
      <w:r w:rsidRPr="0091010F">
        <w:rPr>
          <w:rFonts w:ascii="Times New Roman" w:hAnsi="Times New Roman"/>
          <w:sz w:val="24"/>
          <w:szCs w:val="24"/>
        </w:rPr>
        <w:t>Tabela da análise de variância para a avaliação de 240 genótipos em Delineamento P-rep (p=25%; r=3).</w:t>
      </w:r>
    </w:p>
    <w:tbl>
      <w:tblPr>
        <w:tblW w:w="6663"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958"/>
        <w:gridCol w:w="1116"/>
        <w:gridCol w:w="1188"/>
        <w:gridCol w:w="1401"/>
      </w:tblGrid>
      <w:tr w:rsidR="0091010F" w:rsidRPr="002B1BC6" w14:paraId="42EF0B71" w14:textId="77777777" w:rsidTr="008413BB">
        <w:trPr>
          <w:trHeight w:val="300"/>
          <w:jc w:val="center"/>
        </w:trPr>
        <w:tc>
          <w:tcPr>
            <w:tcW w:w="2958" w:type="dxa"/>
            <w:tcBorders>
              <w:top w:val="single" w:sz="4" w:space="0" w:color="auto"/>
              <w:bottom w:val="single" w:sz="4" w:space="0" w:color="auto"/>
            </w:tcBorders>
            <w:shd w:val="clear" w:color="auto" w:fill="auto"/>
            <w:noWrap/>
            <w:vAlign w:val="bottom"/>
            <w:hideMark/>
          </w:tcPr>
          <w:p w14:paraId="0DE83B58" w14:textId="77777777" w:rsidR="0091010F" w:rsidRPr="00D476F6" w:rsidRDefault="0091010F" w:rsidP="008413BB">
            <w:pPr>
              <w:spacing w:after="0" w:line="240" w:lineRule="auto"/>
              <w:rPr>
                <w:rFonts w:ascii="Times New Roman" w:hAnsi="Times New Roman"/>
                <w:b/>
                <w:bCs/>
                <w:sz w:val="24"/>
                <w:szCs w:val="24"/>
                <w:lang w:eastAsia="es-CO"/>
              </w:rPr>
            </w:pPr>
            <w:r>
              <w:rPr>
                <w:rFonts w:ascii="Times New Roman" w:hAnsi="Times New Roman"/>
                <w:b/>
                <w:bCs/>
                <w:sz w:val="24"/>
                <w:szCs w:val="24"/>
                <w:lang w:eastAsia="es-CO"/>
              </w:rPr>
              <w:t>FV</w:t>
            </w:r>
          </w:p>
        </w:tc>
        <w:tc>
          <w:tcPr>
            <w:tcW w:w="1116" w:type="dxa"/>
            <w:tcBorders>
              <w:top w:val="single" w:sz="4" w:space="0" w:color="auto"/>
              <w:bottom w:val="single" w:sz="4" w:space="0" w:color="auto"/>
            </w:tcBorders>
            <w:shd w:val="clear" w:color="auto" w:fill="auto"/>
            <w:noWrap/>
            <w:vAlign w:val="bottom"/>
            <w:hideMark/>
          </w:tcPr>
          <w:p w14:paraId="213947F5" w14:textId="77777777" w:rsidR="0091010F" w:rsidRPr="002B1BC6" w:rsidRDefault="0091010F" w:rsidP="008413BB">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GL</w:t>
            </w:r>
          </w:p>
        </w:tc>
        <w:tc>
          <w:tcPr>
            <w:tcW w:w="1188" w:type="dxa"/>
            <w:tcBorders>
              <w:top w:val="single" w:sz="4" w:space="0" w:color="auto"/>
              <w:bottom w:val="single" w:sz="4" w:space="0" w:color="auto"/>
            </w:tcBorders>
            <w:shd w:val="clear" w:color="auto" w:fill="auto"/>
            <w:noWrap/>
            <w:vAlign w:val="bottom"/>
            <w:hideMark/>
          </w:tcPr>
          <w:p w14:paraId="2D8A4331" w14:textId="77777777" w:rsidR="0091010F" w:rsidRPr="002B1BC6" w:rsidRDefault="0091010F" w:rsidP="008413BB">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SQ</w:t>
            </w:r>
          </w:p>
        </w:tc>
        <w:tc>
          <w:tcPr>
            <w:tcW w:w="1401" w:type="dxa"/>
            <w:tcBorders>
              <w:top w:val="single" w:sz="4" w:space="0" w:color="auto"/>
              <w:bottom w:val="single" w:sz="4" w:space="0" w:color="auto"/>
            </w:tcBorders>
            <w:shd w:val="clear" w:color="auto" w:fill="auto"/>
            <w:noWrap/>
            <w:vAlign w:val="bottom"/>
            <w:hideMark/>
          </w:tcPr>
          <w:p w14:paraId="2C4089B1" w14:textId="77777777" w:rsidR="0091010F" w:rsidRPr="002B1BC6" w:rsidRDefault="0091010F" w:rsidP="008413BB">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QM</w:t>
            </w:r>
          </w:p>
        </w:tc>
      </w:tr>
      <w:tr w:rsidR="0091010F" w:rsidRPr="002B1BC6" w14:paraId="557C226C" w14:textId="77777777" w:rsidTr="008413BB">
        <w:trPr>
          <w:trHeight w:val="300"/>
          <w:jc w:val="center"/>
        </w:trPr>
        <w:tc>
          <w:tcPr>
            <w:tcW w:w="2958" w:type="dxa"/>
            <w:tcBorders>
              <w:top w:val="single" w:sz="4" w:space="0" w:color="auto"/>
              <w:bottom w:val="nil"/>
            </w:tcBorders>
            <w:shd w:val="clear" w:color="auto" w:fill="auto"/>
            <w:noWrap/>
            <w:vAlign w:val="bottom"/>
          </w:tcPr>
          <w:p w14:paraId="6796B41B" w14:textId="35C1064E" w:rsidR="0091010F" w:rsidRPr="002B1BC6" w:rsidRDefault="0091010F" w:rsidP="008413BB">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 xml:space="preserve">Tratamentos </w:t>
            </w:r>
          </w:p>
        </w:tc>
        <w:tc>
          <w:tcPr>
            <w:tcW w:w="1116" w:type="dxa"/>
            <w:tcBorders>
              <w:top w:val="single" w:sz="4" w:space="0" w:color="auto"/>
              <w:bottom w:val="nil"/>
            </w:tcBorders>
            <w:shd w:val="clear" w:color="auto" w:fill="auto"/>
            <w:noWrap/>
            <w:vAlign w:val="bottom"/>
          </w:tcPr>
          <w:p w14:paraId="1B8869A5" w14:textId="40A4347F" w:rsidR="0091010F" w:rsidRPr="002B1BC6" w:rsidRDefault="0091010F" w:rsidP="008413BB">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239</w:t>
            </w:r>
          </w:p>
        </w:tc>
        <w:tc>
          <w:tcPr>
            <w:tcW w:w="1188" w:type="dxa"/>
            <w:tcBorders>
              <w:top w:val="single" w:sz="4" w:space="0" w:color="auto"/>
              <w:bottom w:val="nil"/>
            </w:tcBorders>
            <w:shd w:val="clear" w:color="auto" w:fill="auto"/>
            <w:noWrap/>
            <w:vAlign w:val="bottom"/>
          </w:tcPr>
          <w:p w14:paraId="5B499FC1" w14:textId="77777777" w:rsidR="0091010F" w:rsidRPr="002B1BC6" w:rsidRDefault="0091010F" w:rsidP="008413BB">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SQT</w:t>
            </w:r>
          </w:p>
        </w:tc>
        <w:tc>
          <w:tcPr>
            <w:tcW w:w="1401" w:type="dxa"/>
            <w:tcBorders>
              <w:top w:val="single" w:sz="4" w:space="0" w:color="auto"/>
              <w:bottom w:val="nil"/>
            </w:tcBorders>
            <w:shd w:val="clear" w:color="auto" w:fill="auto"/>
            <w:noWrap/>
            <w:vAlign w:val="bottom"/>
          </w:tcPr>
          <w:p w14:paraId="32828D86" w14:textId="77777777" w:rsidR="0091010F" w:rsidRPr="002B1BC6" w:rsidRDefault="0091010F" w:rsidP="008413BB">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QMT</w:t>
            </w:r>
          </w:p>
        </w:tc>
      </w:tr>
      <w:tr w:rsidR="0091010F" w:rsidRPr="002B1BC6" w14:paraId="148E7193" w14:textId="77777777" w:rsidTr="008413BB">
        <w:trPr>
          <w:trHeight w:val="300"/>
          <w:jc w:val="center"/>
        </w:trPr>
        <w:tc>
          <w:tcPr>
            <w:tcW w:w="2958" w:type="dxa"/>
            <w:tcBorders>
              <w:top w:val="nil"/>
            </w:tcBorders>
            <w:shd w:val="clear" w:color="auto" w:fill="auto"/>
            <w:noWrap/>
            <w:vAlign w:val="bottom"/>
            <w:hideMark/>
          </w:tcPr>
          <w:p w14:paraId="164173C9" w14:textId="77777777" w:rsidR="0091010F" w:rsidRPr="002B1BC6" w:rsidRDefault="0091010F" w:rsidP="008413BB">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Blocos</w:t>
            </w:r>
          </w:p>
        </w:tc>
        <w:tc>
          <w:tcPr>
            <w:tcW w:w="1116" w:type="dxa"/>
            <w:tcBorders>
              <w:top w:val="nil"/>
            </w:tcBorders>
            <w:shd w:val="clear" w:color="auto" w:fill="auto"/>
            <w:noWrap/>
            <w:vAlign w:val="bottom"/>
            <w:hideMark/>
          </w:tcPr>
          <w:p w14:paraId="6803A4BB" w14:textId="454D80DA" w:rsidR="0091010F" w:rsidRPr="002B1BC6" w:rsidRDefault="0091010F" w:rsidP="008413BB">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2</w:t>
            </w:r>
          </w:p>
        </w:tc>
        <w:tc>
          <w:tcPr>
            <w:tcW w:w="1188" w:type="dxa"/>
            <w:tcBorders>
              <w:top w:val="nil"/>
            </w:tcBorders>
            <w:shd w:val="clear" w:color="auto" w:fill="auto"/>
            <w:noWrap/>
            <w:vAlign w:val="bottom"/>
          </w:tcPr>
          <w:p w14:paraId="6ED39B68" w14:textId="77777777" w:rsidR="0091010F" w:rsidRPr="002B1BC6" w:rsidRDefault="0091010F" w:rsidP="008413BB">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SQB</w:t>
            </w:r>
          </w:p>
        </w:tc>
        <w:tc>
          <w:tcPr>
            <w:tcW w:w="1401" w:type="dxa"/>
            <w:tcBorders>
              <w:top w:val="nil"/>
            </w:tcBorders>
            <w:shd w:val="clear" w:color="auto" w:fill="auto"/>
            <w:noWrap/>
            <w:vAlign w:val="bottom"/>
          </w:tcPr>
          <w:p w14:paraId="46FDE030" w14:textId="77777777" w:rsidR="0091010F" w:rsidRPr="002B1BC6" w:rsidRDefault="0091010F" w:rsidP="008413BB">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QMB</w:t>
            </w:r>
          </w:p>
        </w:tc>
      </w:tr>
      <w:tr w:rsidR="0091010F" w:rsidRPr="002B1BC6" w14:paraId="2ECD5DE1" w14:textId="77777777" w:rsidTr="008413BB">
        <w:trPr>
          <w:trHeight w:val="300"/>
          <w:jc w:val="center"/>
        </w:trPr>
        <w:tc>
          <w:tcPr>
            <w:tcW w:w="2958" w:type="dxa"/>
            <w:tcBorders>
              <w:bottom w:val="single" w:sz="4" w:space="0" w:color="auto"/>
            </w:tcBorders>
            <w:shd w:val="clear" w:color="auto" w:fill="auto"/>
            <w:noWrap/>
            <w:vAlign w:val="bottom"/>
            <w:hideMark/>
          </w:tcPr>
          <w:p w14:paraId="37A7C99A" w14:textId="77777777" w:rsidR="0091010F" w:rsidRPr="002B1BC6" w:rsidRDefault="0091010F" w:rsidP="008413BB">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Resíduo</w:t>
            </w:r>
          </w:p>
        </w:tc>
        <w:tc>
          <w:tcPr>
            <w:tcW w:w="1116" w:type="dxa"/>
            <w:tcBorders>
              <w:bottom w:val="single" w:sz="4" w:space="0" w:color="auto"/>
            </w:tcBorders>
            <w:shd w:val="clear" w:color="auto" w:fill="auto"/>
            <w:noWrap/>
            <w:vAlign w:val="bottom"/>
            <w:hideMark/>
          </w:tcPr>
          <w:p w14:paraId="3AEDF170" w14:textId="10FD76FD" w:rsidR="0091010F" w:rsidRPr="002B1BC6" w:rsidRDefault="0091010F" w:rsidP="008413BB">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118</w:t>
            </w:r>
          </w:p>
        </w:tc>
        <w:tc>
          <w:tcPr>
            <w:tcW w:w="1188" w:type="dxa"/>
            <w:tcBorders>
              <w:bottom w:val="single" w:sz="4" w:space="0" w:color="auto"/>
            </w:tcBorders>
            <w:shd w:val="clear" w:color="auto" w:fill="auto"/>
            <w:noWrap/>
            <w:vAlign w:val="bottom"/>
          </w:tcPr>
          <w:p w14:paraId="55541D05" w14:textId="77777777" w:rsidR="0091010F" w:rsidRPr="002B1BC6" w:rsidRDefault="0091010F" w:rsidP="008413BB">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SQR</w:t>
            </w:r>
          </w:p>
        </w:tc>
        <w:tc>
          <w:tcPr>
            <w:tcW w:w="1401" w:type="dxa"/>
            <w:tcBorders>
              <w:bottom w:val="single" w:sz="4" w:space="0" w:color="auto"/>
            </w:tcBorders>
            <w:shd w:val="clear" w:color="auto" w:fill="auto"/>
            <w:noWrap/>
            <w:vAlign w:val="bottom"/>
          </w:tcPr>
          <w:p w14:paraId="16EA1FA9" w14:textId="77777777" w:rsidR="0091010F" w:rsidRPr="002B1BC6" w:rsidRDefault="0091010F" w:rsidP="008413BB">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QMR</w:t>
            </w:r>
          </w:p>
        </w:tc>
      </w:tr>
      <w:tr w:rsidR="0091010F" w:rsidRPr="002B1BC6" w14:paraId="4AE2E479" w14:textId="77777777" w:rsidTr="008413BB">
        <w:trPr>
          <w:trHeight w:val="300"/>
          <w:jc w:val="center"/>
        </w:trPr>
        <w:tc>
          <w:tcPr>
            <w:tcW w:w="2958" w:type="dxa"/>
            <w:tcBorders>
              <w:top w:val="single" w:sz="4" w:space="0" w:color="auto"/>
              <w:bottom w:val="single" w:sz="4" w:space="0" w:color="auto"/>
            </w:tcBorders>
            <w:shd w:val="clear" w:color="auto" w:fill="auto"/>
            <w:noWrap/>
            <w:vAlign w:val="bottom"/>
          </w:tcPr>
          <w:p w14:paraId="17973F28" w14:textId="77777777" w:rsidR="0091010F" w:rsidRDefault="0091010F" w:rsidP="008413BB">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Total</w:t>
            </w:r>
          </w:p>
        </w:tc>
        <w:tc>
          <w:tcPr>
            <w:tcW w:w="1116" w:type="dxa"/>
            <w:tcBorders>
              <w:top w:val="single" w:sz="4" w:space="0" w:color="auto"/>
              <w:bottom w:val="single" w:sz="4" w:space="0" w:color="auto"/>
            </w:tcBorders>
            <w:shd w:val="clear" w:color="auto" w:fill="auto"/>
            <w:noWrap/>
            <w:vAlign w:val="bottom"/>
          </w:tcPr>
          <w:p w14:paraId="205EA0C6" w14:textId="7982C80B" w:rsidR="0091010F" w:rsidRDefault="0091010F" w:rsidP="008413BB">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35</w:t>
            </w:r>
            <w:r>
              <w:rPr>
                <w:rFonts w:ascii="Times New Roman" w:hAnsi="Times New Roman"/>
                <w:color w:val="000000"/>
                <w:sz w:val="24"/>
                <w:szCs w:val="24"/>
                <w:lang w:val="es-CO" w:eastAsia="es-CO"/>
              </w:rPr>
              <w:t>9</w:t>
            </w:r>
          </w:p>
        </w:tc>
        <w:tc>
          <w:tcPr>
            <w:tcW w:w="1188" w:type="dxa"/>
            <w:tcBorders>
              <w:top w:val="single" w:sz="4" w:space="0" w:color="auto"/>
              <w:bottom w:val="single" w:sz="4" w:space="0" w:color="auto"/>
            </w:tcBorders>
            <w:shd w:val="clear" w:color="auto" w:fill="auto"/>
            <w:noWrap/>
            <w:vAlign w:val="bottom"/>
          </w:tcPr>
          <w:p w14:paraId="694A8B18" w14:textId="7EAFC5B2" w:rsidR="0091010F" w:rsidRPr="0091010F" w:rsidRDefault="0091010F" w:rsidP="008413BB">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SQ</w:t>
            </w:r>
            <w:r>
              <w:rPr>
                <w:rFonts w:ascii="Times New Roman" w:hAnsi="Times New Roman"/>
                <w:color w:val="000000"/>
                <w:sz w:val="24"/>
                <w:szCs w:val="24"/>
                <w:vertAlign w:val="subscript"/>
                <w:lang w:val="es-CO" w:eastAsia="es-CO"/>
              </w:rPr>
              <w:t>total</w:t>
            </w:r>
          </w:p>
        </w:tc>
        <w:tc>
          <w:tcPr>
            <w:tcW w:w="1401" w:type="dxa"/>
            <w:tcBorders>
              <w:top w:val="single" w:sz="4" w:space="0" w:color="auto"/>
              <w:bottom w:val="single" w:sz="4" w:space="0" w:color="auto"/>
            </w:tcBorders>
            <w:shd w:val="clear" w:color="auto" w:fill="auto"/>
            <w:noWrap/>
            <w:vAlign w:val="bottom"/>
          </w:tcPr>
          <w:p w14:paraId="6BC6F647" w14:textId="77777777" w:rsidR="0091010F" w:rsidRDefault="0091010F" w:rsidP="008413BB">
            <w:pPr>
              <w:spacing w:after="0" w:line="240" w:lineRule="auto"/>
              <w:jc w:val="center"/>
              <w:rPr>
                <w:rFonts w:ascii="Times New Roman" w:hAnsi="Times New Roman"/>
                <w:color w:val="000000"/>
                <w:sz w:val="24"/>
                <w:szCs w:val="24"/>
                <w:lang w:val="es-CO" w:eastAsia="es-CO"/>
              </w:rPr>
            </w:pPr>
          </w:p>
        </w:tc>
      </w:tr>
    </w:tbl>
    <w:p w14:paraId="2A536F4F" w14:textId="42A153EE" w:rsidR="00361CDE" w:rsidRDefault="000A4AF7" w:rsidP="00737645">
      <w:pPr>
        <w:pStyle w:val="ListParagraph2"/>
        <w:tabs>
          <w:tab w:val="left" w:pos="0"/>
        </w:tabs>
        <w:spacing w:after="0"/>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421DA3A8" w14:textId="52AEFAA0" w:rsidR="000A4AF7" w:rsidRDefault="000A4AF7" w:rsidP="00737645">
      <w:pPr>
        <w:pStyle w:val="ListParagraph2"/>
        <w:tabs>
          <w:tab w:val="left" w:pos="0"/>
        </w:tabs>
        <w:spacing w:after="0"/>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II</w:t>
      </w:r>
      <w:r>
        <w:rPr>
          <w:rFonts w:ascii="Times New Roman" w:hAnsi="Times New Roman"/>
          <w:sz w:val="24"/>
          <w:szCs w:val="24"/>
        </w:rPr>
        <w:br/>
      </w:r>
    </w:p>
    <w:p w14:paraId="7B11C57E" w14:textId="3DAEA284" w:rsidR="0091010F" w:rsidRDefault="00361CDE" w:rsidP="00737645">
      <w:pPr>
        <w:pStyle w:val="ListParagraph2"/>
        <w:tabs>
          <w:tab w:val="left" w:pos="0"/>
        </w:tabs>
        <w:spacing w:after="0"/>
        <w:ind w:left="0"/>
        <w:jc w:val="both"/>
        <w:rPr>
          <w:rFonts w:ascii="Times New Roman" w:hAnsi="Times New Roman"/>
          <w:sz w:val="24"/>
          <w:szCs w:val="24"/>
        </w:rPr>
      </w:pPr>
      <w:r w:rsidRPr="00361CDE">
        <w:rPr>
          <w:rFonts w:ascii="Times New Roman" w:hAnsi="Times New Roman"/>
          <w:sz w:val="24"/>
          <w:szCs w:val="24"/>
        </w:rPr>
        <w:drawing>
          <wp:inline distT="0" distB="0" distL="0" distR="0" wp14:anchorId="432BFB69" wp14:editId="5357D77D">
            <wp:extent cx="2572222" cy="4215161"/>
            <wp:effectExtent l="0" t="0" r="0" b="0"/>
            <wp:docPr id="6" name="Imagen 6" descr="Imagen que contiene interior, reloj, grande, lámpa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ior, reloj, grande, lámpara&#10;&#10;Descripción generada automáticamente"/>
                    <pic:cNvPicPr/>
                  </pic:nvPicPr>
                  <pic:blipFill>
                    <a:blip r:embed="rId13"/>
                    <a:stretch>
                      <a:fillRect/>
                    </a:stretch>
                  </pic:blipFill>
                  <pic:spPr>
                    <a:xfrm>
                      <a:off x="0" y="0"/>
                      <a:ext cx="2573753" cy="4217670"/>
                    </a:xfrm>
                    <a:prstGeom prst="rect">
                      <a:avLst/>
                    </a:prstGeom>
                  </pic:spPr>
                </pic:pic>
              </a:graphicData>
            </a:graphic>
          </wp:inline>
        </w:drawing>
      </w:r>
      <w:r w:rsidR="000A4AF7">
        <w:rPr>
          <w:rFonts w:ascii="Times New Roman" w:hAnsi="Times New Roman"/>
          <w:sz w:val="24"/>
          <w:szCs w:val="24"/>
        </w:rPr>
        <w:t xml:space="preserve">       </w:t>
      </w:r>
      <w:r w:rsidR="000A4AF7" w:rsidRPr="000A4AF7">
        <w:rPr>
          <w:rFonts w:ascii="Times New Roman" w:hAnsi="Times New Roman"/>
          <w:sz w:val="24"/>
          <w:szCs w:val="24"/>
        </w:rPr>
        <w:drawing>
          <wp:inline distT="0" distB="0" distL="0" distR="0" wp14:anchorId="5B7EA7AC" wp14:editId="65A69818">
            <wp:extent cx="2282931" cy="4248527"/>
            <wp:effectExtent l="0" t="0" r="3175" b="0"/>
            <wp:docPr id="8" name="Imagen 8" descr="Imagen que contiene interior, foto, grande,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ior, foto, grande, luz&#10;&#10;Descripción generada automáticamente"/>
                    <pic:cNvPicPr/>
                  </pic:nvPicPr>
                  <pic:blipFill>
                    <a:blip r:embed="rId14"/>
                    <a:stretch>
                      <a:fillRect/>
                    </a:stretch>
                  </pic:blipFill>
                  <pic:spPr>
                    <a:xfrm>
                      <a:off x="0" y="0"/>
                      <a:ext cx="2285736" cy="4253746"/>
                    </a:xfrm>
                    <a:prstGeom prst="rect">
                      <a:avLst/>
                    </a:prstGeom>
                  </pic:spPr>
                </pic:pic>
              </a:graphicData>
            </a:graphic>
          </wp:inline>
        </w:drawing>
      </w:r>
    </w:p>
    <w:p w14:paraId="3D9E12F2" w14:textId="705CA221" w:rsidR="000A4AF7" w:rsidRDefault="000A4AF7" w:rsidP="000A4AF7">
      <w:pPr>
        <w:pStyle w:val="ListParagraph2"/>
        <w:tabs>
          <w:tab w:val="left" w:pos="0"/>
        </w:tabs>
        <w:spacing w:after="0"/>
        <w:ind w:left="0"/>
        <w:jc w:val="center"/>
        <w:rPr>
          <w:rFonts w:ascii="Times New Roman" w:hAnsi="Times New Roman"/>
          <w:sz w:val="24"/>
          <w:szCs w:val="24"/>
        </w:rPr>
      </w:pPr>
      <w:r>
        <w:rPr>
          <w:rFonts w:ascii="Times New Roman" w:hAnsi="Times New Roman"/>
          <w:sz w:val="24"/>
          <w:szCs w:val="24"/>
        </w:rPr>
        <w:lastRenderedPageBreak/>
        <w:t>III</w:t>
      </w:r>
    </w:p>
    <w:p w14:paraId="5CB3E7C9" w14:textId="21B24B7F" w:rsidR="000A4AF7" w:rsidRDefault="000A4AF7" w:rsidP="000A4AF7">
      <w:pPr>
        <w:pStyle w:val="ListParagraph2"/>
        <w:tabs>
          <w:tab w:val="left" w:pos="0"/>
        </w:tabs>
        <w:spacing w:after="0"/>
        <w:ind w:left="0"/>
        <w:jc w:val="center"/>
        <w:rPr>
          <w:rFonts w:ascii="Times New Roman" w:hAnsi="Times New Roman"/>
          <w:sz w:val="24"/>
          <w:szCs w:val="24"/>
        </w:rPr>
      </w:pPr>
      <w:r w:rsidRPr="000A4AF7">
        <w:rPr>
          <w:rFonts w:ascii="Times New Roman" w:hAnsi="Times New Roman"/>
          <w:sz w:val="24"/>
          <w:szCs w:val="24"/>
        </w:rPr>
        <w:drawing>
          <wp:inline distT="0" distB="0" distL="0" distR="0" wp14:anchorId="1032E63F" wp14:editId="2A818E83">
            <wp:extent cx="2523782" cy="4713149"/>
            <wp:effectExtent l="0" t="0" r="0" b="0"/>
            <wp:docPr id="9" name="Imagen 9" descr="Imagen que contiene interior, grande, lámpara,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interior, grande, lámpara, luz&#10;&#10;Descripción generada automáticamente"/>
                    <pic:cNvPicPr/>
                  </pic:nvPicPr>
                  <pic:blipFill>
                    <a:blip r:embed="rId15"/>
                    <a:stretch>
                      <a:fillRect/>
                    </a:stretch>
                  </pic:blipFill>
                  <pic:spPr>
                    <a:xfrm>
                      <a:off x="0" y="0"/>
                      <a:ext cx="2527616" cy="4720310"/>
                    </a:xfrm>
                    <a:prstGeom prst="rect">
                      <a:avLst/>
                    </a:prstGeom>
                  </pic:spPr>
                </pic:pic>
              </a:graphicData>
            </a:graphic>
          </wp:inline>
        </w:drawing>
      </w:r>
    </w:p>
    <w:p w14:paraId="367CFE23" w14:textId="120EDC83" w:rsidR="000A4AF7" w:rsidRPr="00C228F2" w:rsidRDefault="000A4AF7" w:rsidP="000A4AF7">
      <w:pPr>
        <w:pStyle w:val="ListParagraph2"/>
        <w:tabs>
          <w:tab w:val="left" w:pos="0"/>
        </w:tabs>
        <w:spacing w:after="0"/>
        <w:ind w:left="0"/>
        <w:rPr>
          <w:rFonts w:ascii="Times New Roman" w:hAnsi="Times New Roman"/>
          <w:sz w:val="24"/>
          <w:szCs w:val="24"/>
        </w:rPr>
      </w:pPr>
      <w:r w:rsidRPr="00C228F2">
        <w:rPr>
          <w:rFonts w:ascii="Times New Roman" w:hAnsi="Times New Roman"/>
          <w:b/>
          <w:bCs/>
          <w:sz w:val="24"/>
          <w:szCs w:val="24"/>
        </w:rPr>
        <w:t xml:space="preserve">Figura </w:t>
      </w:r>
      <w:r>
        <w:rPr>
          <w:rFonts w:ascii="Times New Roman" w:hAnsi="Times New Roman"/>
          <w:b/>
          <w:bCs/>
          <w:sz w:val="24"/>
          <w:szCs w:val="24"/>
        </w:rPr>
        <w:t>2</w:t>
      </w:r>
      <w:r w:rsidRPr="00C228F2">
        <w:rPr>
          <w:rFonts w:ascii="Times New Roman" w:hAnsi="Times New Roman"/>
          <w:b/>
          <w:bCs/>
          <w:sz w:val="24"/>
          <w:szCs w:val="24"/>
        </w:rPr>
        <w:t>.</w:t>
      </w:r>
      <w:r w:rsidRPr="00C228F2">
        <w:rPr>
          <w:rFonts w:ascii="Times New Roman" w:hAnsi="Times New Roman"/>
          <w:sz w:val="24"/>
          <w:szCs w:val="24"/>
        </w:rPr>
        <w:t xml:space="preserve"> Croqui de campo do experimento em </w:t>
      </w:r>
      <w:r>
        <w:rPr>
          <w:rFonts w:ascii="Times New Roman" w:hAnsi="Times New Roman"/>
          <w:sz w:val="24"/>
          <w:szCs w:val="24"/>
        </w:rPr>
        <w:t>P-rep</w:t>
      </w:r>
      <w:r w:rsidRPr="00C228F2">
        <w:rPr>
          <w:rFonts w:ascii="Times New Roman" w:hAnsi="Times New Roman"/>
          <w:sz w:val="24"/>
          <w:szCs w:val="24"/>
        </w:rPr>
        <w:t xml:space="preserve"> da avaliação de </w:t>
      </w:r>
      <w:r>
        <w:rPr>
          <w:rFonts w:ascii="Times New Roman" w:hAnsi="Times New Roman"/>
          <w:sz w:val="24"/>
          <w:szCs w:val="24"/>
        </w:rPr>
        <w:t>24</w:t>
      </w:r>
      <w:r w:rsidRPr="00C228F2">
        <w:rPr>
          <w:rFonts w:ascii="Times New Roman" w:hAnsi="Times New Roman"/>
          <w:sz w:val="24"/>
          <w:szCs w:val="24"/>
        </w:rPr>
        <w:t>0</w:t>
      </w:r>
      <w:r>
        <w:rPr>
          <w:rFonts w:ascii="Times New Roman" w:hAnsi="Times New Roman"/>
          <w:sz w:val="24"/>
          <w:szCs w:val="24"/>
        </w:rPr>
        <w:t xml:space="preserve"> genótipos com proporção de p = 25% e com três repetições</w:t>
      </w:r>
    </w:p>
    <w:p w14:paraId="5006F8A0" w14:textId="77777777" w:rsidR="000A4AF7" w:rsidRPr="001B3B33" w:rsidRDefault="000A4AF7" w:rsidP="000A4AF7">
      <w:pPr>
        <w:pStyle w:val="ListParagraph2"/>
        <w:tabs>
          <w:tab w:val="left" w:pos="0"/>
        </w:tabs>
        <w:spacing w:after="0"/>
        <w:ind w:left="0"/>
        <w:jc w:val="center"/>
        <w:rPr>
          <w:rFonts w:ascii="Times New Roman" w:hAnsi="Times New Roman"/>
          <w:sz w:val="24"/>
          <w:szCs w:val="24"/>
        </w:rPr>
      </w:pPr>
    </w:p>
    <w:sectPr w:rsidR="000A4AF7" w:rsidRPr="001B3B33" w:rsidSect="0028572B">
      <w:headerReference w:type="even" r:id="rId16"/>
      <w:headerReference w:type="defaul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DF212" w14:textId="77777777" w:rsidR="0023292C" w:rsidRDefault="0023292C" w:rsidP="005922DB">
      <w:pPr>
        <w:spacing w:after="0" w:line="240" w:lineRule="auto"/>
      </w:pPr>
      <w:r>
        <w:separator/>
      </w:r>
    </w:p>
  </w:endnote>
  <w:endnote w:type="continuationSeparator" w:id="0">
    <w:p w14:paraId="437D7831" w14:textId="77777777" w:rsidR="0023292C" w:rsidRDefault="0023292C" w:rsidP="00592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ld">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42AA4" w14:textId="77777777" w:rsidR="0023292C" w:rsidRDefault="0023292C" w:rsidP="005922DB">
      <w:pPr>
        <w:spacing w:after="0" w:line="240" w:lineRule="auto"/>
      </w:pPr>
      <w:r>
        <w:separator/>
      </w:r>
    </w:p>
  </w:footnote>
  <w:footnote w:type="continuationSeparator" w:id="0">
    <w:p w14:paraId="07A86113" w14:textId="77777777" w:rsidR="0023292C" w:rsidRDefault="0023292C" w:rsidP="00592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E5005" w14:textId="77777777" w:rsidR="002379D7" w:rsidRDefault="002379D7" w:rsidP="00DD5C4B">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AB0A622" w14:textId="77777777" w:rsidR="002379D7" w:rsidRDefault="002379D7" w:rsidP="0028572B">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558EC" w14:textId="77777777" w:rsidR="002379D7" w:rsidRPr="0028572B" w:rsidRDefault="002379D7" w:rsidP="00DD5C4B">
    <w:pPr>
      <w:pStyle w:val="Encabezado"/>
      <w:framePr w:wrap="around" w:vAnchor="text" w:hAnchor="margin" w:xAlign="right" w:y="1"/>
      <w:rPr>
        <w:rStyle w:val="Nmerodepgina"/>
        <w:rFonts w:ascii="Times New Roman" w:hAnsi="Times New Roman"/>
      </w:rPr>
    </w:pPr>
    <w:r w:rsidRPr="0028572B">
      <w:rPr>
        <w:rStyle w:val="Nmerodepgina"/>
        <w:rFonts w:ascii="Times New Roman" w:hAnsi="Times New Roman"/>
      </w:rPr>
      <w:fldChar w:fldCharType="begin"/>
    </w:r>
    <w:r w:rsidRPr="0028572B">
      <w:rPr>
        <w:rStyle w:val="Nmerodepgina"/>
        <w:rFonts w:ascii="Times New Roman" w:hAnsi="Times New Roman"/>
      </w:rPr>
      <w:instrText xml:space="preserve">PAGE  </w:instrText>
    </w:r>
    <w:r w:rsidRPr="0028572B">
      <w:rPr>
        <w:rStyle w:val="Nmerodepgina"/>
        <w:rFonts w:ascii="Times New Roman" w:hAnsi="Times New Roman"/>
      </w:rPr>
      <w:fldChar w:fldCharType="separate"/>
    </w:r>
    <w:r w:rsidR="007263EE">
      <w:rPr>
        <w:rStyle w:val="Nmerodepgina"/>
        <w:rFonts w:ascii="Times New Roman" w:hAnsi="Times New Roman"/>
        <w:noProof/>
      </w:rPr>
      <w:t>2</w:t>
    </w:r>
    <w:r w:rsidRPr="0028572B">
      <w:rPr>
        <w:rStyle w:val="Nmerodepgina"/>
        <w:rFonts w:ascii="Times New Roman" w:hAnsi="Times New Roman"/>
      </w:rPr>
      <w:fldChar w:fldCharType="end"/>
    </w:r>
  </w:p>
  <w:p w14:paraId="3AA1125A" w14:textId="77777777" w:rsidR="002379D7" w:rsidRPr="005922DB" w:rsidRDefault="002379D7" w:rsidP="0028572B">
    <w:pPr>
      <w:pStyle w:val="Encabezado"/>
      <w:ind w:right="360"/>
      <w:jc w:val="right"/>
      <w:rPr>
        <w:rFonts w:ascii="Times New Roman" w:hAnsi="Times New Roman"/>
      </w:rPr>
    </w:pPr>
  </w:p>
  <w:p w14:paraId="5049DE83" w14:textId="77777777" w:rsidR="002379D7" w:rsidRDefault="002379D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D4E3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161C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96A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3D40C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32C2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568AA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EA6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D612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70E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5D0B2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A6E14"/>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15:restartNumberingAfterBreak="0">
    <w:nsid w:val="05CB6732"/>
    <w:multiLevelType w:val="hybridMultilevel"/>
    <w:tmpl w:val="BB506316"/>
    <w:lvl w:ilvl="0" w:tplc="04160011">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2" w15:restartNumberingAfterBreak="0">
    <w:nsid w:val="05EA2196"/>
    <w:multiLevelType w:val="hybridMultilevel"/>
    <w:tmpl w:val="5038C616"/>
    <w:lvl w:ilvl="0" w:tplc="AD10E8FE">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A103F"/>
    <w:multiLevelType w:val="hybridMultilevel"/>
    <w:tmpl w:val="DED65AA2"/>
    <w:lvl w:ilvl="0" w:tplc="04160017">
      <w:start w:val="1"/>
      <w:numFmt w:val="lowerLetter"/>
      <w:lvlText w:val="%1)"/>
      <w:lvlJc w:val="left"/>
      <w:pPr>
        <w:ind w:left="720" w:hanging="720"/>
      </w:pPr>
      <w:rPr>
        <w:rFonts w:cs="Times New Roman" w:hint="default"/>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14" w15:restartNumberingAfterBreak="0">
    <w:nsid w:val="0FA610CC"/>
    <w:multiLevelType w:val="hybridMultilevel"/>
    <w:tmpl w:val="CBA8A116"/>
    <w:lvl w:ilvl="0" w:tplc="9982BD12">
      <w:start w:val="1"/>
      <w:numFmt w:val="lowerLetter"/>
      <w:lvlText w:val="%1)"/>
      <w:lvlJc w:val="left"/>
      <w:pPr>
        <w:ind w:left="1668" w:hanging="96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15" w15:restartNumberingAfterBreak="0">
    <w:nsid w:val="0FBC4794"/>
    <w:multiLevelType w:val="hybridMultilevel"/>
    <w:tmpl w:val="7EA26FCC"/>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6" w15:restartNumberingAfterBreak="0">
    <w:nsid w:val="10CA550C"/>
    <w:multiLevelType w:val="multilevel"/>
    <w:tmpl w:val="E5A8E338"/>
    <w:lvl w:ilvl="0">
      <w:start w:val="1"/>
      <w:numFmt w:val="lowerLett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7" w15:restartNumberingAfterBreak="0">
    <w:nsid w:val="1135526B"/>
    <w:multiLevelType w:val="hybridMultilevel"/>
    <w:tmpl w:val="644882FE"/>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8" w15:restartNumberingAfterBreak="0">
    <w:nsid w:val="18EF4483"/>
    <w:multiLevelType w:val="multilevel"/>
    <w:tmpl w:val="0416001D"/>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9" w15:restartNumberingAfterBreak="0">
    <w:nsid w:val="1A1B3393"/>
    <w:multiLevelType w:val="hybridMultilevel"/>
    <w:tmpl w:val="83724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6A226C"/>
    <w:multiLevelType w:val="hybridMultilevel"/>
    <w:tmpl w:val="28D83DC0"/>
    <w:lvl w:ilvl="0" w:tplc="04160017">
      <w:start w:val="1"/>
      <w:numFmt w:val="lowerLetter"/>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1" w15:restartNumberingAfterBreak="0">
    <w:nsid w:val="1DA03767"/>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2" w15:restartNumberingAfterBreak="0">
    <w:nsid w:val="205478E5"/>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3" w15:restartNumberingAfterBreak="0">
    <w:nsid w:val="22B41021"/>
    <w:multiLevelType w:val="hybridMultilevel"/>
    <w:tmpl w:val="92C05446"/>
    <w:lvl w:ilvl="0" w:tplc="04160017">
      <w:start w:val="1"/>
      <w:numFmt w:val="lowerLetter"/>
      <w:lvlText w:val="%1)"/>
      <w:lvlJc w:val="left"/>
      <w:pPr>
        <w:tabs>
          <w:tab w:val="num" w:pos="1068"/>
        </w:tabs>
        <w:ind w:left="1068" w:hanging="360"/>
      </w:pPr>
      <w:rPr>
        <w:rFonts w:cs="Times New Roman" w:hint="default"/>
      </w:rPr>
    </w:lvl>
    <w:lvl w:ilvl="1" w:tplc="04160019" w:tentative="1">
      <w:start w:val="1"/>
      <w:numFmt w:val="lowerLetter"/>
      <w:lvlText w:val="%2."/>
      <w:lvlJc w:val="left"/>
      <w:pPr>
        <w:tabs>
          <w:tab w:val="num" w:pos="1788"/>
        </w:tabs>
        <w:ind w:left="1788" w:hanging="360"/>
      </w:pPr>
      <w:rPr>
        <w:rFonts w:cs="Times New Roman"/>
      </w:rPr>
    </w:lvl>
    <w:lvl w:ilvl="2" w:tplc="0416001B" w:tentative="1">
      <w:start w:val="1"/>
      <w:numFmt w:val="lowerRoman"/>
      <w:lvlText w:val="%3."/>
      <w:lvlJc w:val="right"/>
      <w:pPr>
        <w:tabs>
          <w:tab w:val="num" w:pos="2508"/>
        </w:tabs>
        <w:ind w:left="2508" w:hanging="180"/>
      </w:pPr>
      <w:rPr>
        <w:rFonts w:cs="Times New Roman"/>
      </w:rPr>
    </w:lvl>
    <w:lvl w:ilvl="3" w:tplc="0416000F" w:tentative="1">
      <w:start w:val="1"/>
      <w:numFmt w:val="decimal"/>
      <w:lvlText w:val="%4."/>
      <w:lvlJc w:val="left"/>
      <w:pPr>
        <w:tabs>
          <w:tab w:val="num" w:pos="3228"/>
        </w:tabs>
        <w:ind w:left="3228" w:hanging="360"/>
      </w:pPr>
      <w:rPr>
        <w:rFonts w:cs="Times New Roman"/>
      </w:rPr>
    </w:lvl>
    <w:lvl w:ilvl="4" w:tplc="04160019" w:tentative="1">
      <w:start w:val="1"/>
      <w:numFmt w:val="lowerLetter"/>
      <w:lvlText w:val="%5."/>
      <w:lvlJc w:val="left"/>
      <w:pPr>
        <w:tabs>
          <w:tab w:val="num" w:pos="3948"/>
        </w:tabs>
        <w:ind w:left="3948" w:hanging="360"/>
      </w:pPr>
      <w:rPr>
        <w:rFonts w:cs="Times New Roman"/>
      </w:rPr>
    </w:lvl>
    <w:lvl w:ilvl="5" w:tplc="0416001B" w:tentative="1">
      <w:start w:val="1"/>
      <w:numFmt w:val="lowerRoman"/>
      <w:lvlText w:val="%6."/>
      <w:lvlJc w:val="right"/>
      <w:pPr>
        <w:tabs>
          <w:tab w:val="num" w:pos="4668"/>
        </w:tabs>
        <w:ind w:left="4668" w:hanging="180"/>
      </w:pPr>
      <w:rPr>
        <w:rFonts w:cs="Times New Roman"/>
      </w:rPr>
    </w:lvl>
    <w:lvl w:ilvl="6" w:tplc="0416000F" w:tentative="1">
      <w:start w:val="1"/>
      <w:numFmt w:val="decimal"/>
      <w:lvlText w:val="%7."/>
      <w:lvlJc w:val="left"/>
      <w:pPr>
        <w:tabs>
          <w:tab w:val="num" w:pos="5388"/>
        </w:tabs>
        <w:ind w:left="5388" w:hanging="360"/>
      </w:pPr>
      <w:rPr>
        <w:rFonts w:cs="Times New Roman"/>
      </w:rPr>
    </w:lvl>
    <w:lvl w:ilvl="7" w:tplc="04160019" w:tentative="1">
      <w:start w:val="1"/>
      <w:numFmt w:val="lowerLetter"/>
      <w:lvlText w:val="%8."/>
      <w:lvlJc w:val="left"/>
      <w:pPr>
        <w:tabs>
          <w:tab w:val="num" w:pos="6108"/>
        </w:tabs>
        <w:ind w:left="6108" w:hanging="360"/>
      </w:pPr>
      <w:rPr>
        <w:rFonts w:cs="Times New Roman"/>
      </w:rPr>
    </w:lvl>
    <w:lvl w:ilvl="8" w:tplc="0416001B" w:tentative="1">
      <w:start w:val="1"/>
      <w:numFmt w:val="lowerRoman"/>
      <w:lvlText w:val="%9."/>
      <w:lvlJc w:val="right"/>
      <w:pPr>
        <w:tabs>
          <w:tab w:val="num" w:pos="6828"/>
        </w:tabs>
        <w:ind w:left="6828" w:hanging="180"/>
      </w:pPr>
      <w:rPr>
        <w:rFonts w:cs="Times New Roman"/>
      </w:rPr>
    </w:lvl>
  </w:abstractNum>
  <w:abstractNum w:abstractNumId="24" w15:restartNumberingAfterBreak="0">
    <w:nsid w:val="230F3D32"/>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5" w15:restartNumberingAfterBreak="0">
    <w:nsid w:val="240E653C"/>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15:restartNumberingAfterBreak="0">
    <w:nsid w:val="2688632E"/>
    <w:multiLevelType w:val="multilevel"/>
    <w:tmpl w:val="7BEA5208"/>
    <w:lvl w:ilvl="0">
      <w:start w:val="1"/>
      <w:numFmt w:val="lowerLetter"/>
      <w:lvlText w:val="%1)"/>
      <w:lvlJc w:val="left"/>
      <w:pPr>
        <w:ind w:left="360" w:hanging="360"/>
      </w:pPr>
      <w:rPr>
        <w:rFonts w:cs="Times New Roman"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7" w15:restartNumberingAfterBreak="0">
    <w:nsid w:val="2D665D85"/>
    <w:multiLevelType w:val="hybridMultilevel"/>
    <w:tmpl w:val="F352464C"/>
    <w:lvl w:ilvl="0" w:tplc="BDD675D2">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8" w15:restartNumberingAfterBreak="0">
    <w:nsid w:val="322B5118"/>
    <w:multiLevelType w:val="hybridMultilevel"/>
    <w:tmpl w:val="337CA342"/>
    <w:lvl w:ilvl="0" w:tplc="04160017">
      <w:start w:val="1"/>
      <w:numFmt w:val="lowerLetter"/>
      <w:lvlText w:val="%1)"/>
      <w:lvlJc w:val="left"/>
      <w:pPr>
        <w:tabs>
          <w:tab w:val="num" w:pos="1068"/>
        </w:tabs>
        <w:ind w:left="1068" w:hanging="360"/>
      </w:pPr>
      <w:rPr>
        <w:rFonts w:cs="Times New Roman" w:hint="default"/>
      </w:rPr>
    </w:lvl>
    <w:lvl w:ilvl="1" w:tplc="04160019" w:tentative="1">
      <w:start w:val="1"/>
      <w:numFmt w:val="lowerLetter"/>
      <w:lvlText w:val="%2."/>
      <w:lvlJc w:val="left"/>
      <w:pPr>
        <w:tabs>
          <w:tab w:val="num" w:pos="1788"/>
        </w:tabs>
        <w:ind w:left="1788" w:hanging="360"/>
      </w:pPr>
      <w:rPr>
        <w:rFonts w:cs="Times New Roman"/>
      </w:rPr>
    </w:lvl>
    <w:lvl w:ilvl="2" w:tplc="0416001B" w:tentative="1">
      <w:start w:val="1"/>
      <w:numFmt w:val="lowerRoman"/>
      <w:lvlText w:val="%3."/>
      <w:lvlJc w:val="right"/>
      <w:pPr>
        <w:tabs>
          <w:tab w:val="num" w:pos="2508"/>
        </w:tabs>
        <w:ind w:left="2508" w:hanging="180"/>
      </w:pPr>
      <w:rPr>
        <w:rFonts w:cs="Times New Roman"/>
      </w:rPr>
    </w:lvl>
    <w:lvl w:ilvl="3" w:tplc="0416000F" w:tentative="1">
      <w:start w:val="1"/>
      <w:numFmt w:val="decimal"/>
      <w:lvlText w:val="%4."/>
      <w:lvlJc w:val="left"/>
      <w:pPr>
        <w:tabs>
          <w:tab w:val="num" w:pos="3228"/>
        </w:tabs>
        <w:ind w:left="3228" w:hanging="360"/>
      </w:pPr>
      <w:rPr>
        <w:rFonts w:cs="Times New Roman"/>
      </w:rPr>
    </w:lvl>
    <w:lvl w:ilvl="4" w:tplc="04160019" w:tentative="1">
      <w:start w:val="1"/>
      <w:numFmt w:val="lowerLetter"/>
      <w:lvlText w:val="%5."/>
      <w:lvlJc w:val="left"/>
      <w:pPr>
        <w:tabs>
          <w:tab w:val="num" w:pos="3948"/>
        </w:tabs>
        <w:ind w:left="3948" w:hanging="360"/>
      </w:pPr>
      <w:rPr>
        <w:rFonts w:cs="Times New Roman"/>
      </w:rPr>
    </w:lvl>
    <w:lvl w:ilvl="5" w:tplc="0416001B" w:tentative="1">
      <w:start w:val="1"/>
      <w:numFmt w:val="lowerRoman"/>
      <w:lvlText w:val="%6."/>
      <w:lvlJc w:val="right"/>
      <w:pPr>
        <w:tabs>
          <w:tab w:val="num" w:pos="4668"/>
        </w:tabs>
        <w:ind w:left="4668" w:hanging="180"/>
      </w:pPr>
      <w:rPr>
        <w:rFonts w:cs="Times New Roman"/>
      </w:rPr>
    </w:lvl>
    <w:lvl w:ilvl="6" w:tplc="0416000F" w:tentative="1">
      <w:start w:val="1"/>
      <w:numFmt w:val="decimal"/>
      <w:lvlText w:val="%7."/>
      <w:lvlJc w:val="left"/>
      <w:pPr>
        <w:tabs>
          <w:tab w:val="num" w:pos="5388"/>
        </w:tabs>
        <w:ind w:left="5388" w:hanging="360"/>
      </w:pPr>
      <w:rPr>
        <w:rFonts w:cs="Times New Roman"/>
      </w:rPr>
    </w:lvl>
    <w:lvl w:ilvl="7" w:tplc="04160019" w:tentative="1">
      <w:start w:val="1"/>
      <w:numFmt w:val="lowerLetter"/>
      <w:lvlText w:val="%8."/>
      <w:lvlJc w:val="left"/>
      <w:pPr>
        <w:tabs>
          <w:tab w:val="num" w:pos="6108"/>
        </w:tabs>
        <w:ind w:left="6108" w:hanging="360"/>
      </w:pPr>
      <w:rPr>
        <w:rFonts w:cs="Times New Roman"/>
      </w:rPr>
    </w:lvl>
    <w:lvl w:ilvl="8" w:tplc="0416001B" w:tentative="1">
      <w:start w:val="1"/>
      <w:numFmt w:val="lowerRoman"/>
      <w:lvlText w:val="%9."/>
      <w:lvlJc w:val="right"/>
      <w:pPr>
        <w:tabs>
          <w:tab w:val="num" w:pos="6828"/>
        </w:tabs>
        <w:ind w:left="6828" w:hanging="180"/>
      </w:pPr>
      <w:rPr>
        <w:rFonts w:cs="Times New Roman"/>
      </w:rPr>
    </w:lvl>
  </w:abstractNum>
  <w:abstractNum w:abstractNumId="29" w15:restartNumberingAfterBreak="0">
    <w:nsid w:val="33BD226E"/>
    <w:multiLevelType w:val="hybridMultilevel"/>
    <w:tmpl w:val="FFA897A8"/>
    <w:lvl w:ilvl="0" w:tplc="70AA96B6">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0" w15:restartNumberingAfterBreak="0">
    <w:nsid w:val="3EEA68B0"/>
    <w:multiLevelType w:val="multilevel"/>
    <w:tmpl w:val="69F20094"/>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1" w15:restartNumberingAfterBreak="0">
    <w:nsid w:val="3F073F19"/>
    <w:multiLevelType w:val="hybridMultilevel"/>
    <w:tmpl w:val="A3EC304E"/>
    <w:lvl w:ilvl="0" w:tplc="963AAF10">
      <w:start w:val="1"/>
      <w:numFmt w:val="lowerLetter"/>
      <w:lvlText w:val="%1)"/>
      <w:lvlJc w:val="left"/>
      <w:pPr>
        <w:ind w:left="72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7B4967"/>
    <w:multiLevelType w:val="multilevel"/>
    <w:tmpl w:val="7BEA5208"/>
    <w:lvl w:ilvl="0">
      <w:start w:val="1"/>
      <w:numFmt w:val="lowerLetter"/>
      <w:lvlText w:val="%1)"/>
      <w:lvlJc w:val="left"/>
      <w:pPr>
        <w:ind w:left="360" w:hanging="360"/>
      </w:pPr>
      <w:rPr>
        <w:rFonts w:cs="Times New Roman"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3" w15:restartNumberingAfterBreak="0">
    <w:nsid w:val="4A294F4D"/>
    <w:multiLevelType w:val="hybridMultilevel"/>
    <w:tmpl w:val="047C4D18"/>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4" w15:restartNumberingAfterBreak="0">
    <w:nsid w:val="530A6664"/>
    <w:multiLevelType w:val="hybridMultilevel"/>
    <w:tmpl w:val="DCF08990"/>
    <w:lvl w:ilvl="0" w:tplc="04160017">
      <w:start w:val="1"/>
      <w:numFmt w:val="lowerLetter"/>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5" w15:restartNumberingAfterBreak="0">
    <w:nsid w:val="53551D60"/>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6" w15:restartNumberingAfterBreak="0">
    <w:nsid w:val="55AD0521"/>
    <w:multiLevelType w:val="multilevel"/>
    <w:tmpl w:val="290E7C1C"/>
    <w:lvl w:ilvl="0">
      <w:start w:val="3"/>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7" w15:restartNumberingAfterBreak="0">
    <w:nsid w:val="5DFD6CFA"/>
    <w:multiLevelType w:val="hybridMultilevel"/>
    <w:tmpl w:val="A532017C"/>
    <w:lvl w:ilvl="0" w:tplc="04160017">
      <w:start w:val="1"/>
      <w:numFmt w:val="lowerLetter"/>
      <w:lvlText w:val="%1)"/>
      <w:lvlJc w:val="left"/>
      <w:pPr>
        <w:ind w:left="720" w:hanging="720"/>
      </w:pPr>
      <w:rPr>
        <w:rFonts w:cs="Times New Roman" w:hint="default"/>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38" w15:restartNumberingAfterBreak="0">
    <w:nsid w:val="5E5F1C03"/>
    <w:multiLevelType w:val="hybridMultilevel"/>
    <w:tmpl w:val="3996B80E"/>
    <w:lvl w:ilvl="0" w:tplc="8F0C3DEE">
      <w:start w:val="1"/>
      <w:numFmt w:val="lowerLetter"/>
      <w:lvlText w:val="%1)"/>
      <w:lvlJc w:val="left"/>
      <w:pPr>
        <w:ind w:left="1068" w:hanging="36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39" w15:restartNumberingAfterBreak="0">
    <w:nsid w:val="61291BBB"/>
    <w:multiLevelType w:val="multilevel"/>
    <w:tmpl w:val="AC966DD2"/>
    <w:lvl w:ilvl="0">
      <w:start w:val="1"/>
      <w:numFmt w:val="lowerLett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0" w15:restartNumberingAfterBreak="0">
    <w:nsid w:val="61774F68"/>
    <w:multiLevelType w:val="multilevel"/>
    <w:tmpl w:val="0416001D"/>
    <w:lvl w:ilvl="0">
      <w:start w:val="1"/>
      <w:numFmt w:val="decimal"/>
      <w:lvlText w:val="%1)"/>
      <w:lvlJc w:val="left"/>
      <w:pPr>
        <w:ind w:left="502" w:hanging="360"/>
      </w:pPr>
      <w:rPr>
        <w:rFonts w:cs="Times New Roman" w:hint="default"/>
      </w:rPr>
    </w:lvl>
    <w:lvl w:ilvl="1">
      <w:start w:val="1"/>
      <w:numFmt w:val="lowerLetter"/>
      <w:lvlText w:val="%2)"/>
      <w:lvlJc w:val="left"/>
      <w:pPr>
        <w:ind w:left="862" w:hanging="360"/>
      </w:pPr>
      <w:rPr>
        <w:rFonts w:cs="Times New Roman"/>
      </w:rPr>
    </w:lvl>
    <w:lvl w:ilvl="2">
      <w:start w:val="1"/>
      <w:numFmt w:val="lowerRoman"/>
      <w:lvlText w:val="%3)"/>
      <w:lvlJc w:val="left"/>
      <w:pPr>
        <w:ind w:left="1222" w:hanging="360"/>
      </w:pPr>
      <w:rPr>
        <w:rFonts w:cs="Times New Roman" w:hint="default"/>
      </w:rPr>
    </w:lvl>
    <w:lvl w:ilvl="3">
      <w:start w:val="1"/>
      <w:numFmt w:val="decimal"/>
      <w:lvlText w:val="(%4)"/>
      <w:lvlJc w:val="left"/>
      <w:pPr>
        <w:ind w:left="1582" w:hanging="360"/>
      </w:pPr>
      <w:rPr>
        <w:rFonts w:cs="Times New Roman" w:hint="default"/>
      </w:rPr>
    </w:lvl>
    <w:lvl w:ilvl="4">
      <w:start w:val="1"/>
      <w:numFmt w:val="lowerLetter"/>
      <w:lvlText w:val="(%5)"/>
      <w:lvlJc w:val="left"/>
      <w:pPr>
        <w:ind w:left="1942" w:hanging="360"/>
      </w:pPr>
      <w:rPr>
        <w:rFonts w:cs="Times New Roman" w:hint="default"/>
      </w:rPr>
    </w:lvl>
    <w:lvl w:ilvl="5">
      <w:start w:val="1"/>
      <w:numFmt w:val="lowerRoman"/>
      <w:lvlText w:val="(%6)"/>
      <w:lvlJc w:val="left"/>
      <w:pPr>
        <w:ind w:left="2302" w:hanging="360"/>
      </w:pPr>
      <w:rPr>
        <w:rFonts w:cs="Times New Roman" w:hint="default"/>
      </w:rPr>
    </w:lvl>
    <w:lvl w:ilvl="6">
      <w:start w:val="1"/>
      <w:numFmt w:val="decimal"/>
      <w:lvlText w:val="%7."/>
      <w:lvlJc w:val="left"/>
      <w:pPr>
        <w:ind w:left="2662" w:hanging="360"/>
      </w:pPr>
      <w:rPr>
        <w:rFonts w:cs="Times New Roman" w:hint="default"/>
      </w:rPr>
    </w:lvl>
    <w:lvl w:ilvl="7">
      <w:start w:val="1"/>
      <w:numFmt w:val="lowerLetter"/>
      <w:lvlText w:val="%8."/>
      <w:lvlJc w:val="left"/>
      <w:pPr>
        <w:ind w:left="3022" w:hanging="360"/>
      </w:pPr>
      <w:rPr>
        <w:rFonts w:cs="Times New Roman" w:hint="default"/>
      </w:rPr>
    </w:lvl>
    <w:lvl w:ilvl="8">
      <w:start w:val="1"/>
      <w:numFmt w:val="lowerRoman"/>
      <w:lvlText w:val="%9."/>
      <w:lvlJc w:val="left"/>
      <w:pPr>
        <w:ind w:left="3382" w:hanging="360"/>
      </w:pPr>
      <w:rPr>
        <w:rFonts w:cs="Times New Roman" w:hint="default"/>
      </w:rPr>
    </w:lvl>
  </w:abstractNum>
  <w:abstractNum w:abstractNumId="41" w15:restartNumberingAfterBreak="0">
    <w:nsid w:val="634A6BCF"/>
    <w:multiLevelType w:val="hybridMultilevel"/>
    <w:tmpl w:val="5B30B654"/>
    <w:lvl w:ilvl="0" w:tplc="0416000F">
      <w:start w:val="1"/>
      <w:numFmt w:val="decimal"/>
      <w:lvlText w:val="%1."/>
      <w:lvlJc w:val="left"/>
      <w:pPr>
        <w:ind w:left="720" w:hanging="360"/>
      </w:pPr>
      <w:rPr>
        <w:rFonts w:cs="Times New Roman"/>
      </w:rPr>
    </w:lvl>
    <w:lvl w:ilvl="1" w:tplc="04160019">
      <w:start w:val="1"/>
      <w:numFmt w:val="decimal"/>
      <w:lvlText w:val="%2."/>
      <w:lvlJc w:val="left"/>
      <w:pPr>
        <w:tabs>
          <w:tab w:val="num" w:pos="1440"/>
        </w:tabs>
        <w:ind w:left="1440" w:hanging="360"/>
      </w:pPr>
      <w:rPr>
        <w:rFonts w:cs="Times New Roman"/>
      </w:rPr>
    </w:lvl>
    <w:lvl w:ilvl="2" w:tplc="0416001B">
      <w:start w:val="1"/>
      <w:numFmt w:val="decimal"/>
      <w:lvlText w:val="%3."/>
      <w:lvlJc w:val="left"/>
      <w:pPr>
        <w:tabs>
          <w:tab w:val="num" w:pos="2160"/>
        </w:tabs>
        <w:ind w:left="2160" w:hanging="36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decimal"/>
      <w:lvlText w:val="%5."/>
      <w:lvlJc w:val="left"/>
      <w:pPr>
        <w:tabs>
          <w:tab w:val="num" w:pos="3600"/>
        </w:tabs>
        <w:ind w:left="3600" w:hanging="360"/>
      </w:pPr>
      <w:rPr>
        <w:rFonts w:cs="Times New Roman"/>
      </w:rPr>
    </w:lvl>
    <w:lvl w:ilvl="5" w:tplc="0416001B">
      <w:start w:val="1"/>
      <w:numFmt w:val="decimal"/>
      <w:lvlText w:val="%6."/>
      <w:lvlJc w:val="left"/>
      <w:pPr>
        <w:tabs>
          <w:tab w:val="num" w:pos="4320"/>
        </w:tabs>
        <w:ind w:left="4320" w:hanging="36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decimal"/>
      <w:lvlText w:val="%8."/>
      <w:lvlJc w:val="left"/>
      <w:pPr>
        <w:tabs>
          <w:tab w:val="num" w:pos="5760"/>
        </w:tabs>
        <w:ind w:left="5760" w:hanging="360"/>
      </w:pPr>
      <w:rPr>
        <w:rFonts w:cs="Times New Roman"/>
      </w:rPr>
    </w:lvl>
    <w:lvl w:ilvl="8" w:tplc="0416001B">
      <w:start w:val="1"/>
      <w:numFmt w:val="decimal"/>
      <w:lvlText w:val="%9."/>
      <w:lvlJc w:val="left"/>
      <w:pPr>
        <w:tabs>
          <w:tab w:val="num" w:pos="6480"/>
        </w:tabs>
        <w:ind w:left="6480" w:hanging="360"/>
      </w:pPr>
      <w:rPr>
        <w:rFonts w:cs="Times New Roman"/>
      </w:rPr>
    </w:lvl>
  </w:abstractNum>
  <w:abstractNum w:abstractNumId="42" w15:restartNumberingAfterBreak="0">
    <w:nsid w:val="643E6E14"/>
    <w:multiLevelType w:val="hybridMultilevel"/>
    <w:tmpl w:val="6FC678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4C06D7B"/>
    <w:multiLevelType w:val="hybridMultilevel"/>
    <w:tmpl w:val="B46411A4"/>
    <w:lvl w:ilvl="0" w:tplc="04160017">
      <w:start w:val="1"/>
      <w:numFmt w:val="lowerLetter"/>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4" w15:restartNumberingAfterBreak="0">
    <w:nsid w:val="65D97026"/>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5" w15:restartNumberingAfterBreak="0">
    <w:nsid w:val="735B4CB5"/>
    <w:multiLevelType w:val="hybridMultilevel"/>
    <w:tmpl w:val="CD642BFA"/>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6" w15:restartNumberingAfterBreak="0">
    <w:nsid w:val="7C62017D"/>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7" w15:restartNumberingAfterBreak="0">
    <w:nsid w:val="7D574EB2"/>
    <w:multiLevelType w:val="multilevel"/>
    <w:tmpl w:val="7BEA5208"/>
    <w:lvl w:ilvl="0">
      <w:start w:val="1"/>
      <w:numFmt w:val="lowerLetter"/>
      <w:lvlText w:val="%1)"/>
      <w:lvlJc w:val="left"/>
      <w:pPr>
        <w:ind w:left="360" w:hanging="360"/>
      </w:pPr>
      <w:rPr>
        <w:rFonts w:cs="Times New Roman"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8" w15:restartNumberingAfterBreak="0">
    <w:nsid w:val="7E9D1C54"/>
    <w:multiLevelType w:val="multilevel"/>
    <w:tmpl w:val="7BEA5208"/>
    <w:lvl w:ilvl="0">
      <w:start w:val="1"/>
      <w:numFmt w:val="lowerLetter"/>
      <w:lvlText w:val="%1)"/>
      <w:lvlJc w:val="left"/>
      <w:pPr>
        <w:ind w:left="360" w:hanging="360"/>
      </w:pPr>
      <w:rPr>
        <w:rFonts w:cs="Times New Roman"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9" w15:restartNumberingAfterBreak="0">
    <w:nsid w:val="7FB22481"/>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16cid:durableId="1963072047">
    <w:abstractNumId w:val="48"/>
  </w:num>
  <w:num w:numId="2" w16cid:durableId="982387132">
    <w:abstractNumId w:val="49"/>
  </w:num>
  <w:num w:numId="3" w16cid:durableId="683942703">
    <w:abstractNumId w:val="46"/>
  </w:num>
  <w:num w:numId="4" w16cid:durableId="229196006">
    <w:abstractNumId w:val="37"/>
  </w:num>
  <w:num w:numId="5" w16cid:durableId="188182336">
    <w:abstractNumId w:val="13"/>
  </w:num>
  <w:num w:numId="6" w16cid:durableId="1179081913">
    <w:abstractNumId w:val="34"/>
  </w:num>
  <w:num w:numId="7" w16cid:durableId="1884323537">
    <w:abstractNumId w:val="20"/>
  </w:num>
  <w:num w:numId="8" w16cid:durableId="1551724247">
    <w:abstractNumId w:val="43"/>
  </w:num>
  <w:num w:numId="9" w16cid:durableId="2008709161">
    <w:abstractNumId w:val="11"/>
  </w:num>
  <w:num w:numId="10" w16cid:durableId="86049658">
    <w:abstractNumId w:val="35"/>
  </w:num>
  <w:num w:numId="11" w16cid:durableId="446772754">
    <w:abstractNumId w:val="40"/>
  </w:num>
  <w:num w:numId="12" w16cid:durableId="33819757">
    <w:abstractNumId w:val="16"/>
  </w:num>
  <w:num w:numId="13" w16cid:durableId="1737976588">
    <w:abstractNumId w:val="39"/>
  </w:num>
  <w:num w:numId="14" w16cid:durableId="45641152">
    <w:abstractNumId w:val="44"/>
  </w:num>
  <w:num w:numId="15" w16cid:durableId="673344456">
    <w:abstractNumId w:val="10"/>
  </w:num>
  <w:num w:numId="16" w16cid:durableId="498347959">
    <w:abstractNumId w:val="22"/>
  </w:num>
  <w:num w:numId="17" w16cid:durableId="853887107">
    <w:abstractNumId w:val="36"/>
  </w:num>
  <w:num w:numId="18" w16cid:durableId="148063301">
    <w:abstractNumId w:val="18"/>
  </w:num>
  <w:num w:numId="19" w16cid:durableId="985741782">
    <w:abstractNumId w:val="45"/>
  </w:num>
  <w:num w:numId="20" w16cid:durableId="30344404">
    <w:abstractNumId w:val="41"/>
  </w:num>
  <w:num w:numId="21" w16cid:durableId="1982615610">
    <w:abstractNumId w:val="17"/>
  </w:num>
  <w:num w:numId="22" w16cid:durableId="2072850401">
    <w:abstractNumId w:val="25"/>
  </w:num>
  <w:num w:numId="23" w16cid:durableId="150951521">
    <w:abstractNumId w:val="23"/>
  </w:num>
  <w:num w:numId="24" w16cid:durableId="419300246">
    <w:abstractNumId w:val="28"/>
  </w:num>
  <w:num w:numId="25" w16cid:durableId="1115952817">
    <w:abstractNumId w:val="14"/>
  </w:num>
  <w:num w:numId="26" w16cid:durableId="715012534">
    <w:abstractNumId w:val="38"/>
  </w:num>
  <w:num w:numId="27" w16cid:durableId="671831832">
    <w:abstractNumId w:val="33"/>
  </w:num>
  <w:num w:numId="28" w16cid:durableId="27535657">
    <w:abstractNumId w:val="24"/>
  </w:num>
  <w:num w:numId="29" w16cid:durableId="1197162339">
    <w:abstractNumId w:val="15"/>
  </w:num>
  <w:num w:numId="30" w16cid:durableId="2003504887">
    <w:abstractNumId w:val="27"/>
  </w:num>
  <w:num w:numId="31" w16cid:durableId="969671570">
    <w:abstractNumId w:val="29"/>
  </w:num>
  <w:num w:numId="32" w16cid:durableId="919799150">
    <w:abstractNumId w:val="21"/>
  </w:num>
  <w:num w:numId="33" w16cid:durableId="176970673">
    <w:abstractNumId w:val="9"/>
  </w:num>
  <w:num w:numId="34" w16cid:durableId="1440831372">
    <w:abstractNumId w:val="7"/>
  </w:num>
  <w:num w:numId="35" w16cid:durableId="1861158345">
    <w:abstractNumId w:val="6"/>
  </w:num>
  <w:num w:numId="36" w16cid:durableId="599877260">
    <w:abstractNumId w:val="5"/>
  </w:num>
  <w:num w:numId="37" w16cid:durableId="1716735819">
    <w:abstractNumId w:val="4"/>
  </w:num>
  <w:num w:numId="38" w16cid:durableId="869683901">
    <w:abstractNumId w:val="8"/>
  </w:num>
  <w:num w:numId="39" w16cid:durableId="1475952174">
    <w:abstractNumId w:val="3"/>
  </w:num>
  <w:num w:numId="40" w16cid:durableId="651907621">
    <w:abstractNumId w:val="2"/>
  </w:num>
  <w:num w:numId="41" w16cid:durableId="654652024">
    <w:abstractNumId w:val="1"/>
  </w:num>
  <w:num w:numId="42" w16cid:durableId="1527014789">
    <w:abstractNumId w:val="0"/>
  </w:num>
  <w:num w:numId="43" w16cid:durableId="1550720851">
    <w:abstractNumId w:val="42"/>
  </w:num>
  <w:num w:numId="44" w16cid:durableId="1575776861">
    <w:abstractNumId w:val="47"/>
  </w:num>
  <w:num w:numId="45" w16cid:durableId="792210096">
    <w:abstractNumId w:val="32"/>
  </w:num>
  <w:num w:numId="46" w16cid:durableId="1695113867">
    <w:abstractNumId w:val="26"/>
  </w:num>
  <w:num w:numId="47" w16cid:durableId="1015619702">
    <w:abstractNumId w:val="31"/>
  </w:num>
  <w:num w:numId="48" w16cid:durableId="329412786">
    <w:abstractNumId w:val="12"/>
  </w:num>
  <w:num w:numId="49" w16cid:durableId="1015152921">
    <w:abstractNumId w:val="30"/>
  </w:num>
  <w:num w:numId="50" w16cid:durableId="11490592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MTAwMTMzsrQ0NrdU0lEKTi0uzszPAykwrwUAaUNueSwAAAA="/>
  </w:docVars>
  <w:rsids>
    <w:rsidRoot w:val="00BE45DD"/>
    <w:rsid w:val="00000E42"/>
    <w:rsid w:val="000025AF"/>
    <w:rsid w:val="000146AE"/>
    <w:rsid w:val="00034B1E"/>
    <w:rsid w:val="00036715"/>
    <w:rsid w:val="000406CC"/>
    <w:rsid w:val="00043967"/>
    <w:rsid w:val="00055493"/>
    <w:rsid w:val="00076CB7"/>
    <w:rsid w:val="00086179"/>
    <w:rsid w:val="00095677"/>
    <w:rsid w:val="0009798A"/>
    <w:rsid w:val="000A4AF7"/>
    <w:rsid w:val="000B3A5C"/>
    <w:rsid w:val="000B6EBE"/>
    <w:rsid w:val="000D1922"/>
    <w:rsid w:val="000E1C71"/>
    <w:rsid w:val="000E1ECA"/>
    <w:rsid w:val="000E2558"/>
    <w:rsid w:val="000E27F4"/>
    <w:rsid w:val="000E6A13"/>
    <w:rsid w:val="0012065E"/>
    <w:rsid w:val="00120F1D"/>
    <w:rsid w:val="00142B3C"/>
    <w:rsid w:val="0015734E"/>
    <w:rsid w:val="00157A8E"/>
    <w:rsid w:val="00157BF3"/>
    <w:rsid w:val="00166E69"/>
    <w:rsid w:val="00195C5A"/>
    <w:rsid w:val="001962C0"/>
    <w:rsid w:val="00197801"/>
    <w:rsid w:val="001B3B33"/>
    <w:rsid w:val="001C663A"/>
    <w:rsid w:val="001F371B"/>
    <w:rsid w:val="00211564"/>
    <w:rsid w:val="0023292C"/>
    <w:rsid w:val="002345F4"/>
    <w:rsid w:val="002379D7"/>
    <w:rsid w:val="00251B69"/>
    <w:rsid w:val="0026795A"/>
    <w:rsid w:val="00272E29"/>
    <w:rsid w:val="0028572B"/>
    <w:rsid w:val="00290F31"/>
    <w:rsid w:val="0029304D"/>
    <w:rsid w:val="002943DE"/>
    <w:rsid w:val="0029781B"/>
    <w:rsid w:val="002D040C"/>
    <w:rsid w:val="002E425E"/>
    <w:rsid w:val="002F179E"/>
    <w:rsid w:val="002F26F3"/>
    <w:rsid w:val="003030D2"/>
    <w:rsid w:val="00311F7D"/>
    <w:rsid w:val="00315646"/>
    <w:rsid w:val="00361CDE"/>
    <w:rsid w:val="0036402A"/>
    <w:rsid w:val="003A4AC9"/>
    <w:rsid w:val="003B6D8C"/>
    <w:rsid w:val="003D0323"/>
    <w:rsid w:val="003F09E9"/>
    <w:rsid w:val="003F0D6B"/>
    <w:rsid w:val="004168ED"/>
    <w:rsid w:val="00421CE2"/>
    <w:rsid w:val="00442E44"/>
    <w:rsid w:val="00444E4D"/>
    <w:rsid w:val="00455681"/>
    <w:rsid w:val="0045618B"/>
    <w:rsid w:val="00460F7B"/>
    <w:rsid w:val="004A2F48"/>
    <w:rsid w:val="004E477C"/>
    <w:rsid w:val="004E6D7B"/>
    <w:rsid w:val="004F1828"/>
    <w:rsid w:val="004F435B"/>
    <w:rsid w:val="00511446"/>
    <w:rsid w:val="0052018D"/>
    <w:rsid w:val="005248D5"/>
    <w:rsid w:val="005454D5"/>
    <w:rsid w:val="00564376"/>
    <w:rsid w:val="00567F04"/>
    <w:rsid w:val="0057676F"/>
    <w:rsid w:val="00590C9C"/>
    <w:rsid w:val="005922DB"/>
    <w:rsid w:val="005A34B7"/>
    <w:rsid w:val="005A47ED"/>
    <w:rsid w:val="005B35C9"/>
    <w:rsid w:val="005B7320"/>
    <w:rsid w:val="005C1726"/>
    <w:rsid w:val="005C274E"/>
    <w:rsid w:val="005D27AD"/>
    <w:rsid w:val="005D3DEF"/>
    <w:rsid w:val="005E267A"/>
    <w:rsid w:val="005E36C3"/>
    <w:rsid w:val="005E4840"/>
    <w:rsid w:val="006077FA"/>
    <w:rsid w:val="006119D8"/>
    <w:rsid w:val="00627838"/>
    <w:rsid w:val="00636630"/>
    <w:rsid w:val="0064402C"/>
    <w:rsid w:val="006462CE"/>
    <w:rsid w:val="006A3D00"/>
    <w:rsid w:val="006B3170"/>
    <w:rsid w:val="006B5518"/>
    <w:rsid w:val="006D2FAC"/>
    <w:rsid w:val="006E7FA3"/>
    <w:rsid w:val="00703CAD"/>
    <w:rsid w:val="00704FE8"/>
    <w:rsid w:val="0070791C"/>
    <w:rsid w:val="0072308D"/>
    <w:rsid w:val="007263EE"/>
    <w:rsid w:val="0072675A"/>
    <w:rsid w:val="007372AC"/>
    <w:rsid w:val="00737645"/>
    <w:rsid w:val="00741034"/>
    <w:rsid w:val="00744E7B"/>
    <w:rsid w:val="00745BE4"/>
    <w:rsid w:val="007473A3"/>
    <w:rsid w:val="007540D0"/>
    <w:rsid w:val="00760C3D"/>
    <w:rsid w:val="007722C4"/>
    <w:rsid w:val="00791E78"/>
    <w:rsid w:val="007B0CCD"/>
    <w:rsid w:val="007B2835"/>
    <w:rsid w:val="007C0A87"/>
    <w:rsid w:val="007C48F8"/>
    <w:rsid w:val="007C4968"/>
    <w:rsid w:val="007D0409"/>
    <w:rsid w:val="007D0E88"/>
    <w:rsid w:val="007E1AAF"/>
    <w:rsid w:val="00817957"/>
    <w:rsid w:val="008231A1"/>
    <w:rsid w:val="00832E48"/>
    <w:rsid w:val="00834BC4"/>
    <w:rsid w:val="00846C20"/>
    <w:rsid w:val="00853CE8"/>
    <w:rsid w:val="008917F7"/>
    <w:rsid w:val="0089523E"/>
    <w:rsid w:val="00895A45"/>
    <w:rsid w:val="008B6449"/>
    <w:rsid w:val="008C22BF"/>
    <w:rsid w:val="008D53BD"/>
    <w:rsid w:val="008E15DD"/>
    <w:rsid w:val="008F0EE6"/>
    <w:rsid w:val="008F7651"/>
    <w:rsid w:val="00900778"/>
    <w:rsid w:val="009050F4"/>
    <w:rsid w:val="0090564B"/>
    <w:rsid w:val="0091010F"/>
    <w:rsid w:val="00914294"/>
    <w:rsid w:val="0094572D"/>
    <w:rsid w:val="00946402"/>
    <w:rsid w:val="00960D68"/>
    <w:rsid w:val="00977833"/>
    <w:rsid w:val="009B0208"/>
    <w:rsid w:val="009B1973"/>
    <w:rsid w:val="009C0A06"/>
    <w:rsid w:val="009D77D7"/>
    <w:rsid w:val="009E0255"/>
    <w:rsid w:val="009F658E"/>
    <w:rsid w:val="00A065B6"/>
    <w:rsid w:val="00A12133"/>
    <w:rsid w:val="00A253FD"/>
    <w:rsid w:val="00A25D75"/>
    <w:rsid w:val="00A32F4F"/>
    <w:rsid w:val="00A405FB"/>
    <w:rsid w:val="00A41EF1"/>
    <w:rsid w:val="00A53C30"/>
    <w:rsid w:val="00A87843"/>
    <w:rsid w:val="00A962B7"/>
    <w:rsid w:val="00AA3045"/>
    <w:rsid w:val="00AB2329"/>
    <w:rsid w:val="00AB3CAA"/>
    <w:rsid w:val="00AB4848"/>
    <w:rsid w:val="00AB4CDB"/>
    <w:rsid w:val="00AC01FE"/>
    <w:rsid w:val="00AC330B"/>
    <w:rsid w:val="00AC742A"/>
    <w:rsid w:val="00AD4D3D"/>
    <w:rsid w:val="00AF5A4F"/>
    <w:rsid w:val="00AF5CFA"/>
    <w:rsid w:val="00B0402E"/>
    <w:rsid w:val="00B142AD"/>
    <w:rsid w:val="00B25CDD"/>
    <w:rsid w:val="00B444F9"/>
    <w:rsid w:val="00B46504"/>
    <w:rsid w:val="00B52B38"/>
    <w:rsid w:val="00B52CAC"/>
    <w:rsid w:val="00B60609"/>
    <w:rsid w:val="00B64BE6"/>
    <w:rsid w:val="00B70325"/>
    <w:rsid w:val="00B736B4"/>
    <w:rsid w:val="00B87D98"/>
    <w:rsid w:val="00BA05DF"/>
    <w:rsid w:val="00BB42AB"/>
    <w:rsid w:val="00BE45DD"/>
    <w:rsid w:val="00BF081B"/>
    <w:rsid w:val="00BF71B4"/>
    <w:rsid w:val="00C04F2C"/>
    <w:rsid w:val="00C06569"/>
    <w:rsid w:val="00C06834"/>
    <w:rsid w:val="00C228F2"/>
    <w:rsid w:val="00C33FC3"/>
    <w:rsid w:val="00C42D6D"/>
    <w:rsid w:val="00C70F71"/>
    <w:rsid w:val="00C75CB8"/>
    <w:rsid w:val="00C8476D"/>
    <w:rsid w:val="00C90096"/>
    <w:rsid w:val="00CA0AFC"/>
    <w:rsid w:val="00CB3020"/>
    <w:rsid w:val="00CE3741"/>
    <w:rsid w:val="00CF5366"/>
    <w:rsid w:val="00CF57A8"/>
    <w:rsid w:val="00CF7977"/>
    <w:rsid w:val="00D104AF"/>
    <w:rsid w:val="00D2078D"/>
    <w:rsid w:val="00D20B33"/>
    <w:rsid w:val="00D21D62"/>
    <w:rsid w:val="00D243B5"/>
    <w:rsid w:val="00D3129D"/>
    <w:rsid w:val="00D31E64"/>
    <w:rsid w:val="00D33D82"/>
    <w:rsid w:val="00D52170"/>
    <w:rsid w:val="00D5556E"/>
    <w:rsid w:val="00D61564"/>
    <w:rsid w:val="00D7306C"/>
    <w:rsid w:val="00D81969"/>
    <w:rsid w:val="00D82549"/>
    <w:rsid w:val="00D84986"/>
    <w:rsid w:val="00D921A1"/>
    <w:rsid w:val="00D9620D"/>
    <w:rsid w:val="00DB285D"/>
    <w:rsid w:val="00DB743F"/>
    <w:rsid w:val="00DC3054"/>
    <w:rsid w:val="00DD5C4B"/>
    <w:rsid w:val="00DF4747"/>
    <w:rsid w:val="00DF7096"/>
    <w:rsid w:val="00E00259"/>
    <w:rsid w:val="00E0276F"/>
    <w:rsid w:val="00E17273"/>
    <w:rsid w:val="00E351FA"/>
    <w:rsid w:val="00E40336"/>
    <w:rsid w:val="00E42CE4"/>
    <w:rsid w:val="00E47865"/>
    <w:rsid w:val="00E478E1"/>
    <w:rsid w:val="00E6209A"/>
    <w:rsid w:val="00E94811"/>
    <w:rsid w:val="00EA2C59"/>
    <w:rsid w:val="00EA45B2"/>
    <w:rsid w:val="00EA4E2D"/>
    <w:rsid w:val="00EA540D"/>
    <w:rsid w:val="00EC1FD8"/>
    <w:rsid w:val="00ED3228"/>
    <w:rsid w:val="00EE0C8E"/>
    <w:rsid w:val="00EE23AE"/>
    <w:rsid w:val="00EE3798"/>
    <w:rsid w:val="00EE7069"/>
    <w:rsid w:val="00EE7D07"/>
    <w:rsid w:val="00EF114A"/>
    <w:rsid w:val="00F250C3"/>
    <w:rsid w:val="00F25E80"/>
    <w:rsid w:val="00F7513C"/>
    <w:rsid w:val="00F83E75"/>
    <w:rsid w:val="00FB27CE"/>
    <w:rsid w:val="00FC228D"/>
    <w:rsid w:val="00FC6962"/>
    <w:rsid w:val="00FF117A"/>
    <w:rsid w:val="00FF56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0A506A8"/>
  <w15:chartTrackingRefBased/>
  <w15:docId w15:val="{30BDB3D2-EADC-479C-9889-8C999CF4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qFormat="1"/>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8D5"/>
    <w:pPr>
      <w:spacing w:after="200" w:line="276" w:lineRule="auto"/>
    </w:pPr>
    <w:rPr>
      <w:rFonts w:eastAsia="Times New Roman"/>
      <w:sz w:val="22"/>
      <w:szCs w:val="22"/>
      <w:lang w:val="pt-BR" w:eastAsia="en-US"/>
    </w:rPr>
  </w:style>
  <w:style w:type="paragraph" w:styleId="Ttulo1">
    <w:name w:val="heading 1"/>
    <w:basedOn w:val="Normal"/>
    <w:next w:val="Normal"/>
    <w:link w:val="Ttulo1Car"/>
    <w:qFormat/>
    <w:rsid w:val="000E1ECA"/>
    <w:pPr>
      <w:keepNext/>
      <w:keepLines/>
      <w:spacing w:before="480" w:after="0"/>
      <w:outlineLvl w:val="0"/>
    </w:pPr>
    <w:rPr>
      <w:rFonts w:ascii="Cambria" w:eastAsia="Calibri" w:hAnsi="Cambria"/>
      <w:b/>
      <w:bCs/>
      <w:color w:val="365F91"/>
      <w:sz w:val="28"/>
      <w:szCs w:val="28"/>
    </w:rPr>
  </w:style>
  <w:style w:type="paragraph" w:styleId="Ttulo2">
    <w:name w:val="heading 2"/>
    <w:basedOn w:val="Normal"/>
    <w:next w:val="Normal"/>
    <w:link w:val="Ttulo2Car"/>
    <w:qFormat/>
    <w:locked/>
    <w:rsid w:val="005A34B7"/>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qFormat/>
    <w:locked/>
    <w:rsid w:val="00E94811"/>
    <w:pPr>
      <w:keepNext/>
      <w:spacing w:before="240" w:after="60"/>
      <w:outlineLvl w:val="3"/>
    </w:pPr>
    <w:rPr>
      <w:rFonts w:ascii="Times New Roman" w:hAnsi="Times New Roman"/>
      <w:b/>
      <w:bCs/>
      <w:sz w:val="28"/>
      <w:szCs w:val="28"/>
    </w:rPr>
  </w:style>
  <w:style w:type="paragraph" w:styleId="Ttulo9">
    <w:name w:val="heading 9"/>
    <w:basedOn w:val="Normal"/>
    <w:next w:val="Normal"/>
    <w:link w:val="Ttulo9Car"/>
    <w:qFormat/>
    <w:locked/>
    <w:rsid w:val="00E94811"/>
    <w:pPr>
      <w:spacing w:before="240" w:after="60" w:line="240" w:lineRule="auto"/>
      <w:outlineLvl w:val="8"/>
    </w:pPr>
    <w:rPr>
      <w:rFonts w:ascii="Arial" w:hAnsi="Arial" w:cs="Arial"/>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BE45DD"/>
    <w:pPr>
      <w:spacing w:after="0" w:line="240" w:lineRule="auto"/>
    </w:pPr>
    <w:rPr>
      <w:rFonts w:ascii="Tahoma" w:hAnsi="Tahoma" w:cs="Tahoma"/>
      <w:sz w:val="16"/>
      <w:szCs w:val="16"/>
    </w:rPr>
  </w:style>
  <w:style w:type="character" w:customStyle="1" w:styleId="TextodegloboCar">
    <w:name w:val="Texto de globo Car"/>
    <w:link w:val="Textodeglobo"/>
    <w:semiHidden/>
    <w:locked/>
    <w:rsid w:val="00BE45DD"/>
    <w:rPr>
      <w:rFonts w:ascii="Tahoma" w:hAnsi="Tahoma" w:cs="Tahoma"/>
      <w:sz w:val="16"/>
      <w:szCs w:val="16"/>
    </w:rPr>
  </w:style>
  <w:style w:type="paragraph" w:customStyle="1" w:styleId="ListParagraph2">
    <w:name w:val="List Paragraph2"/>
    <w:basedOn w:val="Normal"/>
    <w:rsid w:val="005D3DEF"/>
    <w:pPr>
      <w:ind w:left="720"/>
      <w:contextualSpacing/>
    </w:pPr>
  </w:style>
  <w:style w:type="paragraph" w:customStyle="1" w:styleId="NoSpacing2">
    <w:name w:val="No Spacing2"/>
    <w:rsid w:val="005D3DEF"/>
    <w:rPr>
      <w:rFonts w:eastAsia="Times New Roman"/>
      <w:sz w:val="22"/>
      <w:szCs w:val="22"/>
      <w:lang w:val="pt-BR" w:eastAsia="en-US"/>
    </w:rPr>
  </w:style>
  <w:style w:type="paragraph" w:styleId="NormalWeb">
    <w:name w:val="Normal (Web)"/>
    <w:basedOn w:val="Normal"/>
    <w:rsid w:val="00A32F4F"/>
    <w:pPr>
      <w:spacing w:before="100" w:beforeAutospacing="1" w:after="100" w:afterAutospacing="1" w:line="240" w:lineRule="auto"/>
    </w:pPr>
    <w:rPr>
      <w:rFonts w:ascii="Times New Roman" w:eastAsia="Calibri" w:hAnsi="Times New Roman"/>
      <w:sz w:val="24"/>
      <w:szCs w:val="24"/>
      <w:lang w:eastAsia="pt-BR"/>
    </w:rPr>
  </w:style>
  <w:style w:type="character" w:customStyle="1" w:styleId="Ttulo1Car">
    <w:name w:val="Título 1 Car"/>
    <w:link w:val="Ttulo1"/>
    <w:locked/>
    <w:rsid w:val="000E1ECA"/>
    <w:rPr>
      <w:rFonts w:ascii="Cambria" w:hAnsi="Cambria" w:cs="Times New Roman"/>
      <w:b/>
      <w:bCs/>
      <w:color w:val="365F91"/>
      <w:sz w:val="28"/>
      <w:szCs w:val="28"/>
    </w:rPr>
  </w:style>
  <w:style w:type="paragraph" w:customStyle="1" w:styleId="TOCHeading2">
    <w:name w:val="TOC Heading2"/>
    <w:basedOn w:val="Ttulo1"/>
    <w:next w:val="Normal"/>
    <w:semiHidden/>
    <w:rsid w:val="000E1ECA"/>
    <w:pPr>
      <w:outlineLvl w:val="9"/>
    </w:pPr>
    <w:rPr>
      <w:lang w:eastAsia="pt-BR"/>
    </w:rPr>
  </w:style>
  <w:style w:type="paragraph" w:styleId="TDC1">
    <w:name w:val="toc 1"/>
    <w:basedOn w:val="Normal"/>
    <w:next w:val="Normal"/>
    <w:autoRedefine/>
    <w:uiPriority w:val="39"/>
    <w:rsid w:val="000E1ECA"/>
    <w:pPr>
      <w:spacing w:after="100"/>
    </w:pPr>
  </w:style>
  <w:style w:type="character" w:styleId="Hipervnculo">
    <w:name w:val="Hyperlink"/>
    <w:uiPriority w:val="99"/>
    <w:rsid w:val="000E1ECA"/>
    <w:rPr>
      <w:rFonts w:cs="Times New Roman"/>
      <w:color w:val="0000FF"/>
      <w:u w:val="single"/>
    </w:rPr>
  </w:style>
  <w:style w:type="paragraph" w:styleId="Encabezado">
    <w:name w:val="header"/>
    <w:basedOn w:val="Normal"/>
    <w:link w:val="EncabezadoCar"/>
    <w:rsid w:val="005922DB"/>
    <w:pPr>
      <w:tabs>
        <w:tab w:val="center" w:pos="4252"/>
        <w:tab w:val="right" w:pos="8504"/>
      </w:tabs>
      <w:spacing w:after="0" w:line="240" w:lineRule="auto"/>
    </w:pPr>
  </w:style>
  <w:style w:type="character" w:customStyle="1" w:styleId="EncabezadoCar">
    <w:name w:val="Encabezado Car"/>
    <w:link w:val="Encabezado"/>
    <w:locked/>
    <w:rsid w:val="005922DB"/>
    <w:rPr>
      <w:rFonts w:cs="Times New Roman"/>
    </w:rPr>
  </w:style>
  <w:style w:type="paragraph" w:styleId="Piedepgina">
    <w:name w:val="footer"/>
    <w:basedOn w:val="Normal"/>
    <w:link w:val="PiedepginaCar"/>
    <w:rsid w:val="005922DB"/>
    <w:pPr>
      <w:tabs>
        <w:tab w:val="center" w:pos="4252"/>
        <w:tab w:val="right" w:pos="8504"/>
      </w:tabs>
      <w:spacing w:after="0" w:line="240" w:lineRule="auto"/>
    </w:pPr>
  </w:style>
  <w:style w:type="character" w:customStyle="1" w:styleId="PiedepginaCar">
    <w:name w:val="Pie de página Car"/>
    <w:link w:val="Piedepgina"/>
    <w:locked/>
    <w:rsid w:val="005922DB"/>
    <w:rPr>
      <w:rFonts w:cs="Times New Roman"/>
    </w:rPr>
  </w:style>
  <w:style w:type="character" w:styleId="Nmerodepgina">
    <w:name w:val="page number"/>
    <w:basedOn w:val="Fuentedeprrafopredeter"/>
    <w:rsid w:val="0028572B"/>
  </w:style>
  <w:style w:type="paragraph" w:styleId="TDC2">
    <w:name w:val="toc 2"/>
    <w:basedOn w:val="Normal"/>
    <w:next w:val="Normal"/>
    <w:autoRedefine/>
    <w:uiPriority w:val="39"/>
    <w:locked/>
    <w:rsid w:val="005A34B7"/>
    <w:pPr>
      <w:ind w:left="220"/>
    </w:pPr>
  </w:style>
  <w:style w:type="character" w:styleId="Refdecomentario">
    <w:name w:val="annotation reference"/>
    <w:rsid w:val="006E7FA3"/>
    <w:rPr>
      <w:sz w:val="16"/>
      <w:szCs w:val="16"/>
    </w:rPr>
  </w:style>
  <w:style w:type="paragraph" w:styleId="Textocomentario">
    <w:name w:val="annotation text"/>
    <w:basedOn w:val="Normal"/>
    <w:link w:val="TextocomentarioCar"/>
    <w:rsid w:val="006E7FA3"/>
    <w:rPr>
      <w:sz w:val="20"/>
      <w:szCs w:val="20"/>
    </w:rPr>
  </w:style>
  <w:style w:type="character" w:customStyle="1" w:styleId="TextocomentarioCar">
    <w:name w:val="Texto comentario Car"/>
    <w:link w:val="Textocomentario"/>
    <w:rsid w:val="006E7FA3"/>
    <w:rPr>
      <w:rFonts w:eastAsia="Times New Roman"/>
      <w:lang w:eastAsia="en-US"/>
    </w:rPr>
  </w:style>
  <w:style w:type="paragraph" w:styleId="Asuntodelcomentario">
    <w:name w:val="annotation subject"/>
    <w:basedOn w:val="Textocomentario"/>
    <w:next w:val="Textocomentario"/>
    <w:link w:val="AsuntodelcomentarioCar"/>
    <w:rsid w:val="006E7FA3"/>
    <w:rPr>
      <w:b/>
      <w:bCs/>
    </w:rPr>
  </w:style>
  <w:style w:type="character" w:customStyle="1" w:styleId="AsuntodelcomentarioCar">
    <w:name w:val="Asunto del comentario Car"/>
    <w:link w:val="Asuntodelcomentario"/>
    <w:rsid w:val="006E7FA3"/>
    <w:rPr>
      <w:rFonts w:eastAsia="Times New Roman"/>
      <w:b/>
      <w:bCs/>
      <w:lang w:eastAsia="en-US"/>
    </w:rPr>
  </w:style>
  <w:style w:type="paragraph" w:styleId="Prrafodelista">
    <w:name w:val="List Paragraph"/>
    <w:basedOn w:val="Normal"/>
    <w:uiPriority w:val="34"/>
    <w:qFormat/>
    <w:rsid w:val="00BF081B"/>
    <w:pPr>
      <w:ind w:left="720"/>
      <w:contextualSpacing/>
    </w:pPr>
    <w:rPr>
      <w:rFonts w:eastAsia="Calibri"/>
    </w:rPr>
  </w:style>
  <w:style w:type="character" w:customStyle="1" w:styleId="Ttulo2Car">
    <w:name w:val="Título 2 Car"/>
    <w:link w:val="Ttulo2"/>
    <w:rsid w:val="00B64BE6"/>
    <w:rPr>
      <w:rFonts w:ascii="Arial" w:eastAsia="Times New Roman" w:hAnsi="Arial" w:cs="Arial"/>
      <w:b/>
      <w:bCs/>
      <w:i/>
      <w:iCs/>
      <w:sz w:val="28"/>
      <w:szCs w:val="28"/>
      <w:lang w:val="pt-BR"/>
    </w:rPr>
  </w:style>
  <w:style w:type="character" w:customStyle="1" w:styleId="Ttulo4Car">
    <w:name w:val="Título 4 Car"/>
    <w:link w:val="Ttulo4"/>
    <w:rsid w:val="00B64BE6"/>
    <w:rPr>
      <w:rFonts w:ascii="Times New Roman" w:eastAsia="Times New Roman" w:hAnsi="Times New Roman"/>
      <w:b/>
      <w:bCs/>
      <w:sz w:val="28"/>
      <w:szCs w:val="28"/>
      <w:lang w:val="pt-BR"/>
    </w:rPr>
  </w:style>
  <w:style w:type="character" w:customStyle="1" w:styleId="Ttulo9Car">
    <w:name w:val="Título 9 Car"/>
    <w:link w:val="Ttulo9"/>
    <w:rsid w:val="00B64BE6"/>
    <w:rPr>
      <w:rFonts w:ascii="Arial" w:eastAsia="Times New Roman" w:hAnsi="Arial" w:cs="Arial"/>
      <w:sz w:val="22"/>
      <w:szCs w:val="22"/>
      <w:lang w:val="pt-BR" w:eastAsia="pt-BR"/>
    </w:rPr>
  </w:style>
  <w:style w:type="paragraph" w:customStyle="1" w:styleId="ListParagraph1">
    <w:name w:val="List Paragraph1"/>
    <w:basedOn w:val="Normal"/>
    <w:rsid w:val="00B64BE6"/>
    <w:pPr>
      <w:ind w:left="720"/>
      <w:contextualSpacing/>
    </w:pPr>
  </w:style>
  <w:style w:type="paragraph" w:customStyle="1" w:styleId="NoSpacing1">
    <w:name w:val="No Spacing1"/>
    <w:rsid w:val="00B64BE6"/>
    <w:rPr>
      <w:rFonts w:eastAsia="Times New Roman"/>
      <w:sz w:val="22"/>
      <w:szCs w:val="22"/>
      <w:lang w:val="pt-BR" w:eastAsia="en-US"/>
    </w:rPr>
  </w:style>
  <w:style w:type="paragraph" w:customStyle="1" w:styleId="TOCHeading1">
    <w:name w:val="TOC Heading1"/>
    <w:basedOn w:val="Ttulo1"/>
    <w:next w:val="Normal"/>
    <w:semiHidden/>
    <w:rsid w:val="00B64BE6"/>
    <w:pPr>
      <w:outlineLvl w:val="9"/>
    </w:pPr>
    <w:rPr>
      <w:lang w:eastAsia="pt-BR"/>
    </w:rPr>
  </w:style>
  <w:style w:type="paragraph" w:customStyle="1" w:styleId="PargrafodaLista1">
    <w:name w:val="Parágrafo da Lista1"/>
    <w:basedOn w:val="Normal"/>
    <w:rsid w:val="000E1C71"/>
    <w:pPr>
      <w:ind w:left="720"/>
      <w:contextualSpacing/>
    </w:pPr>
  </w:style>
  <w:style w:type="character" w:customStyle="1" w:styleId="fontstyle01">
    <w:name w:val="fontstyle01"/>
    <w:rsid w:val="005B7320"/>
    <w:rPr>
      <w:rFonts w:ascii="Bold" w:hAnsi="Bold" w:hint="default"/>
      <w:b/>
      <w:bCs/>
      <w:i w:val="0"/>
      <w:iCs w:val="0"/>
      <w:color w:val="000000"/>
      <w:sz w:val="28"/>
      <w:szCs w:val="28"/>
    </w:rPr>
  </w:style>
  <w:style w:type="character" w:customStyle="1" w:styleId="fontstyle21">
    <w:name w:val="fontstyle21"/>
    <w:rsid w:val="007D0409"/>
    <w:rPr>
      <w:rFonts w:ascii="TimesNewRomanPSMT" w:hAnsi="TimesNewRomanPSMT" w:hint="default"/>
      <w:b w:val="0"/>
      <w:bCs w:val="0"/>
      <w:i w:val="0"/>
      <w:iCs w:val="0"/>
      <w:color w:val="000000"/>
      <w:sz w:val="26"/>
      <w:szCs w:val="26"/>
    </w:rPr>
  </w:style>
  <w:style w:type="paragraph" w:customStyle="1" w:styleId="Default">
    <w:name w:val="Default"/>
    <w:rsid w:val="003B6D8C"/>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116682684">
      <w:bodyDiv w:val="1"/>
      <w:marLeft w:val="0"/>
      <w:marRight w:val="0"/>
      <w:marTop w:val="0"/>
      <w:marBottom w:val="0"/>
      <w:divBdr>
        <w:top w:val="none" w:sz="0" w:space="0" w:color="auto"/>
        <w:left w:val="none" w:sz="0" w:space="0" w:color="auto"/>
        <w:bottom w:val="none" w:sz="0" w:space="0" w:color="auto"/>
        <w:right w:val="none" w:sz="0" w:space="0" w:color="auto"/>
      </w:divBdr>
    </w:div>
    <w:div w:id="787506361">
      <w:bodyDiv w:val="1"/>
      <w:marLeft w:val="0"/>
      <w:marRight w:val="0"/>
      <w:marTop w:val="0"/>
      <w:marBottom w:val="0"/>
      <w:divBdr>
        <w:top w:val="none" w:sz="0" w:space="0" w:color="auto"/>
        <w:left w:val="none" w:sz="0" w:space="0" w:color="auto"/>
        <w:bottom w:val="none" w:sz="0" w:space="0" w:color="auto"/>
        <w:right w:val="none" w:sz="0" w:space="0" w:color="auto"/>
      </w:divBdr>
    </w:div>
    <w:div w:id="19451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Hoja2!$C$2</c:f>
              <c:strCache>
                <c:ptCount val="1"/>
                <c:pt idx="0">
                  <c:v>T1</c:v>
                </c:pt>
              </c:strCache>
            </c:strRef>
          </c:tx>
          <c:spPr>
            <a:ln w="28575" cap="rnd">
              <a:solidFill>
                <a:schemeClr val="accent1"/>
              </a:solidFill>
              <a:round/>
            </a:ln>
            <a:effectLst/>
          </c:spPr>
          <c:marker>
            <c:symbol val="none"/>
          </c:marker>
          <c:cat>
            <c:strRef>
              <c:f>Hoja2!$D$1:$E$1</c:f>
              <c:strCache>
                <c:ptCount val="2"/>
                <c:pt idx="0">
                  <c:v>Media Ordinaria</c:v>
                </c:pt>
                <c:pt idx="1">
                  <c:v>Media Ajustada</c:v>
                </c:pt>
              </c:strCache>
            </c:strRef>
          </c:cat>
          <c:val>
            <c:numRef>
              <c:f>Hoja2!$D$2:$E$2</c:f>
              <c:numCache>
                <c:formatCode>0.00</c:formatCode>
                <c:ptCount val="2"/>
                <c:pt idx="0">
                  <c:v>2759.1669999999999</c:v>
                </c:pt>
                <c:pt idx="1">
                  <c:v>2759.1669999999999</c:v>
                </c:pt>
              </c:numCache>
            </c:numRef>
          </c:val>
          <c:smooth val="0"/>
          <c:extLst>
            <c:ext xmlns:c16="http://schemas.microsoft.com/office/drawing/2014/chart" uri="{C3380CC4-5D6E-409C-BE32-E72D297353CC}">
              <c16:uniqueId val="{00000000-BEB9-49CC-9210-DC8227025E3F}"/>
            </c:ext>
          </c:extLst>
        </c:ser>
        <c:ser>
          <c:idx val="1"/>
          <c:order val="1"/>
          <c:tx>
            <c:strRef>
              <c:f>Hoja2!$C$3</c:f>
              <c:strCache>
                <c:ptCount val="1"/>
                <c:pt idx="0">
                  <c:v>T2</c:v>
                </c:pt>
              </c:strCache>
            </c:strRef>
          </c:tx>
          <c:spPr>
            <a:ln w="28575" cap="rnd">
              <a:solidFill>
                <a:schemeClr val="accent2"/>
              </a:solidFill>
              <a:round/>
            </a:ln>
            <a:effectLst/>
          </c:spPr>
          <c:marker>
            <c:symbol val="none"/>
          </c:marker>
          <c:cat>
            <c:strRef>
              <c:f>Hoja2!$D$1:$E$1</c:f>
              <c:strCache>
                <c:ptCount val="2"/>
                <c:pt idx="0">
                  <c:v>Media Ordinaria</c:v>
                </c:pt>
                <c:pt idx="1">
                  <c:v>Media Ajustada</c:v>
                </c:pt>
              </c:strCache>
            </c:strRef>
          </c:cat>
          <c:val>
            <c:numRef>
              <c:f>Hoja2!$D$3:$E$3</c:f>
              <c:numCache>
                <c:formatCode>0.00</c:formatCode>
                <c:ptCount val="2"/>
                <c:pt idx="0">
                  <c:v>2725.6669999999999</c:v>
                </c:pt>
                <c:pt idx="1">
                  <c:v>2725.6669999999999</c:v>
                </c:pt>
              </c:numCache>
            </c:numRef>
          </c:val>
          <c:smooth val="0"/>
          <c:extLst>
            <c:ext xmlns:c16="http://schemas.microsoft.com/office/drawing/2014/chart" uri="{C3380CC4-5D6E-409C-BE32-E72D297353CC}">
              <c16:uniqueId val="{00000001-BEB9-49CC-9210-DC8227025E3F}"/>
            </c:ext>
          </c:extLst>
        </c:ser>
        <c:ser>
          <c:idx val="2"/>
          <c:order val="2"/>
          <c:tx>
            <c:strRef>
              <c:f>Hoja2!$C$4</c:f>
              <c:strCache>
                <c:ptCount val="1"/>
                <c:pt idx="0">
                  <c:v>T3</c:v>
                </c:pt>
              </c:strCache>
            </c:strRef>
          </c:tx>
          <c:spPr>
            <a:ln w="28575" cap="rnd">
              <a:solidFill>
                <a:schemeClr val="accent3"/>
              </a:solidFill>
              <a:round/>
            </a:ln>
            <a:effectLst/>
          </c:spPr>
          <c:marker>
            <c:symbol val="none"/>
          </c:marker>
          <c:cat>
            <c:strRef>
              <c:f>Hoja2!$D$1:$E$1</c:f>
              <c:strCache>
                <c:ptCount val="2"/>
                <c:pt idx="0">
                  <c:v>Media Ordinaria</c:v>
                </c:pt>
                <c:pt idx="1">
                  <c:v>Media Ajustada</c:v>
                </c:pt>
              </c:strCache>
            </c:strRef>
          </c:cat>
          <c:val>
            <c:numRef>
              <c:f>Hoja2!$D$4:$E$4</c:f>
              <c:numCache>
                <c:formatCode>0.00</c:formatCode>
                <c:ptCount val="2"/>
                <c:pt idx="0">
                  <c:v>2677.8330000000001</c:v>
                </c:pt>
                <c:pt idx="1">
                  <c:v>2677.8330000000001</c:v>
                </c:pt>
              </c:numCache>
            </c:numRef>
          </c:val>
          <c:smooth val="0"/>
          <c:extLst>
            <c:ext xmlns:c16="http://schemas.microsoft.com/office/drawing/2014/chart" uri="{C3380CC4-5D6E-409C-BE32-E72D297353CC}">
              <c16:uniqueId val="{00000002-BEB9-49CC-9210-DC8227025E3F}"/>
            </c:ext>
          </c:extLst>
        </c:ser>
        <c:ser>
          <c:idx val="3"/>
          <c:order val="3"/>
          <c:tx>
            <c:strRef>
              <c:f>Hoja2!$C$5</c:f>
              <c:strCache>
                <c:ptCount val="1"/>
                <c:pt idx="0">
                  <c:v>1</c:v>
                </c:pt>
              </c:strCache>
            </c:strRef>
          </c:tx>
          <c:spPr>
            <a:ln w="28575" cap="rnd">
              <a:solidFill>
                <a:schemeClr val="accent4"/>
              </a:solidFill>
              <a:round/>
            </a:ln>
            <a:effectLst/>
          </c:spPr>
          <c:marker>
            <c:symbol val="none"/>
          </c:marker>
          <c:cat>
            <c:strRef>
              <c:f>Hoja2!$D$1:$E$1</c:f>
              <c:strCache>
                <c:ptCount val="2"/>
                <c:pt idx="0">
                  <c:v>Media Ordinaria</c:v>
                </c:pt>
                <c:pt idx="1">
                  <c:v>Media Ajustada</c:v>
                </c:pt>
              </c:strCache>
            </c:strRef>
          </c:cat>
          <c:val>
            <c:numRef>
              <c:f>Hoja2!$D$5:$E$5</c:f>
              <c:numCache>
                <c:formatCode>General</c:formatCode>
                <c:ptCount val="2"/>
                <c:pt idx="0">
                  <c:v>3013</c:v>
                </c:pt>
                <c:pt idx="1">
                  <c:v>2260.2220000000002</c:v>
                </c:pt>
              </c:numCache>
            </c:numRef>
          </c:val>
          <c:smooth val="0"/>
          <c:extLst>
            <c:ext xmlns:c16="http://schemas.microsoft.com/office/drawing/2014/chart" uri="{C3380CC4-5D6E-409C-BE32-E72D297353CC}">
              <c16:uniqueId val="{00000003-BEB9-49CC-9210-DC8227025E3F}"/>
            </c:ext>
          </c:extLst>
        </c:ser>
        <c:ser>
          <c:idx val="4"/>
          <c:order val="4"/>
          <c:tx>
            <c:strRef>
              <c:f>Hoja2!$C$6</c:f>
              <c:strCache>
                <c:ptCount val="1"/>
                <c:pt idx="0">
                  <c:v>2</c:v>
                </c:pt>
              </c:strCache>
            </c:strRef>
          </c:tx>
          <c:spPr>
            <a:ln w="28575" cap="rnd">
              <a:solidFill>
                <a:schemeClr val="accent5"/>
              </a:solidFill>
              <a:round/>
            </a:ln>
            <a:effectLst/>
          </c:spPr>
          <c:marker>
            <c:symbol val="none"/>
          </c:marker>
          <c:cat>
            <c:strRef>
              <c:f>Hoja2!$D$1:$E$1</c:f>
              <c:strCache>
                <c:ptCount val="2"/>
                <c:pt idx="0">
                  <c:v>Media Ordinaria</c:v>
                </c:pt>
                <c:pt idx="1">
                  <c:v>Media Ajustada</c:v>
                </c:pt>
              </c:strCache>
            </c:strRef>
          </c:cat>
          <c:val>
            <c:numRef>
              <c:f>Hoja2!$D$6:$E$6</c:f>
              <c:numCache>
                <c:formatCode>General</c:formatCode>
                <c:ptCount val="2"/>
                <c:pt idx="0">
                  <c:v>1055</c:v>
                </c:pt>
                <c:pt idx="1">
                  <c:v>2329.8890000000001</c:v>
                </c:pt>
              </c:numCache>
            </c:numRef>
          </c:val>
          <c:smooth val="0"/>
          <c:extLst>
            <c:ext xmlns:c16="http://schemas.microsoft.com/office/drawing/2014/chart" uri="{C3380CC4-5D6E-409C-BE32-E72D297353CC}">
              <c16:uniqueId val="{00000004-BEB9-49CC-9210-DC8227025E3F}"/>
            </c:ext>
          </c:extLst>
        </c:ser>
        <c:ser>
          <c:idx val="5"/>
          <c:order val="5"/>
          <c:tx>
            <c:strRef>
              <c:f>Hoja2!$C$7</c:f>
              <c:strCache>
                <c:ptCount val="1"/>
                <c:pt idx="0">
                  <c:v>3</c:v>
                </c:pt>
              </c:strCache>
            </c:strRef>
          </c:tx>
          <c:spPr>
            <a:ln w="28575" cap="rnd">
              <a:solidFill>
                <a:schemeClr val="accent6"/>
              </a:solidFill>
              <a:round/>
            </a:ln>
            <a:effectLst/>
          </c:spPr>
          <c:marker>
            <c:symbol val="none"/>
          </c:marker>
          <c:cat>
            <c:strRef>
              <c:f>Hoja2!$D$1:$E$1</c:f>
              <c:strCache>
                <c:ptCount val="2"/>
                <c:pt idx="0">
                  <c:v>Media Ordinaria</c:v>
                </c:pt>
                <c:pt idx="1">
                  <c:v>Media Ajustada</c:v>
                </c:pt>
              </c:strCache>
            </c:strRef>
          </c:cat>
          <c:val>
            <c:numRef>
              <c:f>Hoja2!$D$7:$E$7</c:f>
              <c:numCache>
                <c:formatCode>General</c:formatCode>
                <c:ptCount val="2"/>
                <c:pt idx="0">
                  <c:v>3055</c:v>
                </c:pt>
                <c:pt idx="1">
                  <c:v>2901.8890000000001</c:v>
                </c:pt>
              </c:numCache>
            </c:numRef>
          </c:val>
          <c:smooth val="0"/>
          <c:extLst>
            <c:ext xmlns:c16="http://schemas.microsoft.com/office/drawing/2014/chart" uri="{C3380CC4-5D6E-409C-BE32-E72D297353CC}">
              <c16:uniqueId val="{00000005-BEB9-49CC-9210-DC8227025E3F}"/>
            </c:ext>
          </c:extLst>
        </c:ser>
        <c:ser>
          <c:idx val="6"/>
          <c:order val="6"/>
          <c:tx>
            <c:strRef>
              <c:f>Hoja2!$C$8</c:f>
              <c:strCache>
                <c:ptCount val="1"/>
                <c:pt idx="0">
                  <c:v>4</c:v>
                </c:pt>
              </c:strCache>
            </c:strRef>
          </c:tx>
          <c:spPr>
            <a:ln w="28575" cap="rnd">
              <a:solidFill>
                <a:schemeClr val="accent1">
                  <a:lumMod val="60000"/>
                </a:schemeClr>
              </a:solidFill>
              <a:round/>
            </a:ln>
            <a:effectLst/>
          </c:spPr>
          <c:marker>
            <c:symbol val="none"/>
          </c:marker>
          <c:cat>
            <c:strRef>
              <c:f>Hoja2!$D$1:$E$1</c:f>
              <c:strCache>
                <c:ptCount val="2"/>
                <c:pt idx="0">
                  <c:v>Media Ordinaria</c:v>
                </c:pt>
                <c:pt idx="1">
                  <c:v>Media Ajustada</c:v>
                </c:pt>
              </c:strCache>
            </c:strRef>
          </c:cat>
          <c:val>
            <c:numRef>
              <c:f>Hoja2!$D$8:$E$8</c:f>
              <c:numCache>
                <c:formatCode>General</c:formatCode>
                <c:ptCount val="2"/>
                <c:pt idx="0">
                  <c:v>3018</c:v>
                </c:pt>
                <c:pt idx="1">
                  <c:v>2864.8890000000001</c:v>
                </c:pt>
              </c:numCache>
            </c:numRef>
          </c:val>
          <c:smooth val="0"/>
          <c:extLst>
            <c:ext xmlns:c16="http://schemas.microsoft.com/office/drawing/2014/chart" uri="{C3380CC4-5D6E-409C-BE32-E72D297353CC}">
              <c16:uniqueId val="{00000006-BEB9-49CC-9210-DC8227025E3F}"/>
            </c:ext>
          </c:extLst>
        </c:ser>
        <c:ser>
          <c:idx val="7"/>
          <c:order val="7"/>
          <c:tx>
            <c:strRef>
              <c:f>Hoja2!$C$9</c:f>
              <c:strCache>
                <c:ptCount val="1"/>
                <c:pt idx="0">
                  <c:v>5</c:v>
                </c:pt>
              </c:strCache>
            </c:strRef>
          </c:tx>
          <c:spPr>
            <a:ln w="28575" cap="rnd">
              <a:solidFill>
                <a:schemeClr val="accent2">
                  <a:lumMod val="60000"/>
                </a:schemeClr>
              </a:solidFill>
              <a:round/>
            </a:ln>
            <a:effectLst/>
          </c:spPr>
          <c:marker>
            <c:symbol val="none"/>
          </c:marker>
          <c:cat>
            <c:strRef>
              <c:f>Hoja2!$D$1:$E$1</c:f>
              <c:strCache>
                <c:ptCount val="2"/>
                <c:pt idx="0">
                  <c:v>Media Ordinaria</c:v>
                </c:pt>
                <c:pt idx="1">
                  <c:v>Media Ajustada</c:v>
                </c:pt>
              </c:strCache>
            </c:strRef>
          </c:cat>
          <c:val>
            <c:numRef>
              <c:f>Hoja2!$D$9:$E$9</c:f>
              <c:numCache>
                <c:formatCode>General</c:formatCode>
                <c:ptCount val="2"/>
                <c:pt idx="0">
                  <c:v>2065</c:v>
                </c:pt>
                <c:pt idx="1">
                  <c:v>2024.222</c:v>
                </c:pt>
              </c:numCache>
            </c:numRef>
          </c:val>
          <c:smooth val="0"/>
          <c:extLst>
            <c:ext xmlns:c16="http://schemas.microsoft.com/office/drawing/2014/chart" uri="{C3380CC4-5D6E-409C-BE32-E72D297353CC}">
              <c16:uniqueId val="{00000007-BEB9-49CC-9210-DC8227025E3F}"/>
            </c:ext>
          </c:extLst>
        </c:ser>
        <c:ser>
          <c:idx val="8"/>
          <c:order val="8"/>
          <c:tx>
            <c:strRef>
              <c:f>Hoja2!$C$10</c:f>
              <c:strCache>
                <c:ptCount val="1"/>
                <c:pt idx="0">
                  <c:v>6</c:v>
                </c:pt>
              </c:strCache>
            </c:strRef>
          </c:tx>
          <c:spPr>
            <a:ln w="28575" cap="rnd">
              <a:solidFill>
                <a:schemeClr val="accent3">
                  <a:lumMod val="60000"/>
                </a:schemeClr>
              </a:solidFill>
              <a:round/>
            </a:ln>
            <a:effectLst/>
          </c:spPr>
          <c:marker>
            <c:symbol val="none"/>
          </c:marker>
          <c:cat>
            <c:strRef>
              <c:f>Hoja2!$D$1:$E$1</c:f>
              <c:strCache>
                <c:ptCount val="2"/>
                <c:pt idx="0">
                  <c:v>Media Ordinaria</c:v>
                </c:pt>
                <c:pt idx="1">
                  <c:v>Media Ajustada</c:v>
                </c:pt>
              </c:strCache>
            </c:strRef>
          </c:cat>
          <c:val>
            <c:numRef>
              <c:f>Hoja2!$D$10:$E$10</c:f>
              <c:numCache>
                <c:formatCode>General</c:formatCode>
                <c:ptCount val="2"/>
                <c:pt idx="0">
                  <c:v>2148</c:v>
                </c:pt>
                <c:pt idx="1">
                  <c:v>1822.8889999999999</c:v>
                </c:pt>
              </c:numCache>
            </c:numRef>
          </c:val>
          <c:smooth val="0"/>
          <c:extLst>
            <c:ext xmlns:c16="http://schemas.microsoft.com/office/drawing/2014/chart" uri="{C3380CC4-5D6E-409C-BE32-E72D297353CC}">
              <c16:uniqueId val="{00000008-BEB9-49CC-9210-DC8227025E3F}"/>
            </c:ext>
          </c:extLst>
        </c:ser>
        <c:ser>
          <c:idx val="9"/>
          <c:order val="9"/>
          <c:tx>
            <c:strRef>
              <c:f>Hoja2!$C$11</c:f>
              <c:strCache>
                <c:ptCount val="1"/>
                <c:pt idx="0">
                  <c:v>7</c:v>
                </c:pt>
              </c:strCache>
            </c:strRef>
          </c:tx>
          <c:spPr>
            <a:ln w="28575" cap="rnd">
              <a:solidFill>
                <a:schemeClr val="accent4">
                  <a:lumMod val="60000"/>
                </a:schemeClr>
              </a:solidFill>
              <a:round/>
            </a:ln>
            <a:effectLst/>
          </c:spPr>
          <c:marker>
            <c:symbol val="none"/>
          </c:marker>
          <c:cat>
            <c:strRef>
              <c:f>Hoja2!$D$1:$E$1</c:f>
              <c:strCache>
                <c:ptCount val="2"/>
                <c:pt idx="0">
                  <c:v>Media Ordinaria</c:v>
                </c:pt>
                <c:pt idx="1">
                  <c:v>Media Ajustada</c:v>
                </c:pt>
              </c:strCache>
            </c:strRef>
          </c:cat>
          <c:val>
            <c:numRef>
              <c:f>Hoja2!$D$11:$E$11</c:f>
              <c:numCache>
                <c:formatCode>General</c:formatCode>
                <c:ptCount val="2"/>
                <c:pt idx="0">
                  <c:v>3265</c:v>
                </c:pt>
                <c:pt idx="1">
                  <c:v>2512.2220000000002</c:v>
                </c:pt>
              </c:numCache>
            </c:numRef>
          </c:val>
          <c:smooth val="0"/>
          <c:extLst>
            <c:ext xmlns:c16="http://schemas.microsoft.com/office/drawing/2014/chart" uri="{C3380CC4-5D6E-409C-BE32-E72D297353CC}">
              <c16:uniqueId val="{00000009-BEB9-49CC-9210-DC8227025E3F}"/>
            </c:ext>
          </c:extLst>
        </c:ser>
        <c:ser>
          <c:idx val="10"/>
          <c:order val="10"/>
          <c:tx>
            <c:strRef>
              <c:f>Hoja2!$C$12</c:f>
              <c:strCache>
                <c:ptCount val="1"/>
                <c:pt idx="0">
                  <c:v>8</c:v>
                </c:pt>
              </c:strCache>
            </c:strRef>
          </c:tx>
          <c:spPr>
            <a:ln w="28575" cap="rnd">
              <a:solidFill>
                <a:schemeClr val="accent5">
                  <a:lumMod val="60000"/>
                </a:schemeClr>
              </a:solidFill>
              <a:round/>
            </a:ln>
            <a:effectLst/>
          </c:spPr>
          <c:marker>
            <c:symbol val="none"/>
          </c:marker>
          <c:cat>
            <c:strRef>
              <c:f>Hoja2!$D$1:$E$1</c:f>
              <c:strCache>
                <c:ptCount val="2"/>
                <c:pt idx="0">
                  <c:v>Media Ordinaria</c:v>
                </c:pt>
                <c:pt idx="1">
                  <c:v>Media Ajustada</c:v>
                </c:pt>
              </c:strCache>
            </c:strRef>
          </c:cat>
          <c:val>
            <c:numRef>
              <c:f>Hoja2!$D$12:$E$12</c:f>
              <c:numCache>
                <c:formatCode>General</c:formatCode>
                <c:ptCount val="2"/>
                <c:pt idx="0">
                  <c:v>1253</c:v>
                </c:pt>
                <c:pt idx="1">
                  <c:v>2527.8890000000001</c:v>
                </c:pt>
              </c:numCache>
            </c:numRef>
          </c:val>
          <c:smooth val="0"/>
          <c:extLst>
            <c:ext xmlns:c16="http://schemas.microsoft.com/office/drawing/2014/chart" uri="{C3380CC4-5D6E-409C-BE32-E72D297353CC}">
              <c16:uniqueId val="{0000000A-BEB9-49CC-9210-DC8227025E3F}"/>
            </c:ext>
          </c:extLst>
        </c:ser>
        <c:ser>
          <c:idx val="11"/>
          <c:order val="11"/>
          <c:tx>
            <c:strRef>
              <c:f>Hoja2!$C$13</c:f>
              <c:strCache>
                <c:ptCount val="1"/>
                <c:pt idx="0">
                  <c:v>9</c:v>
                </c:pt>
              </c:strCache>
            </c:strRef>
          </c:tx>
          <c:spPr>
            <a:ln w="28575" cap="rnd">
              <a:solidFill>
                <a:schemeClr val="accent6">
                  <a:lumMod val="60000"/>
                </a:schemeClr>
              </a:solidFill>
              <a:round/>
            </a:ln>
            <a:effectLst/>
          </c:spPr>
          <c:marker>
            <c:symbol val="none"/>
          </c:marker>
          <c:cat>
            <c:strRef>
              <c:f>Hoja2!$D$1:$E$1</c:f>
              <c:strCache>
                <c:ptCount val="2"/>
                <c:pt idx="0">
                  <c:v>Media Ordinaria</c:v>
                </c:pt>
                <c:pt idx="1">
                  <c:v>Media Ajustada</c:v>
                </c:pt>
              </c:strCache>
            </c:strRef>
          </c:cat>
          <c:val>
            <c:numRef>
              <c:f>Hoja2!$D$13:$E$13</c:f>
              <c:numCache>
                <c:formatCode>General</c:formatCode>
                <c:ptCount val="2"/>
                <c:pt idx="0">
                  <c:v>2268</c:v>
                </c:pt>
                <c:pt idx="1">
                  <c:v>1942.8889999999999</c:v>
                </c:pt>
              </c:numCache>
            </c:numRef>
          </c:val>
          <c:smooth val="0"/>
          <c:extLst>
            <c:ext xmlns:c16="http://schemas.microsoft.com/office/drawing/2014/chart" uri="{C3380CC4-5D6E-409C-BE32-E72D297353CC}">
              <c16:uniqueId val="{0000000B-BEB9-49CC-9210-DC8227025E3F}"/>
            </c:ext>
          </c:extLst>
        </c:ser>
        <c:ser>
          <c:idx val="12"/>
          <c:order val="12"/>
          <c:tx>
            <c:strRef>
              <c:f>Hoja2!$C$14</c:f>
              <c:strCache>
                <c:ptCount val="1"/>
                <c:pt idx="0">
                  <c:v>10</c:v>
                </c:pt>
              </c:strCache>
            </c:strRef>
          </c:tx>
          <c:spPr>
            <a:ln w="28575" cap="rnd">
              <a:solidFill>
                <a:schemeClr val="accent1">
                  <a:lumMod val="80000"/>
                  <a:lumOff val="20000"/>
                </a:schemeClr>
              </a:solidFill>
              <a:round/>
            </a:ln>
            <a:effectLst/>
          </c:spPr>
          <c:marker>
            <c:symbol val="none"/>
          </c:marker>
          <c:cat>
            <c:strRef>
              <c:f>Hoja2!$D$1:$E$1</c:f>
              <c:strCache>
                <c:ptCount val="2"/>
                <c:pt idx="0">
                  <c:v>Media Ordinaria</c:v>
                </c:pt>
                <c:pt idx="1">
                  <c:v>Media Ajustada</c:v>
                </c:pt>
              </c:strCache>
            </c:strRef>
          </c:cat>
          <c:val>
            <c:numRef>
              <c:f>Hoja2!$D$14:$E$14</c:f>
              <c:numCache>
                <c:formatCode>General</c:formatCode>
                <c:ptCount val="2"/>
                <c:pt idx="0">
                  <c:v>1293</c:v>
                </c:pt>
                <c:pt idx="1">
                  <c:v>2567.8890000000001</c:v>
                </c:pt>
              </c:numCache>
            </c:numRef>
          </c:val>
          <c:smooth val="0"/>
          <c:extLst>
            <c:ext xmlns:c16="http://schemas.microsoft.com/office/drawing/2014/chart" uri="{C3380CC4-5D6E-409C-BE32-E72D297353CC}">
              <c16:uniqueId val="{0000000C-BEB9-49CC-9210-DC8227025E3F}"/>
            </c:ext>
          </c:extLst>
        </c:ser>
        <c:ser>
          <c:idx val="13"/>
          <c:order val="13"/>
          <c:tx>
            <c:strRef>
              <c:f>Hoja2!$C$15</c:f>
              <c:strCache>
                <c:ptCount val="1"/>
                <c:pt idx="0">
                  <c:v>11</c:v>
                </c:pt>
              </c:strCache>
            </c:strRef>
          </c:tx>
          <c:spPr>
            <a:ln w="28575" cap="rnd">
              <a:solidFill>
                <a:schemeClr val="accent2">
                  <a:lumMod val="80000"/>
                  <a:lumOff val="20000"/>
                </a:schemeClr>
              </a:solidFill>
              <a:round/>
            </a:ln>
            <a:effectLst/>
          </c:spPr>
          <c:marker>
            <c:symbol val="none"/>
          </c:marker>
          <c:cat>
            <c:strRef>
              <c:f>Hoja2!$D$1:$E$1</c:f>
              <c:strCache>
                <c:ptCount val="2"/>
                <c:pt idx="0">
                  <c:v>Media Ordinaria</c:v>
                </c:pt>
                <c:pt idx="1">
                  <c:v>Media Ajustada</c:v>
                </c:pt>
              </c:strCache>
            </c:strRef>
          </c:cat>
          <c:val>
            <c:numRef>
              <c:f>Hoja2!$D$15:$E$15</c:f>
              <c:numCache>
                <c:formatCode>General</c:formatCode>
                <c:ptCount val="2"/>
                <c:pt idx="0">
                  <c:v>3380</c:v>
                </c:pt>
                <c:pt idx="1">
                  <c:v>3054.8890000000001</c:v>
                </c:pt>
              </c:numCache>
            </c:numRef>
          </c:val>
          <c:smooth val="0"/>
          <c:extLst>
            <c:ext xmlns:c16="http://schemas.microsoft.com/office/drawing/2014/chart" uri="{C3380CC4-5D6E-409C-BE32-E72D297353CC}">
              <c16:uniqueId val="{0000000D-BEB9-49CC-9210-DC8227025E3F}"/>
            </c:ext>
          </c:extLst>
        </c:ser>
        <c:ser>
          <c:idx val="14"/>
          <c:order val="14"/>
          <c:tx>
            <c:strRef>
              <c:f>Hoja2!$C$16</c:f>
              <c:strCache>
                <c:ptCount val="1"/>
                <c:pt idx="0">
                  <c:v>12</c:v>
                </c:pt>
              </c:strCache>
            </c:strRef>
          </c:tx>
          <c:spPr>
            <a:ln w="28575" cap="rnd">
              <a:solidFill>
                <a:schemeClr val="accent3">
                  <a:lumMod val="80000"/>
                  <a:lumOff val="20000"/>
                </a:schemeClr>
              </a:solidFill>
              <a:round/>
            </a:ln>
            <a:effectLst/>
          </c:spPr>
          <c:marker>
            <c:symbol val="none"/>
          </c:marker>
          <c:cat>
            <c:strRef>
              <c:f>Hoja2!$D$1:$E$1</c:f>
              <c:strCache>
                <c:ptCount val="2"/>
                <c:pt idx="0">
                  <c:v>Media Ordinaria</c:v>
                </c:pt>
                <c:pt idx="1">
                  <c:v>Media Ajustada</c:v>
                </c:pt>
              </c:strCache>
            </c:strRef>
          </c:cat>
          <c:val>
            <c:numRef>
              <c:f>Hoja2!$D$16:$E$16</c:f>
              <c:numCache>
                <c:formatCode>General</c:formatCode>
                <c:ptCount val="2"/>
                <c:pt idx="0">
                  <c:v>2385</c:v>
                </c:pt>
                <c:pt idx="1">
                  <c:v>1632.222</c:v>
                </c:pt>
              </c:numCache>
            </c:numRef>
          </c:val>
          <c:smooth val="0"/>
          <c:extLst>
            <c:ext xmlns:c16="http://schemas.microsoft.com/office/drawing/2014/chart" uri="{C3380CC4-5D6E-409C-BE32-E72D297353CC}">
              <c16:uniqueId val="{0000000E-BEB9-49CC-9210-DC8227025E3F}"/>
            </c:ext>
          </c:extLst>
        </c:ser>
        <c:ser>
          <c:idx val="15"/>
          <c:order val="15"/>
          <c:tx>
            <c:strRef>
              <c:f>Hoja2!$C$17</c:f>
              <c:strCache>
                <c:ptCount val="1"/>
                <c:pt idx="0">
                  <c:v>13</c:v>
                </c:pt>
              </c:strCache>
            </c:strRef>
          </c:tx>
          <c:spPr>
            <a:ln w="28575" cap="rnd">
              <a:solidFill>
                <a:schemeClr val="accent4">
                  <a:lumMod val="80000"/>
                  <a:lumOff val="20000"/>
                </a:schemeClr>
              </a:solidFill>
              <a:round/>
            </a:ln>
            <a:effectLst/>
          </c:spPr>
          <c:marker>
            <c:symbol val="none"/>
          </c:marker>
          <c:cat>
            <c:strRef>
              <c:f>Hoja2!$D$1:$E$1</c:f>
              <c:strCache>
                <c:ptCount val="2"/>
                <c:pt idx="0">
                  <c:v>Media Ordinaria</c:v>
                </c:pt>
                <c:pt idx="1">
                  <c:v>Media Ajustada</c:v>
                </c:pt>
              </c:strCache>
            </c:strRef>
          </c:cat>
          <c:val>
            <c:numRef>
              <c:f>Hoja2!$D$17:$E$17</c:f>
              <c:numCache>
                <c:formatCode>General</c:formatCode>
                <c:ptCount val="2"/>
                <c:pt idx="0">
                  <c:v>2391</c:v>
                </c:pt>
                <c:pt idx="1">
                  <c:v>2387.8890000000001</c:v>
                </c:pt>
              </c:numCache>
            </c:numRef>
          </c:val>
          <c:smooth val="0"/>
          <c:extLst>
            <c:ext xmlns:c16="http://schemas.microsoft.com/office/drawing/2014/chart" uri="{C3380CC4-5D6E-409C-BE32-E72D297353CC}">
              <c16:uniqueId val="{0000000F-BEB9-49CC-9210-DC8227025E3F}"/>
            </c:ext>
          </c:extLst>
        </c:ser>
        <c:ser>
          <c:idx val="16"/>
          <c:order val="16"/>
          <c:tx>
            <c:strRef>
              <c:f>Hoja2!$C$18</c:f>
              <c:strCache>
                <c:ptCount val="1"/>
                <c:pt idx="0">
                  <c:v>14</c:v>
                </c:pt>
              </c:strCache>
            </c:strRef>
          </c:tx>
          <c:spPr>
            <a:ln w="28575" cap="rnd">
              <a:solidFill>
                <a:schemeClr val="accent5">
                  <a:lumMod val="80000"/>
                  <a:lumOff val="20000"/>
                </a:schemeClr>
              </a:solidFill>
              <a:round/>
            </a:ln>
            <a:effectLst/>
          </c:spPr>
          <c:marker>
            <c:symbol val="none"/>
          </c:marker>
          <c:cat>
            <c:strRef>
              <c:f>Hoja2!$D$1:$E$1</c:f>
              <c:strCache>
                <c:ptCount val="2"/>
                <c:pt idx="0">
                  <c:v>Media Ordinaria</c:v>
                </c:pt>
                <c:pt idx="1">
                  <c:v>Media Ajustada</c:v>
                </c:pt>
              </c:strCache>
            </c:strRef>
          </c:cat>
          <c:val>
            <c:numRef>
              <c:f>Hoja2!$D$18:$E$18</c:f>
              <c:numCache>
                <c:formatCode>General</c:formatCode>
                <c:ptCount val="2"/>
                <c:pt idx="0">
                  <c:v>2405</c:v>
                </c:pt>
                <c:pt idx="1">
                  <c:v>2401.8890000000001</c:v>
                </c:pt>
              </c:numCache>
            </c:numRef>
          </c:val>
          <c:smooth val="0"/>
          <c:extLst>
            <c:ext xmlns:c16="http://schemas.microsoft.com/office/drawing/2014/chart" uri="{C3380CC4-5D6E-409C-BE32-E72D297353CC}">
              <c16:uniqueId val="{00000010-BEB9-49CC-9210-DC8227025E3F}"/>
            </c:ext>
          </c:extLst>
        </c:ser>
        <c:ser>
          <c:idx val="17"/>
          <c:order val="17"/>
          <c:tx>
            <c:strRef>
              <c:f>Hoja2!$C$19</c:f>
              <c:strCache>
                <c:ptCount val="1"/>
                <c:pt idx="0">
                  <c:v>15</c:v>
                </c:pt>
              </c:strCache>
            </c:strRef>
          </c:tx>
          <c:spPr>
            <a:ln w="28575" cap="rnd">
              <a:solidFill>
                <a:schemeClr val="accent6">
                  <a:lumMod val="80000"/>
                  <a:lumOff val="20000"/>
                </a:schemeClr>
              </a:solidFill>
              <a:round/>
            </a:ln>
            <a:effectLst/>
          </c:spPr>
          <c:marker>
            <c:symbol val="none"/>
          </c:marker>
          <c:cat>
            <c:strRef>
              <c:f>Hoja2!$D$1:$E$1</c:f>
              <c:strCache>
                <c:ptCount val="2"/>
                <c:pt idx="0">
                  <c:v>Media Ordinaria</c:v>
                </c:pt>
                <c:pt idx="1">
                  <c:v>Media Ajustada</c:v>
                </c:pt>
              </c:strCache>
            </c:strRef>
          </c:cat>
          <c:val>
            <c:numRef>
              <c:f>Hoja2!$D$19:$E$19</c:f>
              <c:numCache>
                <c:formatCode>General</c:formatCode>
                <c:ptCount val="2"/>
                <c:pt idx="0">
                  <c:v>2477</c:v>
                </c:pt>
                <c:pt idx="1">
                  <c:v>2323.8890000000001</c:v>
                </c:pt>
              </c:numCache>
            </c:numRef>
          </c:val>
          <c:smooth val="0"/>
          <c:extLst>
            <c:ext xmlns:c16="http://schemas.microsoft.com/office/drawing/2014/chart" uri="{C3380CC4-5D6E-409C-BE32-E72D297353CC}">
              <c16:uniqueId val="{00000011-BEB9-49CC-9210-DC8227025E3F}"/>
            </c:ext>
          </c:extLst>
        </c:ser>
        <c:ser>
          <c:idx val="18"/>
          <c:order val="18"/>
          <c:tx>
            <c:strRef>
              <c:f>Hoja2!$C$20</c:f>
              <c:strCache>
                <c:ptCount val="1"/>
                <c:pt idx="0">
                  <c:v>16</c:v>
                </c:pt>
              </c:strCache>
            </c:strRef>
          </c:tx>
          <c:spPr>
            <a:ln w="28575" cap="rnd">
              <a:solidFill>
                <a:schemeClr val="accent1">
                  <a:lumMod val="80000"/>
                </a:schemeClr>
              </a:solidFill>
              <a:round/>
            </a:ln>
            <a:effectLst/>
          </c:spPr>
          <c:marker>
            <c:symbol val="none"/>
          </c:marker>
          <c:cat>
            <c:strRef>
              <c:f>Hoja2!$D$1:$E$1</c:f>
              <c:strCache>
                <c:ptCount val="2"/>
                <c:pt idx="0">
                  <c:v>Media Ordinaria</c:v>
                </c:pt>
                <c:pt idx="1">
                  <c:v>Media Ajustada</c:v>
                </c:pt>
              </c:strCache>
            </c:strRef>
          </c:cat>
          <c:val>
            <c:numRef>
              <c:f>Hoja2!$D$20:$E$20</c:f>
              <c:numCache>
                <c:formatCode>General</c:formatCode>
                <c:ptCount val="2"/>
                <c:pt idx="0">
                  <c:v>1495</c:v>
                </c:pt>
                <c:pt idx="1">
                  <c:v>2769.8890000000001</c:v>
                </c:pt>
              </c:numCache>
            </c:numRef>
          </c:val>
          <c:smooth val="0"/>
          <c:extLst>
            <c:ext xmlns:c16="http://schemas.microsoft.com/office/drawing/2014/chart" uri="{C3380CC4-5D6E-409C-BE32-E72D297353CC}">
              <c16:uniqueId val="{00000012-BEB9-49CC-9210-DC8227025E3F}"/>
            </c:ext>
          </c:extLst>
        </c:ser>
        <c:ser>
          <c:idx val="19"/>
          <c:order val="19"/>
          <c:tx>
            <c:strRef>
              <c:f>Hoja2!$C$21</c:f>
              <c:strCache>
                <c:ptCount val="1"/>
                <c:pt idx="0">
                  <c:v>17</c:v>
                </c:pt>
              </c:strCache>
            </c:strRef>
          </c:tx>
          <c:spPr>
            <a:ln w="28575" cap="rnd">
              <a:solidFill>
                <a:schemeClr val="accent2">
                  <a:lumMod val="80000"/>
                </a:schemeClr>
              </a:solidFill>
              <a:round/>
            </a:ln>
            <a:effectLst/>
          </c:spPr>
          <c:marker>
            <c:symbol val="none"/>
          </c:marker>
          <c:cat>
            <c:strRef>
              <c:f>Hoja2!$D$1:$E$1</c:f>
              <c:strCache>
                <c:ptCount val="2"/>
                <c:pt idx="0">
                  <c:v>Media Ordinaria</c:v>
                </c:pt>
                <c:pt idx="1">
                  <c:v>Media Ajustada</c:v>
                </c:pt>
              </c:strCache>
            </c:strRef>
          </c:cat>
          <c:val>
            <c:numRef>
              <c:f>Hoja2!$D$21:$E$21</c:f>
              <c:numCache>
                <c:formatCode>General</c:formatCode>
                <c:ptCount val="2"/>
                <c:pt idx="0">
                  <c:v>2572</c:v>
                </c:pt>
                <c:pt idx="1">
                  <c:v>2568.8890000000001</c:v>
                </c:pt>
              </c:numCache>
            </c:numRef>
          </c:val>
          <c:smooth val="0"/>
          <c:extLst>
            <c:ext xmlns:c16="http://schemas.microsoft.com/office/drawing/2014/chart" uri="{C3380CC4-5D6E-409C-BE32-E72D297353CC}">
              <c16:uniqueId val="{00000013-BEB9-49CC-9210-DC8227025E3F}"/>
            </c:ext>
          </c:extLst>
        </c:ser>
        <c:ser>
          <c:idx val="20"/>
          <c:order val="20"/>
          <c:tx>
            <c:strRef>
              <c:f>Hoja2!$C$22</c:f>
              <c:strCache>
                <c:ptCount val="1"/>
                <c:pt idx="0">
                  <c:v>18</c:v>
                </c:pt>
              </c:strCache>
            </c:strRef>
          </c:tx>
          <c:spPr>
            <a:ln w="28575" cap="rnd">
              <a:solidFill>
                <a:schemeClr val="accent3">
                  <a:lumMod val="80000"/>
                </a:schemeClr>
              </a:solidFill>
              <a:round/>
            </a:ln>
            <a:effectLst/>
          </c:spPr>
          <c:marker>
            <c:symbol val="none"/>
          </c:marker>
          <c:cat>
            <c:strRef>
              <c:f>Hoja2!$D$1:$E$1</c:f>
              <c:strCache>
                <c:ptCount val="2"/>
                <c:pt idx="0">
                  <c:v>Media Ordinaria</c:v>
                </c:pt>
                <c:pt idx="1">
                  <c:v>Media Ajustada</c:v>
                </c:pt>
              </c:strCache>
            </c:strRef>
          </c:cat>
          <c:val>
            <c:numRef>
              <c:f>Hoja2!$D$22:$E$22</c:f>
              <c:numCache>
                <c:formatCode>General</c:formatCode>
                <c:ptCount val="2"/>
                <c:pt idx="0">
                  <c:v>2603</c:v>
                </c:pt>
                <c:pt idx="1">
                  <c:v>2562.2220000000002</c:v>
                </c:pt>
              </c:numCache>
            </c:numRef>
          </c:val>
          <c:smooth val="0"/>
          <c:extLst>
            <c:ext xmlns:c16="http://schemas.microsoft.com/office/drawing/2014/chart" uri="{C3380CC4-5D6E-409C-BE32-E72D297353CC}">
              <c16:uniqueId val="{00000014-BEB9-49CC-9210-DC8227025E3F}"/>
            </c:ext>
          </c:extLst>
        </c:ser>
        <c:ser>
          <c:idx val="21"/>
          <c:order val="21"/>
          <c:tx>
            <c:strRef>
              <c:f>Hoja2!$C$23</c:f>
              <c:strCache>
                <c:ptCount val="1"/>
                <c:pt idx="0">
                  <c:v>19</c:v>
                </c:pt>
              </c:strCache>
            </c:strRef>
          </c:tx>
          <c:spPr>
            <a:ln w="28575" cap="rnd">
              <a:solidFill>
                <a:schemeClr val="accent4">
                  <a:lumMod val="80000"/>
                </a:schemeClr>
              </a:solidFill>
              <a:round/>
            </a:ln>
            <a:effectLst/>
          </c:spPr>
          <c:marker>
            <c:symbol val="none"/>
          </c:marker>
          <c:cat>
            <c:strRef>
              <c:f>Hoja2!$D$1:$E$1</c:f>
              <c:strCache>
                <c:ptCount val="2"/>
                <c:pt idx="0">
                  <c:v>Media Ordinaria</c:v>
                </c:pt>
                <c:pt idx="1">
                  <c:v>Media Ajustada</c:v>
                </c:pt>
              </c:strCache>
            </c:strRef>
          </c:cat>
          <c:val>
            <c:numRef>
              <c:f>Hoja2!$D$23:$E$23</c:f>
              <c:numCache>
                <c:formatCode>General</c:formatCode>
                <c:ptCount val="2"/>
                <c:pt idx="0">
                  <c:v>3643</c:v>
                </c:pt>
                <c:pt idx="1">
                  <c:v>2890.2220000000002</c:v>
                </c:pt>
              </c:numCache>
            </c:numRef>
          </c:val>
          <c:smooth val="0"/>
          <c:extLst>
            <c:ext xmlns:c16="http://schemas.microsoft.com/office/drawing/2014/chart" uri="{C3380CC4-5D6E-409C-BE32-E72D297353CC}">
              <c16:uniqueId val="{00000015-BEB9-49CC-9210-DC8227025E3F}"/>
            </c:ext>
          </c:extLst>
        </c:ser>
        <c:ser>
          <c:idx val="22"/>
          <c:order val="22"/>
          <c:tx>
            <c:strRef>
              <c:f>Hoja2!$C$24</c:f>
              <c:strCache>
                <c:ptCount val="1"/>
                <c:pt idx="0">
                  <c:v>20</c:v>
                </c:pt>
              </c:strCache>
            </c:strRef>
          </c:tx>
          <c:spPr>
            <a:ln w="28575" cap="rnd">
              <a:solidFill>
                <a:schemeClr val="accent5">
                  <a:lumMod val="80000"/>
                </a:schemeClr>
              </a:solidFill>
              <a:round/>
            </a:ln>
            <a:effectLst/>
          </c:spPr>
          <c:marker>
            <c:symbol val="none"/>
          </c:marker>
          <c:cat>
            <c:strRef>
              <c:f>Hoja2!$D$1:$E$1</c:f>
              <c:strCache>
                <c:ptCount val="2"/>
                <c:pt idx="0">
                  <c:v>Media Ordinaria</c:v>
                </c:pt>
                <c:pt idx="1">
                  <c:v>Media Ajustada</c:v>
                </c:pt>
              </c:strCache>
            </c:strRef>
          </c:cat>
          <c:val>
            <c:numRef>
              <c:f>Hoja2!$D$24:$E$24</c:f>
              <c:numCache>
                <c:formatCode>General</c:formatCode>
                <c:ptCount val="2"/>
                <c:pt idx="0">
                  <c:v>2670</c:v>
                </c:pt>
                <c:pt idx="1">
                  <c:v>2344.8890000000001</c:v>
                </c:pt>
              </c:numCache>
            </c:numRef>
          </c:val>
          <c:smooth val="0"/>
          <c:extLst>
            <c:ext xmlns:c16="http://schemas.microsoft.com/office/drawing/2014/chart" uri="{C3380CC4-5D6E-409C-BE32-E72D297353CC}">
              <c16:uniqueId val="{00000016-BEB9-49CC-9210-DC8227025E3F}"/>
            </c:ext>
          </c:extLst>
        </c:ser>
        <c:ser>
          <c:idx val="23"/>
          <c:order val="23"/>
          <c:tx>
            <c:strRef>
              <c:f>Hoja2!$C$25</c:f>
              <c:strCache>
                <c:ptCount val="1"/>
                <c:pt idx="0">
                  <c:v>21</c:v>
                </c:pt>
              </c:strCache>
            </c:strRef>
          </c:tx>
          <c:spPr>
            <a:ln w="28575" cap="rnd">
              <a:solidFill>
                <a:schemeClr val="accent6">
                  <a:lumMod val="80000"/>
                </a:schemeClr>
              </a:solidFill>
              <a:round/>
            </a:ln>
            <a:effectLst/>
          </c:spPr>
          <c:marker>
            <c:symbol val="none"/>
          </c:marker>
          <c:cat>
            <c:strRef>
              <c:f>Hoja2!$D$1:$E$1</c:f>
              <c:strCache>
                <c:ptCount val="2"/>
                <c:pt idx="0">
                  <c:v>Media Ordinaria</c:v>
                </c:pt>
                <c:pt idx="1">
                  <c:v>Media Ajustada</c:v>
                </c:pt>
              </c:strCache>
            </c:strRef>
          </c:cat>
          <c:val>
            <c:numRef>
              <c:f>Hoja2!$D$25:$E$25</c:f>
              <c:numCache>
                <c:formatCode>General</c:formatCode>
                <c:ptCount val="2"/>
                <c:pt idx="0">
                  <c:v>1688</c:v>
                </c:pt>
                <c:pt idx="1">
                  <c:v>2962.8890000000001</c:v>
                </c:pt>
              </c:numCache>
            </c:numRef>
          </c:val>
          <c:smooth val="0"/>
          <c:extLst>
            <c:ext xmlns:c16="http://schemas.microsoft.com/office/drawing/2014/chart" uri="{C3380CC4-5D6E-409C-BE32-E72D297353CC}">
              <c16:uniqueId val="{00000017-BEB9-49CC-9210-DC8227025E3F}"/>
            </c:ext>
          </c:extLst>
        </c:ser>
        <c:ser>
          <c:idx val="24"/>
          <c:order val="24"/>
          <c:tx>
            <c:strRef>
              <c:f>Hoja2!$C$26</c:f>
              <c:strCache>
                <c:ptCount val="1"/>
                <c:pt idx="0">
                  <c:v>22</c:v>
                </c:pt>
              </c:strCache>
            </c:strRef>
          </c:tx>
          <c:spPr>
            <a:ln w="28575" cap="rnd">
              <a:solidFill>
                <a:schemeClr val="accent1">
                  <a:lumMod val="60000"/>
                  <a:lumOff val="40000"/>
                </a:schemeClr>
              </a:solidFill>
              <a:round/>
            </a:ln>
            <a:effectLst/>
          </c:spPr>
          <c:marker>
            <c:symbol val="none"/>
          </c:marker>
          <c:cat>
            <c:strRef>
              <c:f>Hoja2!$D$1:$E$1</c:f>
              <c:strCache>
                <c:ptCount val="2"/>
                <c:pt idx="0">
                  <c:v>Media Ordinaria</c:v>
                </c:pt>
                <c:pt idx="1">
                  <c:v>Media Ajustada</c:v>
                </c:pt>
              </c:strCache>
            </c:strRef>
          </c:cat>
          <c:val>
            <c:numRef>
              <c:f>Hoja2!$D$26:$E$26</c:f>
              <c:numCache>
                <c:formatCode>General</c:formatCode>
                <c:ptCount val="2"/>
                <c:pt idx="0">
                  <c:v>2705</c:v>
                </c:pt>
                <c:pt idx="1">
                  <c:v>2701.8890000000001</c:v>
                </c:pt>
              </c:numCache>
            </c:numRef>
          </c:val>
          <c:smooth val="0"/>
          <c:extLst>
            <c:ext xmlns:c16="http://schemas.microsoft.com/office/drawing/2014/chart" uri="{C3380CC4-5D6E-409C-BE32-E72D297353CC}">
              <c16:uniqueId val="{00000018-BEB9-49CC-9210-DC8227025E3F}"/>
            </c:ext>
          </c:extLst>
        </c:ser>
        <c:ser>
          <c:idx val="25"/>
          <c:order val="25"/>
          <c:tx>
            <c:strRef>
              <c:f>Hoja2!$C$27</c:f>
              <c:strCache>
                <c:ptCount val="1"/>
                <c:pt idx="0">
                  <c:v>23</c:v>
                </c:pt>
              </c:strCache>
            </c:strRef>
          </c:tx>
          <c:spPr>
            <a:ln w="28575" cap="rnd">
              <a:solidFill>
                <a:schemeClr val="accent2">
                  <a:lumMod val="60000"/>
                  <a:lumOff val="40000"/>
                </a:schemeClr>
              </a:solidFill>
              <a:round/>
            </a:ln>
            <a:effectLst/>
          </c:spPr>
          <c:marker>
            <c:symbol val="none"/>
          </c:marker>
          <c:cat>
            <c:strRef>
              <c:f>Hoja2!$D$1:$E$1</c:f>
              <c:strCache>
                <c:ptCount val="2"/>
                <c:pt idx="0">
                  <c:v>Media Ordinaria</c:v>
                </c:pt>
                <c:pt idx="1">
                  <c:v>Media Ajustada</c:v>
                </c:pt>
              </c:strCache>
            </c:strRef>
          </c:cat>
          <c:val>
            <c:numRef>
              <c:f>Hoja2!$D$27:$E$27</c:f>
              <c:numCache>
                <c:formatCode>General</c:formatCode>
                <c:ptCount val="2"/>
                <c:pt idx="0">
                  <c:v>2770</c:v>
                </c:pt>
                <c:pt idx="1">
                  <c:v>2444.8890000000001</c:v>
                </c:pt>
              </c:numCache>
            </c:numRef>
          </c:val>
          <c:smooth val="0"/>
          <c:extLst>
            <c:ext xmlns:c16="http://schemas.microsoft.com/office/drawing/2014/chart" uri="{C3380CC4-5D6E-409C-BE32-E72D297353CC}">
              <c16:uniqueId val="{00000019-BEB9-49CC-9210-DC8227025E3F}"/>
            </c:ext>
          </c:extLst>
        </c:ser>
        <c:ser>
          <c:idx val="26"/>
          <c:order val="26"/>
          <c:tx>
            <c:strRef>
              <c:f>Hoja2!$C$28</c:f>
              <c:strCache>
                <c:ptCount val="1"/>
                <c:pt idx="0">
                  <c:v>24</c:v>
                </c:pt>
              </c:strCache>
            </c:strRef>
          </c:tx>
          <c:spPr>
            <a:ln w="28575" cap="rnd">
              <a:solidFill>
                <a:schemeClr val="accent3">
                  <a:lumMod val="60000"/>
                  <a:lumOff val="40000"/>
                </a:schemeClr>
              </a:solidFill>
              <a:round/>
            </a:ln>
            <a:effectLst/>
          </c:spPr>
          <c:marker>
            <c:symbol val="none"/>
          </c:marker>
          <c:cat>
            <c:strRef>
              <c:f>Hoja2!$D$1:$E$1</c:f>
              <c:strCache>
                <c:ptCount val="2"/>
                <c:pt idx="0">
                  <c:v>Media Ordinaria</c:v>
                </c:pt>
                <c:pt idx="1">
                  <c:v>Media Ajustada</c:v>
                </c:pt>
              </c:strCache>
            </c:strRef>
          </c:cat>
          <c:val>
            <c:numRef>
              <c:f>Hoja2!$D$28:$E$28</c:f>
              <c:numCache>
                <c:formatCode>General</c:formatCode>
                <c:ptCount val="2"/>
                <c:pt idx="0">
                  <c:v>2783</c:v>
                </c:pt>
                <c:pt idx="1">
                  <c:v>2629.8890000000001</c:v>
                </c:pt>
              </c:numCache>
            </c:numRef>
          </c:val>
          <c:smooth val="0"/>
          <c:extLst>
            <c:ext xmlns:c16="http://schemas.microsoft.com/office/drawing/2014/chart" uri="{C3380CC4-5D6E-409C-BE32-E72D297353CC}">
              <c16:uniqueId val="{0000001A-BEB9-49CC-9210-DC8227025E3F}"/>
            </c:ext>
          </c:extLst>
        </c:ser>
        <c:ser>
          <c:idx val="27"/>
          <c:order val="27"/>
          <c:tx>
            <c:strRef>
              <c:f>Hoja2!$C$29</c:f>
              <c:strCache>
                <c:ptCount val="1"/>
                <c:pt idx="0">
                  <c:v>25</c:v>
                </c:pt>
              </c:strCache>
            </c:strRef>
          </c:tx>
          <c:spPr>
            <a:ln w="28575" cap="rnd">
              <a:solidFill>
                <a:schemeClr val="accent4">
                  <a:lumMod val="60000"/>
                  <a:lumOff val="40000"/>
                </a:schemeClr>
              </a:solidFill>
              <a:round/>
            </a:ln>
            <a:effectLst/>
          </c:spPr>
          <c:marker>
            <c:symbol val="none"/>
          </c:marker>
          <c:cat>
            <c:strRef>
              <c:f>Hoja2!$D$1:$E$1</c:f>
              <c:strCache>
                <c:ptCount val="2"/>
                <c:pt idx="0">
                  <c:v>Media Ordinaria</c:v>
                </c:pt>
                <c:pt idx="1">
                  <c:v>Media Ajustada</c:v>
                </c:pt>
              </c:strCache>
            </c:strRef>
          </c:cat>
          <c:val>
            <c:numRef>
              <c:f>Hoja2!$D$29:$E$29</c:f>
              <c:numCache>
                <c:formatCode>General</c:formatCode>
                <c:ptCount val="2"/>
                <c:pt idx="0">
                  <c:v>2825</c:v>
                </c:pt>
                <c:pt idx="1">
                  <c:v>2784.2220000000002</c:v>
                </c:pt>
              </c:numCache>
            </c:numRef>
          </c:val>
          <c:smooth val="0"/>
          <c:extLst>
            <c:ext xmlns:c16="http://schemas.microsoft.com/office/drawing/2014/chart" uri="{C3380CC4-5D6E-409C-BE32-E72D297353CC}">
              <c16:uniqueId val="{0000001B-BEB9-49CC-9210-DC8227025E3F}"/>
            </c:ext>
          </c:extLst>
        </c:ser>
        <c:ser>
          <c:idx val="28"/>
          <c:order val="28"/>
          <c:tx>
            <c:strRef>
              <c:f>Hoja2!$C$30</c:f>
              <c:strCache>
                <c:ptCount val="1"/>
                <c:pt idx="0">
                  <c:v>26</c:v>
                </c:pt>
              </c:strCache>
            </c:strRef>
          </c:tx>
          <c:spPr>
            <a:ln w="28575" cap="rnd">
              <a:solidFill>
                <a:schemeClr val="accent5">
                  <a:lumMod val="60000"/>
                  <a:lumOff val="40000"/>
                </a:schemeClr>
              </a:solidFill>
              <a:round/>
            </a:ln>
            <a:effectLst/>
          </c:spPr>
          <c:marker>
            <c:symbol val="none"/>
          </c:marker>
          <c:cat>
            <c:strRef>
              <c:f>Hoja2!$D$1:$E$1</c:f>
              <c:strCache>
                <c:ptCount val="2"/>
                <c:pt idx="0">
                  <c:v>Media Ordinaria</c:v>
                </c:pt>
                <c:pt idx="1">
                  <c:v>Media Ajustada</c:v>
                </c:pt>
              </c:strCache>
            </c:strRef>
          </c:cat>
          <c:val>
            <c:numRef>
              <c:f>Hoja2!$D$30:$E$30</c:f>
              <c:numCache>
                <c:formatCode>General</c:formatCode>
                <c:ptCount val="2"/>
                <c:pt idx="0">
                  <c:v>2855</c:v>
                </c:pt>
                <c:pt idx="1">
                  <c:v>2851.8890000000001</c:v>
                </c:pt>
              </c:numCache>
            </c:numRef>
          </c:val>
          <c:smooth val="0"/>
          <c:extLst>
            <c:ext xmlns:c16="http://schemas.microsoft.com/office/drawing/2014/chart" uri="{C3380CC4-5D6E-409C-BE32-E72D297353CC}">
              <c16:uniqueId val="{0000001C-BEB9-49CC-9210-DC8227025E3F}"/>
            </c:ext>
          </c:extLst>
        </c:ser>
        <c:ser>
          <c:idx val="29"/>
          <c:order val="29"/>
          <c:tx>
            <c:strRef>
              <c:f>Hoja2!$C$31</c:f>
              <c:strCache>
                <c:ptCount val="1"/>
                <c:pt idx="0">
                  <c:v>27</c:v>
                </c:pt>
              </c:strCache>
            </c:strRef>
          </c:tx>
          <c:spPr>
            <a:ln w="28575" cap="rnd">
              <a:solidFill>
                <a:schemeClr val="accent6">
                  <a:lumMod val="60000"/>
                  <a:lumOff val="40000"/>
                </a:schemeClr>
              </a:solidFill>
              <a:round/>
            </a:ln>
            <a:effectLst/>
          </c:spPr>
          <c:marker>
            <c:symbol val="none"/>
          </c:marker>
          <c:cat>
            <c:strRef>
              <c:f>Hoja2!$D$1:$E$1</c:f>
              <c:strCache>
                <c:ptCount val="2"/>
                <c:pt idx="0">
                  <c:v>Media Ordinaria</c:v>
                </c:pt>
                <c:pt idx="1">
                  <c:v>Media Ajustada</c:v>
                </c:pt>
              </c:strCache>
            </c:strRef>
          </c:cat>
          <c:val>
            <c:numRef>
              <c:f>Hoja2!$D$31:$E$31</c:f>
              <c:numCache>
                <c:formatCode>General</c:formatCode>
                <c:ptCount val="2"/>
                <c:pt idx="0">
                  <c:v>2857</c:v>
                </c:pt>
                <c:pt idx="1">
                  <c:v>2816.2220000000002</c:v>
                </c:pt>
              </c:numCache>
            </c:numRef>
          </c:val>
          <c:smooth val="0"/>
          <c:extLst>
            <c:ext xmlns:c16="http://schemas.microsoft.com/office/drawing/2014/chart" uri="{C3380CC4-5D6E-409C-BE32-E72D297353CC}">
              <c16:uniqueId val="{0000001D-BEB9-49CC-9210-DC8227025E3F}"/>
            </c:ext>
          </c:extLst>
        </c:ser>
        <c:ser>
          <c:idx val="30"/>
          <c:order val="30"/>
          <c:tx>
            <c:strRef>
              <c:f>Hoja2!$C$32</c:f>
              <c:strCache>
                <c:ptCount val="1"/>
                <c:pt idx="0">
                  <c:v>28</c:v>
                </c:pt>
              </c:strCache>
            </c:strRef>
          </c:tx>
          <c:spPr>
            <a:ln w="28575" cap="rnd">
              <a:solidFill>
                <a:schemeClr val="accent1">
                  <a:lumMod val="50000"/>
                </a:schemeClr>
              </a:solidFill>
              <a:round/>
            </a:ln>
            <a:effectLst/>
          </c:spPr>
          <c:marker>
            <c:symbol val="none"/>
          </c:marker>
          <c:cat>
            <c:strRef>
              <c:f>Hoja2!$D$1:$E$1</c:f>
              <c:strCache>
                <c:ptCount val="2"/>
                <c:pt idx="0">
                  <c:v>Media Ordinaria</c:v>
                </c:pt>
                <c:pt idx="1">
                  <c:v>Media Ajustada</c:v>
                </c:pt>
              </c:strCache>
            </c:strRef>
          </c:cat>
          <c:val>
            <c:numRef>
              <c:f>Hoja2!$D$32:$E$32</c:f>
              <c:numCache>
                <c:formatCode>General</c:formatCode>
                <c:ptCount val="2"/>
                <c:pt idx="0">
                  <c:v>1903</c:v>
                </c:pt>
                <c:pt idx="1">
                  <c:v>1862.222</c:v>
                </c:pt>
              </c:numCache>
            </c:numRef>
          </c:val>
          <c:smooth val="0"/>
          <c:extLst>
            <c:ext xmlns:c16="http://schemas.microsoft.com/office/drawing/2014/chart" uri="{C3380CC4-5D6E-409C-BE32-E72D297353CC}">
              <c16:uniqueId val="{0000001E-BEB9-49CC-9210-DC8227025E3F}"/>
            </c:ext>
          </c:extLst>
        </c:ser>
        <c:ser>
          <c:idx val="31"/>
          <c:order val="31"/>
          <c:tx>
            <c:strRef>
              <c:f>Hoja2!$C$33</c:f>
              <c:strCache>
                <c:ptCount val="1"/>
                <c:pt idx="0">
                  <c:v>29</c:v>
                </c:pt>
              </c:strCache>
            </c:strRef>
          </c:tx>
          <c:spPr>
            <a:ln w="28575" cap="rnd">
              <a:solidFill>
                <a:schemeClr val="accent2">
                  <a:lumMod val="50000"/>
                </a:schemeClr>
              </a:solidFill>
              <a:round/>
            </a:ln>
            <a:effectLst/>
          </c:spPr>
          <c:marker>
            <c:symbol val="none"/>
          </c:marker>
          <c:cat>
            <c:strRef>
              <c:f>Hoja2!$D$1:$E$1</c:f>
              <c:strCache>
                <c:ptCount val="2"/>
                <c:pt idx="0">
                  <c:v>Media Ordinaria</c:v>
                </c:pt>
                <c:pt idx="1">
                  <c:v>Media Ajustada</c:v>
                </c:pt>
              </c:strCache>
            </c:strRef>
          </c:cat>
          <c:val>
            <c:numRef>
              <c:f>Hoja2!$D$33:$E$33</c:f>
              <c:numCache>
                <c:formatCode>General</c:formatCode>
                <c:ptCount val="2"/>
                <c:pt idx="0">
                  <c:v>2915</c:v>
                </c:pt>
                <c:pt idx="1">
                  <c:v>2162.2220000000002</c:v>
                </c:pt>
              </c:numCache>
            </c:numRef>
          </c:val>
          <c:smooth val="0"/>
          <c:extLst>
            <c:ext xmlns:c16="http://schemas.microsoft.com/office/drawing/2014/chart" uri="{C3380CC4-5D6E-409C-BE32-E72D297353CC}">
              <c16:uniqueId val="{0000001F-BEB9-49CC-9210-DC8227025E3F}"/>
            </c:ext>
          </c:extLst>
        </c:ser>
        <c:ser>
          <c:idx val="32"/>
          <c:order val="32"/>
          <c:tx>
            <c:strRef>
              <c:f>Hoja2!$C$34</c:f>
              <c:strCache>
                <c:ptCount val="1"/>
                <c:pt idx="0">
                  <c:v>30</c:v>
                </c:pt>
              </c:strCache>
            </c:strRef>
          </c:tx>
          <c:spPr>
            <a:ln w="28575" cap="rnd">
              <a:solidFill>
                <a:schemeClr val="accent3">
                  <a:lumMod val="50000"/>
                </a:schemeClr>
              </a:solidFill>
              <a:round/>
            </a:ln>
            <a:effectLst/>
          </c:spPr>
          <c:marker>
            <c:symbol val="none"/>
          </c:marker>
          <c:cat>
            <c:strRef>
              <c:f>Hoja2!$D$1:$E$1</c:f>
              <c:strCache>
                <c:ptCount val="2"/>
                <c:pt idx="0">
                  <c:v>Media Ordinaria</c:v>
                </c:pt>
                <c:pt idx="1">
                  <c:v>Media Ajustada</c:v>
                </c:pt>
              </c:strCache>
            </c:strRef>
          </c:cat>
          <c:val>
            <c:numRef>
              <c:f>Hoja2!$D$34:$E$34</c:f>
              <c:numCache>
                <c:formatCode>General</c:formatCode>
                <c:ptCount val="2"/>
                <c:pt idx="0">
                  <c:v>2955</c:v>
                </c:pt>
                <c:pt idx="1">
                  <c:v>2801.8890000000001</c:v>
                </c:pt>
              </c:numCache>
            </c:numRef>
          </c:val>
          <c:smooth val="0"/>
          <c:extLst>
            <c:ext xmlns:c16="http://schemas.microsoft.com/office/drawing/2014/chart" uri="{C3380CC4-5D6E-409C-BE32-E72D297353CC}">
              <c16:uniqueId val="{00000020-BEB9-49CC-9210-DC8227025E3F}"/>
            </c:ext>
          </c:extLst>
        </c:ser>
        <c:dLbls>
          <c:showLegendKey val="0"/>
          <c:showVal val="0"/>
          <c:showCatName val="0"/>
          <c:showSerName val="0"/>
          <c:showPercent val="0"/>
          <c:showBubbleSize val="0"/>
        </c:dLbls>
        <c:smooth val="0"/>
        <c:axId val="1187681936"/>
        <c:axId val="1187670288"/>
      </c:lineChart>
      <c:catAx>
        <c:axId val="1187681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87670288"/>
        <c:crosses val="autoZero"/>
        <c:auto val="1"/>
        <c:lblAlgn val="ctr"/>
        <c:lblOffset val="100"/>
        <c:noMultiLvlLbl val="0"/>
      </c:catAx>
      <c:valAx>
        <c:axId val="1187670288"/>
        <c:scaling>
          <c:orientation val="minMax"/>
          <c:min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Produ</a:t>
                </a:r>
                <a:r>
                  <a:rPr lang="es-CO" baseline="0"/>
                  <a:t>ção (Kg/ha)</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87681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4930F-8E7C-4CA5-A9CB-A072C20BF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1191</Words>
  <Characters>6554</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Braulio</dc:creator>
  <cp:keywords/>
  <dc:description/>
  <cp:lastModifiedBy>Ricardo Ruiz</cp:lastModifiedBy>
  <cp:revision>6</cp:revision>
  <cp:lastPrinted>2017-01-26T13:36:00Z</cp:lastPrinted>
  <dcterms:created xsi:type="dcterms:W3CDTF">2022-11-17T15:09:00Z</dcterms:created>
  <dcterms:modified xsi:type="dcterms:W3CDTF">2022-11-20T19:44:00Z</dcterms:modified>
</cp:coreProperties>
</file>