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10" w:type="dxa"/>
        <w:tblCellSpacing w:w="0" w:type="dxa"/>
        <w:tblInd w:w="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0"/>
      </w:tblGrid>
      <w:tr w:rsidR="003D0323" w:rsidRPr="00423A2F" w14:paraId="08B1FCA2" w14:textId="77777777" w:rsidTr="003D0323">
        <w:trPr>
          <w:trHeight w:val="450"/>
          <w:tblCellSpacing w:w="0" w:type="dxa"/>
        </w:trPr>
        <w:tc>
          <w:tcPr>
            <w:tcW w:w="7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4839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UNIVERSIDADE FEDERAL DE LAVRAS</w:t>
            </w:r>
          </w:p>
          <w:p w14:paraId="06D66284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PRÓ-REITORIA DE PÓS-GRADUAÇÃO</w:t>
            </w:r>
          </w:p>
          <w:p w14:paraId="698E1EBD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INSTITUTO DE CIÊNCIAS NATURAIS</w:t>
            </w:r>
          </w:p>
          <w:p w14:paraId="0C3E1691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DEPARTAMENTO DE BIOLOGIA</w:t>
            </w:r>
          </w:p>
          <w:p w14:paraId="44F47B23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PROGRAMA DE PÓS-GRADUAÇÃO EM GENÉTICA E</w:t>
            </w:r>
          </w:p>
          <w:p w14:paraId="7224CBF9" w14:textId="77777777" w:rsidR="003D0323" w:rsidRPr="00423A2F" w:rsidRDefault="003D0323" w:rsidP="003D032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3A2F">
              <w:rPr>
                <w:rFonts w:ascii="Times New Roman" w:hAnsi="Times New Roman"/>
                <w:color w:val="000000"/>
                <w:sz w:val="24"/>
                <w:szCs w:val="24"/>
              </w:rPr>
              <w:t>MELHORAMENTO DE PLANTAS</w:t>
            </w:r>
          </w:p>
        </w:tc>
      </w:tr>
    </w:tbl>
    <w:p w14:paraId="2F3578FE" w14:textId="6A657769" w:rsidR="003D0323" w:rsidRDefault="00101282" w:rsidP="003D032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0AEC6F3" wp14:editId="29A99929">
            <wp:simplePos x="0" y="0"/>
            <wp:positionH relativeFrom="column">
              <wp:posOffset>4528820</wp:posOffset>
            </wp:positionH>
            <wp:positionV relativeFrom="paragraph">
              <wp:posOffset>-1064895</wp:posOffset>
            </wp:positionV>
            <wp:extent cx="843915" cy="752475"/>
            <wp:effectExtent l="0" t="0" r="0" b="0"/>
            <wp:wrapNone/>
            <wp:docPr id="3" name="Imagem 5626" descr="C:\Jose Airton\UFLA\Logotipo\logotipo genétic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626" descr="C:\Jose Airton\UFLA\Logotipo\logotipo genética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5C133EDA" wp14:editId="08FE084E">
            <wp:simplePos x="0" y="0"/>
            <wp:positionH relativeFrom="column">
              <wp:posOffset>-118745</wp:posOffset>
            </wp:positionH>
            <wp:positionV relativeFrom="paragraph">
              <wp:posOffset>-1064895</wp:posOffset>
            </wp:positionV>
            <wp:extent cx="1485900" cy="609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F6D35" w14:textId="77777777" w:rsid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76501149"/>
    </w:p>
    <w:p w14:paraId="1ABD684B" w14:textId="37CDAA88" w:rsidR="00A962B7" w:rsidRDefault="00A962B7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962B7">
        <w:rPr>
          <w:rFonts w:ascii="Times New Roman" w:hAnsi="Times New Roman"/>
          <w:b/>
          <w:bCs/>
          <w:sz w:val="28"/>
          <w:szCs w:val="28"/>
        </w:rPr>
        <w:t xml:space="preserve">PGM522 – ANÁLISE DE EXPERIMENTOS EM GENÉTICA </w:t>
      </w:r>
      <w:proofErr w:type="gramStart"/>
      <w:r w:rsidRPr="00A962B7">
        <w:rPr>
          <w:rFonts w:ascii="Times New Roman" w:hAnsi="Times New Roman"/>
          <w:b/>
          <w:bCs/>
          <w:sz w:val="28"/>
          <w:szCs w:val="28"/>
        </w:rPr>
        <w:t>E  MELHORAMENTO</w:t>
      </w:r>
      <w:proofErr w:type="gramEnd"/>
      <w:r w:rsidRPr="00A962B7">
        <w:rPr>
          <w:rFonts w:ascii="Times New Roman" w:hAnsi="Times New Roman"/>
          <w:b/>
          <w:bCs/>
          <w:sz w:val="28"/>
          <w:szCs w:val="28"/>
        </w:rPr>
        <w:t xml:space="preserve"> DE PLANTAS</w:t>
      </w:r>
    </w:p>
    <w:p w14:paraId="6813FF6B" w14:textId="26BB1EC7" w:rsidR="007D38DB" w:rsidRPr="00A962B7" w:rsidRDefault="007D38DB" w:rsidP="00A962B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Ricardo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Antonio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Ruiz Cardozo</w:t>
      </w:r>
    </w:p>
    <w:p w14:paraId="6F56B725" w14:textId="77777777" w:rsidR="00846C20" w:rsidRDefault="00280012" w:rsidP="005A34B7">
      <w:pPr>
        <w:pStyle w:val="Ttulo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8</w:t>
      </w:r>
      <w:r w:rsidR="00846C20" w:rsidRPr="005A34B7">
        <w:rPr>
          <w:rFonts w:ascii="Times New Roman" w:hAnsi="Times New Roman"/>
          <w:color w:val="auto"/>
        </w:rPr>
        <w:t>ª LISTA DE EXERCÍCIOS</w:t>
      </w:r>
      <w:bookmarkEnd w:id="0"/>
    </w:p>
    <w:p w14:paraId="6CBD0598" w14:textId="77777777" w:rsidR="00A962B7" w:rsidRPr="005A34B7" w:rsidRDefault="003101C4" w:rsidP="00A962B7">
      <w:pPr>
        <w:pStyle w:val="Ttulo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Análise </w:t>
      </w:r>
      <w:proofErr w:type="spellStart"/>
      <w:r>
        <w:rPr>
          <w:rFonts w:ascii="Times New Roman" w:hAnsi="Times New Roman" w:cs="Times New Roman"/>
          <w:sz w:val="26"/>
          <w:szCs w:val="26"/>
        </w:rPr>
        <w:t>Multiambientes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Análise Conjunta de Experimentos</w:t>
      </w:r>
    </w:p>
    <w:p w14:paraId="2A8C7B80" w14:textId="77777777" w:rsidR="00846C20" w:rsidRDefault="00846C20" w:rsidP="00590C9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A6AAAE6" w14:textId="77777777" w:rsidR="00846C20" w:rsidRPr="00E94811" w:rsidRDefault="00846C20" w:rsidP="00590C9C">
      <w:pPr>
        <w:pStyle w:val="ListParagraph2"/>
        <w:numPr>
          <w:ilvl w:val="0"/>
          <w:numId w:val="14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Os dados </w:t>
      </w:r>
      <w:r w:rsidR="00315646">
        <w:rPr>
          <w:rFonts w:ascii="Times New Roman" w:hAnsi="Times New Roman"/>
          <w:sz w:val="24"/>
          <w:szCs w:val="24"/>
        </w:rPr>
        <w:t>a seguir</w:t>
      </w:r>
      <w:r w:rsidRPr="00E94811">
        <w:rPr>
          <w:rFonts w:ascii="Times New Roman" w:hAnsi="Times New Roman"/>
          <w:sz w:val="24"/>
          <w:szCs w:val="24"/>
        </w:rPr>
        <w:t xml:space="preserve"> referem-se à altura (em metros) de eucalipto </w:t>
      </w:r>
      <w:r w:rsidR="00280012">
        <w:rPr>
          <w:rFonts w:ascii="Times New Roman" w:hAnsi="Times New Roman"/>
          <w:sz w:val="24"/>
          <w:szCs w:val="24"/>
        </w:rPr>
        <w:t xml:space="preserve">de </w:t>
      </w:r>
      <w:r w:rsidR="00280012" w:rsidRPr="00E94811">
        <w:rPr>
          <w:rFonts w:ascii="Times New Roman" w:hAnsi="Times New Roman"/>
          <w:sz w:val="24"/>
          <w:szCs w:val="24"/>
        </w:rPr>
        <w:t xml:space="preserve">quatro </w:t>
      </w:r>
      <w:r w:rsidR="00280012">
        <w:rPr>
          <w:rFonts w:ascii="Times New Roman" w:hAnsi="Times New Roman"/>
          <w:sz w:val="24"/>
          <w:szCs w:val="24"/>
        </w:rPr>
        <w:t>espécies</w:t>
      </w:r>
      <w:r w:rsidR="00280012" w:rsidRPr="00E94811">
        <w:rPr>
          <w:rFonts w:ascii="Times New Roman" w:hAnsi="Times New Roman"/>
          <w:sz w:val="24"/>
          <w:szCs w:val="24"/>
        </w:rPr>
        <w:t xml:space="preserve"> </w:t>
      </w:r>
      <w:r w:rsidRPr="00E94811">
        <w:rPr>
          <w:rFonts w:ascii="Times New Roman" w:hAnsi="Times New Roman"/>
          <w:sz w:val="24"/>
          <w:szCs w:val="24"/>
        </w:rPr>
        <w:t>com três anos de idade</w:t>
      </w:r>
      <w:r w:rsidR="00280012">
        <w:rPr>
          <w:rFonts w:ascii="Times New Roman" w:hAnsi="Times New Roman"/>
          <w:sz w:val="24"/>
          <w:szCs w:val="24"/>
        </w:rPr>
        <w:t xml:space="preserve">. Os ensaios foram conduzidos em três locais (Araras, Mogi-Guaçu e São Simão) no delineamento em blocos </w:t>
      </w:r>
      <w:proofErr w:type="spellStart"/>
      <w:r w:rsidR="00280012">
        <w:rPr>
          <w:rFonts w:ascii="Times New Roman" w:hAnsi="Times New Roman"/>
          <w:sz w:val="24"/>
          <w:szCs w:val="24"/>
        </w:rPr>
        <w:t>casualizados</w:t>
      </w:r>
      <w:proofErr w:type="spellEnd"/>
      <w:r w:rsidR="00280012">
        <w:rPr>
          <w:rFonts w:ascii="Times New Roman" w:hAnsi="Times New Roman"/>
          <w:sz w:val="24"/>
          <w:szCs w:val="24"/>
        </w:rPr>
        <w:t xml:space="preserve"> </w:t>
      </w:r>
      <w:r w:rsidRPr="00E94811">
        <w:rPr>
          <w:rFonts w:ascii="Times New Roman" w:hAnsi="Times New Roman"/>
          <w:sz w:val="24"/>
          <w:szCs w:val="24"/>
        </w:rPr>
        <w:t>com quatro repetições e.</w:t>
      </w: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47"/>
        <w:gridCol w:w="1539"/>
        <w:gridCol w:w="1539"/>
        <w:gridCol w:w="1541"/>
        <w:gridCol w:w="1538"/>
      </w:tblGrid>
      <w:tr w:rsidR="00846C20" w:rsidRPr="00E94811" w14:paraId="029E3215" w14:textId="77777777" w:rsidTr="005A47ED">
        <w:trPr>
          <w:trHeight w:val="315"/>
        </w:trPr>
        <w:tc>
          <w:tcPr>
            <w:tcW w:w="13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2B2BC0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83A1156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  <w:tc>
          <w:tcPr>
            <w:tcW w:w="18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6B7C6A4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Araras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4C5678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</w:tr>
      <w:tr w:rsidR="00846C20" w:rsidRPr="00E94811" w14:paraId="5FDB8EB1" w14:textId="77777777" w:rsidTr="005A47ED">
        <w:trPr>
          <w:trHeight w:val="315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F4061B" w14:textId="77777777" w:rsidR="00846C20" w:rsidRPr="00E94811" w:rsidRDefault="00315646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Espécies</w:t>
            </w:r>
          </w:p>
        </w:tc>
        <w:tc>
          <w:tcPr>
            <w:tcW w:w="36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19AEF4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Blocos</w:t>
            </w:r>
          </w:p>
        </w:tc>
      </w:tr>
      <w:tr w:rsidR="00846C20" w:rsidRPr="00E94811" w14:paraId="1B2C6C84" w14:textId="77777777" w:rsidTr="005A47ED">
        <w:trPr>
          <w:trHeight w:val="315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FE07AD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79367D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2C2D8D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DC79C0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379A6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IV</w:t>
            </w:r>
          </w:p>
        </w:tc>
      </w:tr>
      <w:tr w:rsidR="00846C20" w:rsidRPr="00E94811" w14:paraId="1027DF40" w14:textId="77777777" w:rsidTr="005A47ED">
        <w:trPr>
          <w:trHeight w:val="315"/>
        </w:trPr>
        <w:tc>
          <w:tcPr>
            <w:tcW w:w="1380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24BD5C7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E94811">
              <w:rPr>
                <w:rFonts w:ascii="Times New Roman" w:hAnsi="Times New Roman"/>
                <w:i/>
                <w:sz w:val="24"/>
                <w:szCs w:val="24"/>
              </w:rPr>
              <w:t xml:space="preserve">E. </w:t>
            </w:r>
            <w:proofErr w:type="spell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saligna</w:t>
            </w:r>
            <w:proofErr w:type="spellEnd"/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0254F443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02B4DF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85AA2D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82720F2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3,7</w:t>
            </w:r>
          </w:p>
        </w:tc>
      </w:tr>
      <w:tr w:rsidR="00846C20" w:rsidRPr="00E94811" w14:paraId="652E6AF2" w14:textId="77777777" w:rsidTr="005A47ED">
        <w:trPr>
          <w:trHeight w:val="315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AC4D20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E.tereticornes</w:t>
            </w:r>
            <w:proofErr w:type="spellEnd"/>
            <w:proofErr w:type="gramEnd"/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17AB47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4,3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1296CA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2F8E9D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3,7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7EDE98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</w:tr>
      <w:tr w:rsidR="00846C20" w:rsidRPr="00E94811" w14:paraId="627F3882" w14:textId="77777777" w:rsidTr="005A47ED">
        <w:trPr>
          <w:trHeight w:val="315"/>
        </w:trPr>
        <w:tc>
          <w:tcPr>
            <w:tcW w:w="1380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C9BE53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E94811">
              <w:rPr>
                <w:rFonts w:ascii="Times New Roman" w:hAnsi="Times New Roman"/>
                <w:i/>
                <w:sz w:val="24"/>
                <w:szCs w:val="24"/>
              </w:rPr>
              <w:t xml:space="preserve">E. </w:t>
            </w:r>
            <w:proofErr w:type="gram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alba</w:t>
            </w:r>
            <w:proofErr w:type="gramEnd"/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974C0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4C3BCD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9EF51A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2DA0D1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4,0</w:t>
            </w:r>
          </w:p>
        </w:tc>
      </w:tr>
      <w:tr w:rsidR="00846C20" w:rsidRPr="00E94811" w14:paraId="34CFC6B1" w14:textId="77777777" w:rsidTr="005A47ED">
        <w:trPr>
          <w:trHeight w:val="315"/>
        </w:trPr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5A7B11D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E.citriodora</w:t>
            </w:r>
            <w:proofErr w:type="spellEnd"/>
            <w:proofErr w:type="gramEnd"/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D426FDD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8CA5252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C4CFE1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2,3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D67DE81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2,7</w:t>
            </w:r>
          </w:p>
        </w:tc>
      </w:tr>
    </w:tbl>
    <w:p w14:paraId="22064740" w14:textId="77777777" w:rsidR="00846C20" w:rsidRPr="00E94811" w:rsidRDefault="00846C20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49"/>
        <w:gridCol w:w="1539"/>
        <w:gridCol w:w="1539"/>
        <w:gridCol w:w="1539"/>
        <w:gridCol w:w="1538"/>
      </w:tblGrid>
      <w:tr w:rsidR="00846C20" w:rsidRPr="00E94811" w14:paraId="3A4CB0F1" w14:textId="77777777" w:rsidTr="00A32F4F">
        <w:trPr>
          <w:trHeight w:val="330"/>
        </w:trPr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E818A5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4066D34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5980FA6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Mogi-Guaçu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59D3024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</w:tr>
      <w:tr w:rsidR="00846C20" w:rsidRPr="00E94811" w14:paraId="6B11B3AA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2CDB8D" w14:textId="77777777" w:rsidR="00846C20" w:rsidRPr="00E94811" w:rsidRDefault="00DD00BD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Espécies</w:t>
            </w:r>
          </w:p>
        </w:tc>
        <w:tc>
          <w:tcPr>
            <w:tcW w:w="361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2EF8D6E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Blocos</w:t>
            </w:r>
          </w:p>
        </w:tc>
      </w:tr>
      <w:tr w:rsidR="00846C20" w:rsidRPr="00E94811" w14:paraId="4BF9F088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266098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5466FB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8FF9B21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EF02B3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477255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IV</w:t>
            </w:r>
          </w:p>
        </w:tc>
      </w:tr>
      <w:tr w:rsidR="00846C20" w:rsidRPr="00E94811" w14:paraId="5DE878DA" w14:textId="77777777" w:rsidTr="00A32F4F">
        <w:trPr>
          <w:trHeight w:val="315"/>
        </w:trPr>
        <w:tc>
          <w:tcPr>
            <w:tcW w:w="138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4E8D8073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E94811">
              <w:rPr>
                <w:rFonts w:ascii="Times New Roman" w:hAnsi="Times New Roman"/>
                <w:i/>
                <w:sz w:val="24"/>
                <w:szCs w:val="24"/>
              </w:rPr>
              <w:t xml:space="preserve">E. </w:t>
            </w:r>
            <w:proofErr w:type="spell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saligna</w:t>
            </w:r>
            <w:proofErr w:type="spellEnd"/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5859CF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4,3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1E3536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5903353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B1D4B8E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</w:tr>
      <w:tr w:rsidR="00846C20" w:rsidRPr="00E94811" w14:paraId="1F56B7E5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711D2F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E.tereticornes</w:t>
            </w:r>
            <w:proofErr w:type="spellEnd"/>
            <w:proofErr w:type="gramEnd"/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7973A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57D1B8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A15752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3D50EE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4,0</w:t>
            </w:r>
          </w:p>
        </w:tc>
      </w:tr>
      <w:tr w:rsidR="00846C20" w:rsidRPr="00E94811" w14:paraId="5B479D22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D98237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E94811">
              <w:rPr>
                <w:rFonts w:ascii="Times New Roman" w:hAnsi="Times New Roman"/>
                <w:i/>
                <w:sz w:val="24"/>
                <w:szCs w:val="24"/>
              </w:rPr>
              <w:t xml:space="preserve">E. </w:t>
            </w:r>
            <w:proofErr w:type="gram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alba</w:t>
            </w:r>
            <w:proofErr w:type="gramEnd"/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F65506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CA196C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3DF8D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3,7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47FF0DA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4,0</w:t>
            </w:r>
          </w:p>
        </w:tc>
      </w:tr>
      <w:tr w:rsidR="00846C20" w:rsidRPr="00E94811" w14:paraId="33BC94DB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63F532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E.citriodora</w:t>
            </w:r>
            <w:proofErr w:type="spellEnd"/>
            <w:proofErr w:type="gramEnd"/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6C262D2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55DC18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2,8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E95B5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561CB2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</w:tr>
    </w:tbl>
    <w:p w14:paraId="64A753AC" w14:textId="77777777" w:rsidR="00846C20" w:rsidRPr="00E94811" w:rsidRDefault="00846C20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49"/>
        <w:gridCol w:w="1539"/>
        <w:gridCol w:w="1539"/>
        <w:gridCol w:w="1539"/>
        <w:gridCol w:w="1538"/>
      </w:tblGrid>
      <w:tr w:rsidR="00846C20" w:rsidRPr="00E94811" w14:paraId="7F26C358" w14:textId="77777777" w:rsidTr="00A32F4F">
        <w:trPr>
          <w:trHeight w:val="315"/>
        </w:trPr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241DD95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3DE466A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  <w:tc>
          <w:tcPr>
            <w:tcW w:w="18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1402D92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São Simão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6211B72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 </w:t>
            </w:r>
          </w:p>
        </w:tc>
      </w:tr>
      <w:tr w:rsidR="00846C20" w:rsidRPr="00E94811" w14:paraId="526FC866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210C7F" w14:textId="77777777" w:rsidR="00846C20" w:rsidRPr="00E94811" w:rsidRDefault="00DD00BD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Espécies</w:t>
            </w:r>
          </w:p>
        </w:tc>
        <w:tc>
          <w:tcPr>
            <w:tcW w:w="361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7E90BA0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Blocos</w:t>
            </w:r>
          </w:p>
        </w:tc>
      </w:tr>
      <w:tr w:rsidR="00846C20" w:rsidRPr="00E94811" w14:paraId="38123C55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67D1A4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E2393A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BA25D5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4A4C52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5ECE05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IV</w:t>
            </w:r>
          </w:p>
        </w:tc>
      </w:tr>
      <w:tr w:rsidR="00846C20" w:rsidRPr="00E94811" w14:paraId="1A60AFBE" w14:textId="77777777" w:rsidTr="00A32F4F">
        <w:trPr>
          <w:trHeight w:val="315"/>
        </w:trPr>
        <w:tc>
          <w:tcPr>
            <w:tcW w:w="138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EA14A4B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E94811">
              <w:rPr>
                <w:rFonts w:ascii="Times New Roman" w:hAnsi="Times New Roman"/>
                <w:i/>
                <w:sz w:val="24"/>
                <w:szCs w:val="24"/>
              </w:rPr>
              <w:t xml:space="preserve">E. </w:t>
            </w:r>
            <w:proofErr w:type="spell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saligna</w:t>
            </w:r>
            <w:proofErr w:type="spellEnd"/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CABE8AC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A0A0EFC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3,2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EEDC72B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22FE8C7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3,7</w:t>
            </w:r>
          </w:p>
        </w:tc>
      </w:tr>
      <w:tr w:rsidR="00846C20" w:rsidRPr="00E94811" w14:paraId="6B1C184F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A42CA11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E.tereticornes</w:t>
            </w:r>
            <w:proofErr w:type="spellEnd"/>
            <w:proofErr w:type="gramEnd"/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4EB0F0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4,0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E6BAF5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69F25B0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75C53A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</w:tr>
      <w:tr w:rsidR="00846C20" w:rsidRPr="00E94811" w14:paraId="1DA9B953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DD9186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E94811">
              <w:rPr>
                <w:rFonts w:ascii="Times New Roman" w:hAnsi="Times New Roman"/>
                <w:i/>
                <w:sz w:val="24"/>
                <w:szCs w:val="24"/>
              </w:rPr>
              <w:t xml:space="preserve">E. </w:t>
            </w:r>
            <w:proofErr w:type="gram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t>alba</w:t>
            </w:r>
            <w:proofErr w:type="gramEnd"/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224A13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498529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8648FD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AAFC9C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</w:tr>
      <w:tr w:rsidR="00846C20" w:rsidRPr="00E94811" w14:paraId="6A7CC000" w14:textId="77777777" w:rsidTr="00A32F4F">
        <w:trPr>
          <w:trHeight w:val="315"/>
        </w:trPr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3377807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E94811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E.citriodora</w:t>
            </w:r>
            <w:proofErr w:type="spellEnd"/>
            <w:proofErr w:type="gramEnd"/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20453F9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B16507A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2,3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21A03B3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B0CF0B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2,4</w:t>
            </w:r>
          </w:p>
        </w:tc>
      </w:tr>
    </w:tbl>
    <w:p w14:paraId="4EDEC080" w14:textId="77777777" w:rsidR="00846C20" w:rsidRPr="00E94811" w:rsidRDefault="00846C20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8BDC0B" w14:textId="77777777" w:rsidR="00846C20" w:rsidRPr="00E94811" w:rsidRDefault="00846C20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5A858143" w14:textId="4218CABC" w:rsidR="00846C20" w:rsidRDefault="00846C20" w:rsidP="00590C9C">
      <w:pPr>
        <w:pStyle w:val="ListParagraph2"/>
        <w:numPr>
          <w:ilvl w:val="1"/>
          <w:numId w:val="15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Estabeleça o modelo estatístico</w:t>
      </w:r>
      <w:r w:rsidR="006634E0">
        <w:rPr>
          <w:rFonts w:ascii="Times New Roman" w:hAnsi="Times New Roman"/>
          <w:sz w:val="24"/>
          <w:szCs w:val="24"/>
        </w:rPr>
        <w:t xml:space="preserve"> da</w:t>
      </w:r>
      <w:r w:rsidR="00280012">
        <w:rPr>
          <w:rFonts w:ascii="Times New Roman" w:hAnsi="Times New Roman"/>
          <w:sz w:val="24"/>
          <w:szCs w:val="24"/>
        </w:rPr>
        <w:t xml:space="preserve"> </w:t>
      </w:r>
      <w:r w:rsidR="006634E0">
        <w:rPr>
          <w:rFonts w:ascii="Times New Roman" w:hAnsi="Times New Roman"/>
          <w:sz w:val="24"/>
          <w:szCs w:val="24"/>
        </w:rPr>
        <w:t>análise individua</w:t>
      </w:r>
      <w:r w:rsidR="00280012">
        <w:rPr>
          <w:rFonts w:ascii="Times New Roman" w:hAnsi="Times New Roman"/>
          <w:sz w:val="24"/>
          <w:szCs w:val="24"/>
        </w:rPr>
        <w:t>l (por local) e descreva os termos</w:t>
      </w:r>
      <w:r w:rsidR="00160151">
        <w:rPr>
          <w:rFonts w:ascii="Times New Roman" w:hAnsi="Times New Roman"/>
          <w:sz w:val="24"/>
          <w:szCs w:val="24"/>
        </w:rPr>
        <w:t xml:space="preserve"> (Assuma modelo fixo)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4C2659C0" w14:textId="764DF137" w:rsidR="005A5E50" w:rsidRDefault="005A5E50" w:rsidP="005A5E5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2BBC59" w14:textId="658B5488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>Análise Individual</w:t>
      </w:r>
    </w:p>
    <w:p w14:paraId="2D36DBF2" w14:textId="2CA09407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01C12D7F" w14:textId="69B43C78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14:paraId="647300A9" w14:textId="77777777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AFB0074" w14:textId="613E8C57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Y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ijk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: Altura da planta d</w:t>
      </w:r>
      <w:r w:rsidRPr="004D1FEE">
        <w:rPr>
          <w:rFonts w:ascii="Times New Roman" w:hAnsi="Times New Roman"/>
          <w:i/>
          <w:iCs/>
          <w:sz w:val="24"/>
          <w:szCs w:val="24"/>
        </w:rPr>
        <w:t>a espécie de eucalipto i no bloco j (i= 1, 2, 3, 4; j= 1, 2, 3, 4)</w:t>
      </w:r>
    </w:p>
    <w:p w14:paraId="3A4D5F80" w14:textId="77777777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>µ: Constante associada a todas as observações – Efeito fixo;</w:t>
      </w:r>
    </w:p>
    <w:p w14:paraId="4555778F" w14:textId="7C60ACA3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c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i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 xml:space="preserve">: </w:t>
      </w:r>
      <w:r w:rsidR="0027426D" w:rsidRPr="004D1FEE">
        <w:rPr>
          <w:rFonts w:ascii="Times New Roman" w:hAnsi="Times New Roman"/>
          <w:i/>
          <w:iCs/>
          <w:sz w:val="24"/>
          <w:szCs w:val="24"/>
        </w:rPr>
        <w:t xml:space="preserve">efeito da espécie de eucalipto </w:t>
      </w:r>
      <w:r w:rsidRPr="004D1FEE">
        <w:rPr>
          <w:rFonts w:ascii="Times New Roman" w:hAnsi="Times New Roman"/>
          <w:i/>
          <w:iCs/>
          <w:sz w:val="24"/>
          <w:szCs w:val="24"/>
        </w:rPr>
        <w:t>i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– Efeito </w:t>
      </w:r>
      <w:r w:rsidRPr="004D1FEE">
        <w:rPr>
          <w:rFonts w:ascii="Times New Roman" w:hAnsi="Times New Roman"/>
          <w:i/>
          <w:iCs/>
          <w:sz w:val="24"/>
          <w:szCs w:val="24"/>
        </w:rPr>
        <w:t>fixo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; </w:t>
      </w:r>
    </w:p>
    <w:p w14:paraId="7AD87C6B" w14:textId="53FA2BAF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b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j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: efeito do bloco j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D1FEE">
        <w:rPr>
          <w:rFonts w:ascii="Times New Roman" w:hAnsi="Times New Roman"/>
          <w:i/>
          <w:iCs/>
          <w:sz w:val="24"/>
          <w:szCs w:val="24"/>
        </w:rPr>
        <w:t>– Efeito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fixo</w:t>
      </w:r>
      <w:r w:rsidRPr="004D1FEE">
        <w:rPr>
          <w:rFonts w:ascii="Times New Roman" w:hAnsi="Times New Roman"/>
          <w:i/>
          <w:iCs/>
          <w:sz w:val="24"/>
          <w:szCs w:val="24"/>
        </w:rPr>
        <w:t>;</w:t>
      </w:r>
    </w:p>
    <w:p w14:paraId="0BB736D9" w14:textId="54441A10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e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ij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 xml:space="preserve">: efeito do erro experimental associado à parcela </w:t>
      </w: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ij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.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53A8BC71" w14:textId="0B5212B8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6A4E440" w14:textId="1BD84FAE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>Análise Conjunta</w:t>
      </w:r>
    </w:p>
    <w:p w14:paraId="54759050" w14:textId="3D2E3F8E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248F30B" w14:textId="291EF766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j(k)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</m:oMath>
      </m:oMathPara>
    </w:p>
    <w:p w14:paraId="02BA8D63" w14:textId="77777777" w:rsidR="008D4379" w:rsidRPr="004D1FEE" w:rsidRDefault="008D4379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2E856F73" w14:textId="5AD32570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Y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ijk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: Altura da planta da espécie de eucalipto i</w:t>
      </w:r>
      <w:r w:rsidRPr="004D1FEE">
        <w:rPr>
          <w:rFonts w:ascii="Times New Roman" w:hAnsi="Times New Roman"/>
          <w:i/>
          <w:iCs/>
          <w:sz w:val="24"/>
          <w:szCs w:val="24"/>
        </w:rPr>
        <w:t>,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no bloco j</w:t>
      </w:r>
      <w:r w:rsidRPr="004D1FEE">
        <w:rPr>
          <w:rFonts w:ascii="Times New Roman" w:hAnsi="Times New Roman"/>
          <w:i/>
          <w:iCs/>
          <w:sz w:val="24"/>
          <w:szCs w:val="24"/>
        </w:rPr>
        <w:t>, no local k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(i= 1, 2, 3, 4; j= 1, 2, 3, 4</w:t>
      </w:r>
      <w:r w:rsidRPr="004D1FEE">
        <w:rPr>
          <w:rFonts w:ascii="Times New Roman" w:hAnsi="Times New Roman"/>
          <w:i/>
          <w:iCs/>
          <w:sz w:val="24"/>
          <w:szCs w:val="24"/>
        </w:rPr>
        <w:t>; k = 1, 2, 3</w:t>
      </w:r>
      <w:r w:rsidRPr="004D1FEE">
        <w:rPr>
          <w:rFonts w:ascii="Times New Roman" w:hAnsi="Times New Roman"/>
          <w:i/>
          <w:iCs/>
          <w:sz w:val="24"/>
          <w:szCs w:val="24"/>
        </w:rPr>
        <w:t>)</w:t>
      </w:r>
    </w:p>
    <w:p w14:paraId="50115476" w14:textId="600E8067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>µ: Constante associada a todas as observações – Efeito fixo;</w:t>
      </w:r>
    </w:p>
    <w:p w14:paraId="2760DFBD" w14:textId="6EF46CD6" w:rsidR="008D4379" w:rsidRPr="004D1FEE" w:rsidRDefault="008D4379" w:rsidP="008D4379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l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k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: efeito d</w:t>
      </w:r>
      <w:r w:rsidR="0027426D" w:rsidRPr="004D1FEE">
        <w:rPr>
          <w:rFonts w:ascii="Times New Roman" w:hAnsi="Times New Roman"/>
          <w:i/>
          <w:iCs/>
          <w:sz w:val="24"/>
          <w:szCs w:val="24"/>
        </w:rPr>
        <w:t>o local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7426D" w:rsidRPr="004D1FEE">
        <w:rPr>
          <w:rFonts w:ascii="Times New Roman" w:hAnsi="Times New Roman"/>
          <w:i/>
          <w:iCs/>
          <w:sz w:val="24"/>
          <w:szCs w:val="24"/>
        </w:rPr>
        <w:t>k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– Efeito fixo; </w:t>
      </w:r>
    </w:p>
    <w:p w14:paraId="43E209DC" w14:textId="661DC216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c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i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: efeito d</w:t>
      </w:r>
      <w:r w:rsidR="0027426D" w:rsidRPr="004D1FEE">
        <w:rPr>
          <w:rFonts w:ascii="Times New Roman" w:hAnsi="Times New Roman"/>
          <w:i/>
          <w:iCs/>
          <w:sz w:val="24"/>
          <w:szCs w:val="24"/>
        </w:rPr>
        <w:t>a espécie de eucalipto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i – Efeito fixo; </w:t>
      </w:r>
    </w:p>
    <w:p w14:paraId="51A11257" w14:textId="335DF11E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b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j</w:t>
      </w:r>
      <w:proofErr w:type="spellEnd"/>
      <w:r w:rsidR="008D4379"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(k)</w:t>
      </w:r>
      <w:r w:rsidRPr="004D1FEE">
        <w:rPr>
          <w:rFonts w:ascii="Times New Roman" w:hAnsi="Times New Roman"/>
          <w:i/>
          <w:iCs/>
          <w:sz w:val="24"/>
          <w:szCs w:val="24"/>
        </w:rPr>
        <w:t>: efeito do bloco j</w:t>
      </w:r>
      <w:r w:rsidR="008D4379" w:rsidRPr="004D1FEE">
        <w:rPr>
          <w:rFonts w:ascii="Times New Roman" w:hAnsi="Times New Roman"/>
          <w:i/>
          <w:iCs/>
          <w:sz w:val="24"/>
          <w:szCs w:val="24"/>
        </w:rPr>
        <w:t xml:space="preserve"> dentro local k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– Efeito fixo;</w:t>
      </w:r>
    </w:p>
    <w:p w14:paraId="35F7DE78" w14:textId="70A8EA97" w:rsidR="00193D66" w:rsidRPr="004D1FEE" w:rsidRDefault="00193D66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lc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ki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: efeito da interação entre o local k e as espécies i;</w:t>
      </w:r>
    </w:p>
    <w:p w14:paraId="275BA477" w14:textId="2F62D16B" w:rsidR="005A5E50" w:rsidRPr="004D1FEE" w:rsidRDefault="005A5E50" w:rsidP="00F0766B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e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ij</w:t>
      </w:r>
      <w:r w:rsidR="008D4379"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k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 xml:space="preserve">: efeito do erro experimental associado à </w:t>
      </w:r>
      <w:r w:rsidR="008D4379" w:rsidRPr="004D1FEE">
        <w:rPr>
          <w:rFonts w:ascii="Times New Roman" w:hAnsi="Times New Roman"/>
          <w:i/>
          <w:iCs/>
          <w:sz w:val="24"/>
          <w:szCs w:val="24"/>
        </w:rPr>
        <w:t>espécie de eucalipto i, do bloco j, no local k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14:paraId="24D6C14C" w14:textId="77777777" w:rsidR="005A5E50" w:rsidRPr="004D1FEE" w:rsidRDefault="005A5E50" w:rsidP="005A5E50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EBCDD6D" w14:textId="7D08B170" w:rsidR="00846C20" w:rsidRDefault="00A52EBF" w:rsidP="00590C9C">
      <w:pPr>
        <w:pStyle w:val="ListParagraph2"/>
        <w:numPr>
          <w:ilvl w:val="1"/>
          <w:numId w:val="15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Faça</w:t>
      </w:r>
      <w:r w:rsidR="00846C20" w:rsidRPr="00E94811">
        <w:rPr>
          <w:rFonts w:ascii="Times New Roman" w:hAnsi="Times New Roman"/>
          <w:sz w:val="24"/>
          <w:szCs w:val="24"/>
        </w:rPr>
        <w:t xml:space="preserve"> as </w:t>
      </w:r>
      <w:r w:rsidR="00160151">
        <w:rPr>
          <w:rFonts w:ascii="Times New Roman" w:hAnsi="Times New Roman"/>
          <w:sz w:val="24"/>
          <w:szCs w:val="24"/>
        </w:rPr>
        <w:t>análises de variância</w:t>
      </w:r>
      <w:r w:rsidR="00846C20" w:rsidRPr="00E94811">
        <w:rPr>
          <w:rFonts w:ascii="Times New Roman" w:hAnsi="Times New Roman"/>
          <w:sz w:val="24"/>
          <w:szCs w:val="24"/>
        </w:rPr>
        <w:t xml:space="preserve"> individuais e </w:t>
      </w:r>
      <w:r w:rsidR="00160151">
        <w:rPr>
          <w:rFonts w:ascii="Times New Roman" w:hAnsi="Times New Roman"/>
          <w:sz w:val="24"/>
          <w:szCs w:val="24"/>
        </w:rPr>
        <w:t xml:space="preserve">a partir das variâncias residuais </w:t>
      </w:r>
      <w:r w:rsidR="00846C20" w:rsidRPr="00E94811">
        <w:rPr>
          <w:rFonts w:ascii="Times New Roman" w:hAnsi="Times New Roman"/>
          <w:sz w:val="24"/>
          <w:szCs w:val="24"/>
        </w:rPr>
        <w:t>aplique o teste</w:t>
      </w:r>
      <w:r w:rsidR="00315646">
        <w:rPr>
          <w:rFonts w:ascii="Times New Roman" w:hAnsi="Times New Roman"/>
          <w:sz w:val="24"/>
          <w:szCs w:val="24"/>
        </w:rPr>
        <w:t xml:space="preserve"> de Bartlett da homogeneidade das</w:t>
      </w:r>
      <w:r w:rsidR="00846C20" w:rsidRPr="00E94811">
        <w:rPr>
          <w:rFonts w:ascii="Times New Roman" w:hAnsi="Times New Roman"/>
          <w:sz w:val="24"/>
          <w:szCs w:val="24"/>
        </w:rPr>
        <w:t xml:space="preserve"> variância</w:t>
      </w:r>
      <w:r w:rsidR="00315646">
        <w:rPr>
          <w:rFonts w:ascii="Times New Roman" w:hAnsi="Times New Roman"/>
          <w:sz w:val="24"/>
          <w:szCs w:val="24"/>
        </w:rPr>
        <w:t>s</w:t>
      </w:r>
      <w:r w:rsidR="00846C20" w:rsidRPr="00E94811">
        <w:rPr>
          <w:rFonts w:ascii="Times New Roman" w:hAnsi="Times New Roman"/>
          <w:sz w:val="24"/>
          <w:szCs w:val="24"/>
        </w:rPr>
        <w:t xml:space="preserve"> </w:t>
      </w:r>
      <w:r w:rsidR="00315646">
        <w:rPr>
          <w:rFonts w:ascii="Times New Roman" w:hAnsi="Times New Roman"/>
          <w:sz w:val="24"/>
          <w:szCs w:val="24"/>
        </w:rPr>
        <w:t xml:space="preserve">residuais </w:t>
      </w:r>
      <w:r w:rsidR="00846C20" w:rsidRPr="00E94811">
        <w:rPr>
          <w:rFonts w:ascii="Times New Roman" w:hAnsi="Times New Roman"/>
          <w:sz w:val="24"/>
          <w:szCs w:val="24"/>
        </w:rPr>
        <w:t>a 5% de probabilidade.</w:t>
      </w:r>
    </w:p>
    <w:p w14:paraId="518BFF09" w14:textId="57D1D724" w:rsidR="00F0766B" w:rsidRDefault="00F0766B" w:rsidP="00F0766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837744B" w14:textId="715D30AC" w:rsidR="00F0766B" w:rsidRPr="00F0766B" w:rsidRDefault="00F0766B" w:rsidP="00F0766B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Tabela 1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. Tabela de análise de variância (ANAVA) 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a altura das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espécies de eucalipto para o local Araras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tbl>
      <w:tblPr>
        <w:tblW w:w="779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797"/>
      </w:tblGrid>
      <w:tr w:rsidR="00F0766B" w:rsidRPr="00F0766B" w14:paraId="12B61E93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12EA" w14:textId="77777777" w:rsidR="00F0766B" w:rsidRPr="00F0766B" w:rsidRDefault="00F0766B" w:rsidP="007F1D1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4292" w14:textId="77777777" w:rsidR="00F0766B" w:rsidRPr="00F0766B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BCC8" w14:textId="77777777" w:rsidR="00F0766B" w:rsidRPr="00F0766B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2FCD" w14:textId="77777777" w:rsidR="00F0766B" w:rsidRPr="00F0766B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C216" w14:textId="77777777" w:rsidR="00F0766B" w:rsidRPr="00F0766B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F0766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8E27" w14:textId="77777777" w:rsidR="00F0766B" w:rsidRPr="00F0766B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F0766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F0766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F0766B" w:rsidRPr="00F0766B" w14:paraId="2DCCFCE0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FBFADEA" w14:textId="77777777" w:rsidR="00F0766B" w:rsidRPr="00F0766B" w:rsidRDefault="00F0766B" w:rsidP="00F076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77FD2E9" w14:textId="6EC5125D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DCAF382" w14:textId="593C20FC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0,0619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DECAB47" w14:textId="1938C45B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0,02062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B738FBF" w14:textId="43EA82DE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0,2707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B5E5AC5" w14:textId="7776EEF7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0,845</w:t>
            </w:r>
          </w:p>
        </w:tc>
      </w:tr>
      <w:tr w:rsidR="00F0766B" w:rsidRPr="00F0766B" w14:paraId="695A9E01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0DF7E4" w14:textId="7B063295" w:rsidR="00F0766B" w:rsidRPr="00F0766B" w:rsidRDefault="00E12BB5" w:rsidP="00F076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Espécie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EBA97D" w14:textId="54C05B98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1D1FB13" w14:textId="573107A4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7,5719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99D981" w14:textId="52D5AC3D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2,52396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39D5EC" w14:textId="466025BB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33,1313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D09114" w14:textId="65D0B1FD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3,42E</w:t>
            </w:r>
            <w:r w:rsidRPr="00F0766B">
              <w:rPr>
                <w:rFonts w:ascii="Times New Roman" w:hAnsi="Times New Roman"/>
                <w:color w:val="000000"/>
                <w:vertAlign w:val="superscript"/>
              </w:rPr>
              <w:t>-05</w:t>
            </w:r>
            <w:r w:rsidRPr="00F0766B">
              <w:rPr>
                <w:rFonts w:ascii="Times New Roman" w:hAnsi="Times New Roman"/>
                <w:color w:val="000000"/>
              </w:rPr>
              <w:t>**</w:t>
            </w:r>
          </w:p>
        </w:tc>
      </w:tr>
      <w:tr w:rsidR="00F0766B" w:rsidRPr="00F0766B" w14:paraId="4CF17D66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46C8260" w14:textId="2659D873" w:rsidR="00F0766B" w:rsidRPr="00F0766B" w:rsidRDefault="00E12BB5" w:rsidP="00F0766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1D279EF" w14:textId="3328AC1D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29CB697" w14:textId="6630F6AE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0,6856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115A6DB" w14:textId="52395249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</w:rPr>
              <w:t>0,07618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6AEFDE5" w14:textId="793E8C90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24F07F8" w14:textId="11125102" w:rsidR="00F0766B" w:rsidRPr="00F0766B" w:rsidRDefault="00F0766B" w:rsidP="00F0766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7FBC440A" w14:textId="77777777" w:rsidR="00F0766B" w:rsidRPr="00F0766B" w:rsidRDefault="00F0766B" w:rsidP="00F0766B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0766B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F0766B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F0766B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14D33EE7" w14:textId="1F212D9F" w:rsidR="00F0766B" w:rsidRDefault="00F0766B" w:rsidP="00F0766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C5F1412" w14:textId="4B32B3FB" w:rsidR="00F0766B" w:rsidRPr="00F0766B" w:rsidRDefault="00F0766B" w:rsidP="00F0766B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2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. Tabela de análise de variância (ANAVA) 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a altura das espécies de eucalipto para o local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Mogi-Guaçu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tbl>
      <w:tblPr>
        <w:tblW w:w="779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797"/>
      </w:tblGrid>
      <w:tr w:rsidR="00F0766B" w:rsidRPr="002B1BC6" w14:paraId="07B5AD77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DDA5" w14:textId="77777777" w:rsidR="00F0766B" w:rsidRPr="00D476F6" w:rsidRDefault="00F0766B" w:rsidP="007F1D1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B404" w14:textId="77777777" w:rsidR="00F0766B" w:rsidRPr="00E12BB5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FCAE" w14:textId="77777777" w:rsidR="00F0766B" w:rsidRPr="00E12BB5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8989" w14:textId="77777777" w:rsidR="00F0766B" w:rsidRPr="00E12BB5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1CF2" w14:textId="77777777" w:rsidR="00F0766B" w:rsidRPr="00E12BB5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E12B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3108" w14:textId="77777777" w:rsidR="00F0766B" w:rsidRPr="00E12BB5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E12B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E12B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E12BB5" w:rsidRPr="002B1BC6" w14:paraId="475CC585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FCC727D" w14:textId="4827F60B" w:rsidR="00E12BB5" w:rsidRPr="002B1BC6" w:rsidRDefault="00E12BB5" w:rsidP="00E12B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1511175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E178C7F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0,1969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875B98E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0,06562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75C591F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1,2685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CD3E09D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0,3425</w:t>
            </w:r>
          </w:p>
        </w:tc>
      </w:tr>
      <w:tr w:rsidR="00E12BB5" w:rsidRPr="002B1BC6" w14:paraId="40236AE7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125B07" w14:textId="4A3D55E9" w:rsidR="00E12BB5" w:rsidRPr="002B1BC6" w:rsidRDefault="00E12BB5" w:rsidP="00E12B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Espécie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3B01F8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6C76C8B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4,3119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B9C0E73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1,43729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E338A8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27,7812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4014792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6,99E</w:t>
            </w:r>
            <w:r w:rsidRPr="00E12BB5">
              <w:rPr>
                <w:rFonts w:ascii="Times New Roman" w:hAnsi="Times New Roman"/>
                <w:color w:val="000000"/>
                <w:vertAlign w:val="superscript"/>
              </w:rPr>
              <w:t>-05</w:t>
            </w:r>
            <w:r w:rsidRPr="00E12BB5">
              <w:rPr>
                <w:rFonts w:ascii="Times New Roman" w:hAnsi="Times New Roman"/>
                <w:color w:val="000000"/>
              </w:rPr>
              <w:t>**</w:t>
            </w:r>
          </w:p>
        </w:tc>
      </w:tr>
      <w:tr w:rsidR="00E12BB5" w:rsidRPr="002B1BC6" w14:paraId="7E9F6B8B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9C908F8" w14:textId="112F4410" w:rsidR="00E12BB5" w:rsidRDefault="00E12BB5" w:rsidP="00E12B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069DEE6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898D800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0,4656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AA3458D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0,05174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4B00BFD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0C8B39E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44EDA7B6" w14:textId="77777777" w:rsidR="00F0766B" w:rsidRPr="00F0766B" w:rsidRDefault="00F0766B" w:rsidP="00F0766B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0766B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F0766B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F0766B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56DFFF68" w14:textId="6735FA4D" w:rsidR="00F0766B" w:rsidRDefault="00F0766B" w:rsidP="00F0766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C7089ED" w14:textId="24C7BC72" w:rsidR="00F0766B" w:rsidRPr="00F0766B" w:rsidRDefault="00F0766B" w:rsidP="00F0766B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3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. Tabela de análise de variância (ANAVA) 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a altura das espécies de eucalipto para o local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São-Simão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tbl>
      <w:tblPr>
        <w:tblW w:w="779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797"/>
      </w:tblGrid>
      <w:tr w:rsidR="00F0766B" w:rsidRPr="002B1BC6" w14:paraId="21799050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4E06" w14:textId="77777777" w:rsidR="00F0766B" w:rsidRPr="00D476F6" w:rsidRDefault="00F0766B" w:rsidP="007F1D1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F8A6" w14:textId="77777777" w:rsidR="00F0766B" w:rsidRPr="002B1BC6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C230" w14:textId="77777777" w:rsidR="00F0766B" w:rsidRPr="002B1BC6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62AA" w14:textId="77777777" w:rsidR="00F0766B" w:rsidRPr="002B1BC6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C236" w14:textId="77777777" w:rsidR="00F0766B" w:rsidRPr="002B1BC6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8322" w14:textId="77777777" w:rsidR="00F0766B" w:rsidRPr="002B1BC6" w:rsidRDefault="00F0766B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E12BB5" w:rsidRPr="002B1BC6" w14:paraId="668FB91E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FA20230" w14:textId="7B1C70A1" w:rsidR="00E12BB5" w:rsidRPr="002B1BC6" w:rsidRDefault="00E12BB5" w:rsidP="00E12B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F0766B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53ABCF6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96FF4D3" w14:textId="0D2CE86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0,265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70FF2C2" w14:textId="310038D0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0,08833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9E0C77B" w14:textId="3780DFFC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3,18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F518CB5" w14:textId="69E7A9E6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0,07757</w:t>
            </w:r>
          </w:p>
        </w:tc>
      </w:tr>
      <w:tr w:rsidR="00E12BB5" w:rsidRPr="002B1BC6" w14:paraId="4DA855FC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2BDAB09" w14:textId="2F5FCAF8" w:rsidR="00E12BB5" w:rsidRPr="002B1BC6" w:rsidRDefault="00E12BB5" w:rsidP="00E12B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Espécie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1574AC4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DC1A84" w14:textId="3AC0F08F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7,035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F22793" w14:textId="6E2DE0A6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2,345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E5025A" w14:textId="15911654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84,42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980943" w14:textId="270E5016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6,</w:t>
            </w:r>
            <w:r w:rsidRPr="00E12BB5">
              <w:rPr>
                <w:rFonts w:ascii="Times New Roman" w:hAnsi="Times New Roman"/>
                <w:color w:val="000000"/>
              </w:rPr>
              <w:t>55</w:t>
            </w:r>
            <w:r w:rsidRPr="00E12BB5">
              <w:rPr>
                <w:rFonts w:ascii="Times New Roman" w:hAnsi="Times New Roman"/>
                <w:color w:val="000000"/>
              </w:rPr>
              <w:t>E</w:t>
            </w:r>
            <w:r w:rsidRPr="00E12BB5">
              <w:rPr>
                <w:rFonts w:ascii="Times New Roman" w:hAnsi="Times New Roman"/>
                <w:color w:val="000000"/>
                <w:vertAlign w:val="superscript"/>
              </w:rPr>
              <w:t>-0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7</w:t>
            </w:r>
            <w:r w:rsidRPr="00E12BB5">
              <w:rPr>
                <w:rFonts w:ascii="Times New Roman" w:hAnsi="Times New Roman"/>
                <w:color w:val="000000"/>
              </w:rPr>
              <w:t>*</w:t>
            </w:r>
            <w:r>
              <w:rPr>
                <w:rFonts w:ascii="Times New Roman" w:hAnsi="Times New Roman"/>
                <w:color w:val="000000"/>
              </w:rPr>
              <w:t>*</w:t>
            </w:r>
            <w:r w:rsidRPr="00E12BB5">
              <w:rPr>
                <w:rFonts w:ascii="Times New Roman" w:hAnsi="Times New Roman"/>
                <w:color w:val="000000"/>
              </w:rPr>
              <w:t>*</w:t>
            </w:r>
          </w:p>
        </w:tc>
      </w:tr>
      <w:tr w:rsidR="00E12BB5" w:rsidRPr="002B1BC6" w14:paraId="40B04422" w14:textId="77777777" w:rsidTr="007F1D15">
        <w:trPr>
          <w:trHeight w:val="300"/>
          <w:jc w:val="center"/>
        </w:trPr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DF78E1F" w14:textId="04656A34" w:rsidR="00E12BB5" w:rsidRDefault="00E12BB5" w:rsidP="00E12B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Resíduo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D14127B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15BCA4" w14:textId="308A69E9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0,25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AF2D61E" w14:textId="12A2455D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E12BB5">
              <w:rPr>
                <w:rFonts w:ascii="Times New Roman" w:hAnsi="Times New Roman"/>
                <w:color w:val="000000"/>
              </w:rPr>
              <w:t>0,02778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10CFE2A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A7F4CC0" w14:textId="77777777" w:rsidR="00E12BB5" w:rsidRPr="00E12BB5" w:rsidRDefault="00E12BB5" w:rsidP="00E12BB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453292C9" w14:textId="77777777" w:rsidR="00F0766B" w:rsidRPr="00F0766B" w:rsidRDefault="00F0766B" w:rsidP="00F0766B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0766B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F0766B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F0766B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1CD04194" w14:textId="6B231BFB" w:rsidR="00F0766B" w:rsidRDefault="00F0766B" w:rsidP="00F0766B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CF54AAB" w14:textId="1B0515E6" w:rsidR="00E12BB5" w:rsidRPr="004D1FEE" w:rsidRDefault="00E12BB5" w:rsidP="00F0766B">
      <w:pPr>
        <w:pStyle w:val="ListParagraph2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 xml:space="preserve">Teste de </w:t>
      </w:r>
      <w:proofErr w:type="spellStart"/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>Barlett</w:t>
      </w:r>
      <w:proofErr w:type="spellEnd"/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 xml:space="preserve"> (Homogeneidade variâncias do erro entre locais)</w:t>
      </w:r>
    </w:p>
    <w:p w14:paraId="2D25C690" w14:textId="1D3F4A05" w:rsidR="00E12BB5" w:rsidRPr="004D1FEE" w:rsidRDefault="00E12BB5" w:rsidP="00F0766B">
      <w:pPr>
        <w:pStyle w:val="ListParagraph2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0077524" w14:textId="1187A9C1" w:rsidR="00E12BB5" w:rsidRPr="004D1FEE" w:rsidRDefault="00E12BB5" w:rsidP="00E12BB5">
      <w:pPr>
        <w:pStyle w:val="ListParagraph2"/>
        <w:spacing w:after="0"/>
        <w:jc w:val="center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 xml:space="preserve">Bartlett's K-squared = 1.0328, </w:t>
      </w:r>
      <w:proofErr w:type="spellStart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>df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 xml:space="preserve"> = 2, p-value = 0,5967</w:t>
      </w:r>
    </w:p>
    <w:p w14:paraId="12BD4650" w14:textId="09B6F85A" w:rsidR="00F0766B" w:rsidRPr="004D1FEE" w:rsidRDefault="00F0766B" w:rsidP="00F0766B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B623B48" w14:textId="544A5009" w:rsidR="00E12BB5" w:rsidRPr="004D1FEE" w:rsidRDefault="00E12BB5" w:rsidP="00F0766B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3"/>
          <w:szCs w:val="23"/>
        </w:rPr>
        <w:t>De acordo com o teste de Bartlett, sob um nível de significância de 5%, não se rejeita H</w:t>
      </w:r>
      <w:r w:rsidRPr="004D1FEE">
        <w:rPr>
          <w:rFonts w:ascii="Times New Roman" w:hAnsi="Times New Roman"/>
          <w:i/>
          <w:iCs/>
          <w:sz w:val="23"/>
          <w:szCs w:val="23"/>
          <w:vertAlign w:val="subscript"/>
        </w:rPr>
        <w:t>0</w:t>
      </w:r>
      <w:r w:rsidRPr="004D1FEE">
        <w:rPr>
          <w:rFonts w:ascii="Times New Roman" w:hAnsi="Times New Roman"/>
          <w:i/>
          <w:iCs/>
          <w:sz w:val="23"/>
          <w:szCs w:val="23"/>
        </w:rPr>
        <w:t xml:space="preserve">. As variâncias são homogêneas, pois o P valor é maior que </w:t>
      </w:r>
      <w:r w:rsidRPr="004D1FEE">
        <w:rPr>
          <w:rFonts w:ascii="Times New Roman" w:hAnsi="Times New Roman"/>
          <w:i/>
          <w:iCs/>
          <w:sz w:val="23"/>
          <w:szCs w:val="23"/>
        </w:rPr>
        <w:t>0,0</w:t>
      </w:r>
      <w:r w:rsidRPr="004D1FEE">
        <w:rPr>
          <w:rFonts w:ascii="Times New Roman" w:hAnsi="Times New Roman"/>
          <w:i/>
          <w:iCs/>
          <w:sz w:val="23"/>
          <w:szCs w:val="23"/>
        </w:rPr>
        <w:t>5</w:t>
      </w:r>
      <w:r w:rsidRPr="004D1FEE">
        <w:rPr>
          <w:rFonts w:ascii="Times New Roman" w:hAnsi="Times New Roman"/>
          <w:i/>
          <w:iCs/>
          <w:sz w:val="23"/>
          <w:szCs w:val="23"/>
        </w:rPr>
        <w:t xml:space="preserve"> (0,5967)</w:t>
      </w:r>
      <w:r w:rsidRPr="004D1FEE">
        <w:rPr>
          <w:rFonts w:ascii="Times New Roman" w:hAnsi="Times New Roman"/>
          <w:i/>
          <w:iCs/>
          <w:sz w:val="23"/>
          <w:szCs w:val="23"/>
        </w:rPr>
        <w:t>.</w:t>
      </w:r>
    </w:p>
    <w:p w14:paraId="2B414E37" w14:textId="70EB30AB" w:rsidR="00E12BB5" w:rsidRPr="004D1FEE" w:rsidRDefault="00E12BB5" w:rsidP="00F0766B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E8782A1" w14:textId="7AF0C181" w:rsidR="00160151" w:rsidRDefault="00160151" w:rsidP="00590C9C">
      <w:pPr>
        <w:pStyle w:val="ListParagraph2"/>
        <w:numPr>
          <w:ilvl w:val="1"/>
          <w:numId w:val="15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Estime os coeficientes de variação e acurácia</w:t>
      </w:r>
      <w:r w:rsidR="00A52EBF">
        <w:rPr>
          <w:rFonts w:ascii="Times New Roman" w:hAnsi="Times New Roman"/>
          <w:sz w:val="24"/>
          <w:szCs w:val="24"/>
        </w:rPr>
        <w:t xml:space="preserve"> de cada ensaio.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13C6A81" w14:textId="04767682" w:rsidR="00E12BB5" w:rsidRDefault="00E12BB5" w:rsidP="00E12BB5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1DF842" w14:textId="2BAE1B50" w:rsidR="00F778D8" w:rsidRPr="00F0766B" w:rsidRDefault="00F778D8" w:rsidP="00F778D8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3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 xml:space="preserve">. Tabela de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precisão experimental 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e cada ensaio em delineamento em blocos completamente </w:t>
      </w:r>
      <w:proofErr w:type="spellStart"/>
      <w:r>
        <w:rPr>
          <w:rFonts w:ascii="Times New Roman" w:hAnsi="Times New Roman"/>
          <w:i/>
          <w:iCs/>
          <w:color w:val="000000"/>
          <w:sz w:val="24"/>
          <w:szCs w:val="24"/>
        </w:rPr>
        <w:t>casualizados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(Araras, Mogi-Guaçu, São Simão)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altura das espécies de eucalipto.</w:t>
      </w:r>
    </w:p>
    <w:p w14:paraId="4FAD05BC" w14:textId="77777777" w:rsidR="00F778D8" w:rsidRDefault="00F778D8" w:rsidP="00E12BB5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22"/>
        <w:gridCol w:w="1950"/>
        <w:gridCol w:w="1956"/>
        <w:gridCol w:w="1951"/>
      </w:tblGrid>
      <w:tr w:rsidR="00E12BB5" w:rsidRPr="004D1FEE" w14:paraId="5B35F27D" w14:textId="77777777" w:rsidTr="00F778D8"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460DB9" w14:textId="2EEB7ED0" w:rsidR="00E12BB5" w:rsidRPr="004D1FEE" w:rsidRDefault="00E12BB5" w:rsidP="00E12BB5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950" w:type="dxa"/>
            <w:tcBorders>
              <w:left w:val="single" w:sz="4" w:space="0" w:color="auto"/>
            </w:tcBorders>
          </w:tcPr>
          <w:p w14:paraId="1589326C" w14:textId="583C301D" w:rsidR="00E12BB5" w:rsidRPr="004D1FEE" w:rsidRDefault="00E12BB5" w:rsidP="00E12BB5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Araras</w:t>
            </w:r>
          </w:p>
        </w:tc>
        <w:tc>
          <w:tcPr>
            <w:tcW w:w="1956" w:type="dxa"/>
          </w:tcPr>
          <w:p w14:paraId="4B602643" w14:textId="0AB75A30" w:rsidR="00E12BB5" w:rsidRPr="004D1FEE" w:rsidRDefault="00E12BB5" w:rsidP="00E12BB5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Mogi-Guaçu</w:t>
            </w:r>
          </w:p>
        </w:tc>
        <w:tc>
          <w:tcPr>
            <w:tcW w:w="1951" w:type="dxa"/>
          </w:tcPr>
          <w:p w14:paraId="42A8A7B0" w14:textId="27496883" w:rsidR="00E12BB5" w:rsidRPr="004D1FEE" w:rsidRDefault="00E12BB5" w:rsidP="00E12BB5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São Simão</w:t>
            </w:r>
          </w:p>
        </w:tc>
      </w:tr>
      <w:tr w:rsidR="00E12BB5" w:rsidRPr="004D1FEE" w14:paraId="299EB944" w14:textId="77777777" w:rsidTr="00F778D8">
        <w:tc>
          <w:tcPr>
            <w:tcW w:w="1922" w:type="dxa"/>
            <w:tcBorders>
              <w:top w:val="single" w:sz="4" w:space="0" w:color="auto"/>
            </w:tcBorders>
          </w:tcPr>
          <w:p w14:paraId="3FA4804C" w14:textId="08C5E88A" w:rsidR="00E12BB5" w:rsidRPr="004D1FEE" w:rsidRDefault="00E12BB5" w:rsidP="00E12BB5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CV</w:t>
            </w:r>
            <w:r w:rsidR="00F778D8"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e</w:t>
            </w:r>
            <w:proofErr w:type="spellEnd"/>
            <w:r w:rsidR="00F778D8"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(%)</w:t>
            </w:r>
          </w:p>
        </w:tc>
        <w:tc>
          <w:tcPr>
            <w:tcW w:w="1950" w:type="dxa"/>
          </w:tcPr>
          <w:p w14:paraId="24DACA1D" w14:textId="2AEC1F5F" w:rsidR="00E12BB5" w:rsidRPr="004D1FEE" w:rsidRDefault="00F778D8" w:rsidP="00F778D8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7</w:t>
            </w: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76</w:t>
            </w:r>
          </w:p>
        </w:tc>
        <w:tc>
          <w:tcPr>
            <w:tcW w:w="1956" w:type="dxa"/>
          </w:tcPr>
          <w:p w14:paraId="78888097" w14:textId="27DE6FCB" w:rsidR="00E12BB5" w:rsidRPr="004D1FEE" w:rsidRDefault="00F778D8" w:rsidP="00F778D8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6.03</w:t>
            </w:r>
          </w:p>
        </w:tc>
        <w:tc>
          <w:tcPr>
            <w:tcW w:w="1951" w:type="dxa"/>
          </w:tcPr>
          <w:p w14:paraId="27BA1AB1" w14:textId="063D42E8" w:rsidR="00E12BB5" w:rsidRPr="004D1FEE" w:rsidRDefault="00F778D8" w:rsidP="00F778D8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4.72</w:t>
            </w: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F778D8" w:rsidRPr="004D1FEE" w14:paraId="1B902B66" w14:textId="77777777" w:rsidTr="00F778D8">
        <w:tc>
          <w:tcPr>
            <w:tcW w:w="1922" w:type="dxa"/>
          </w:tcPr>
          <w:p w14:paraId="49362BB0" w14:textId="33165090" w:rsidR="00E12BB5" w:rsidRPr="004D1FEE" w:rsidRDefault="00F778D8" w:rsidP="00E12BB5">
            <w:pPr>
              <w:pStyle w:val="ListParagraph2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r</w:t>
            </w:r>
            <w:r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vertAlign w:val="subscript"/>
              </w:rPr>
              <w:t>gg</w:t>
            </w:r>
            <w:proofErr w:type="spellEnd"/>
          </w:p>
        </w:tc>
        <w:tc>
          <w:tcPr>
            <w:tcW w:w="1950" w:type="dxa"/>
          </w:tcPr>
          <w:p w14:paraId="3E36CB71" w14:textId="58B0FD53" w:rsidR="00E12BB5" w:rsidRPr="004D1FEE" w:rsidRDefault="00F778D8" w:rsidP="00F778D8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0</w:t>
            </w: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98</w:t>
            </w: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956" w:type="dxa"/>
          </w:tcPr>
          <w:p w14:paraId="572772FC" w14:textId="0D48CBAD" w:rsidR="00E12BB5" w:rsidRPr="004D1FEE" w:rsidRDefault="00F778D8" w:rsidP="00F778D8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0.98</w:t>
            </w: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951" w:type="dxa"/>
          </w:tcPr>
          <w:p w14:paraId="1F730B96" w14:textId="105ABFA2" w:rsidR="00E12BB5" w:rsidRPr="004D1FEE" w:rsidRDefault="00F778D8" w:rsidP="00F778D8">
            <w:pPr>
              <w:pStyle w:val="ListParagraph2"/>
              <w:spacing w:after="0"/>
              <w:ind w:left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sz w:val="24"/>
                <w:szCs w:val="24"/>
              </w:rPr>
              <w:t>0.994</w:t>
            </w:r>
          </w:p>
        </w:tc>
      </w:tr>
    </w:tbl>
    <w:p w14:paraId="2279D1CF" w14:textId="77777777" w:rsidR="00E12BB5" w:rsidRPr="00E94811" w:rsidRDefault="00E12BB5" w:rsidP="00E12BB5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FAB20C5" w14:textId="0B5A25DC" w:rsidR="00846C20" w:rsidRDefault="00846C20">
      <w:pPr>
        <w:pStyle w:val="ListParagraph2"/>
        <w:numPr>
          <w:ilvl w:val="1"/>
          <w:numId w:val="15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A52EBF">
        <w:rPr>
          <w:rFonts w:ascii="Times New Roman" w:hAnsi="Times New Roman"/>
          <w:sz w:val="24"/>
          <w:szCs w:val="24"/>
        </w:rPr>
        <w:t>Realize a análise da variância conjunta e interprete os resultados.</w:t>
      </w:r>
      <w:r w:rsidR="00A52EBF">
        <w:rPr>
          <w:rFonts w:ascii="Times New Roman" w:hAnsi="Times New Roman"/>
          <w:sz w:val="24"/>
          <w:szCs w:val="24"/>
        </w:rPr>
        <w:t xml:space="preserve"> </w:t>
      </w:r>
      <w:r w:rsidRPr="00A52EBF">
        <w:rPr>
          <w:rFonts w:ascii="Times New Roman" w:hAnsi="Times New Roman"/>
          <w:sz w:val="24"/>
          <w:szCs w:val="24"/>
        </w:rPr>
        <w:t>Considerando o modelo fixo, realize os testes F adequados para as fontes de variação de interesse.</w:t>
      </w:r>
    </w:p>
    <w:p w14:paraId="1C6B2983" w14:textId="56245018" w:rsidR="0026410F" w:rsidRDefault="0026410F" w:rsidP="0026410F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E7954DD" w14:textId="196F6018" w:rsidR="0026410F" w:rsidRPr="00F0766B" w:rsidRDefault="0026410F" w:rsidP="0026410F">
      <w:pPr>
        <w:pStyle w:val="ListParagraph2"/>
        <w:spacing w:after="0" w:line="240" w:lineRule="auto"/>
        <w:ind w:left="36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6C7E3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Tabela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4</w:t>
      </w:r>
      <w:r w:rsidRPr="006C7E39">
        <w:rPr>
          <w:rFonts w:ascii="Times New Roman" w:hAnsi="Times New Roman"/>
          <w:i/>
          <w:iCs/>
          <w:color w:val="000000"/>
          <w:sz w:val="24"/>
          <w:szCs w:val="24"/>
        </w:rPr>
        <w:t>. Tabela de análise de variância (ANAVA) d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a altura das espécies de eucalipto </w:t>
      </w:r>
      <w:r w:rsidR="00340A91">
        <w:rPr>
          <w:rFonts w:ascii="Times New Roman" w:hAnsi="Times New Roman"/>
          <w:i/>
          <w:iCs/>
          <w:color w:val="000000"/>
          <w:sz w:val="24"/>
          <w:szCs w:val="24"/>
        </w:rPr>
        <w:t>nos diferentes locais de avaliação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tbl>
      <w:tblPr>
        <w:tblW w:w="7925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200"/>
        <w:gridCol w:w="1200"/>
        <w:gridCol w:w="1200"/>
        <w:gridCol w:w="1200"/>
        <w:gridCol w:w="1797"/>
      </w:tblGrid>
      <w:tr w:rsidR="0026410F" w:rsidRPr="002B1BC6" w14:paraId="66AEF169" w14:textId="77777777" w:rsidTr="0026410F">
        <w:trPr>
          <w:trHeight w:val="300"/>
          <w:jc w:val="center"/>
        </w:trPr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80FE" w14:textId="77777777" w:rsidR="0026410F" w:rsidRPr="00D476F6" w:rsidRDefault="0026410F" w:rsidP="007F1D1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80E5" w14:textId="77777777" w:rsidR="0026410F" w:rsidRPr="002B1BC6" w:rsidRDefault="0026410F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84E5" w14:textId="77777777" w:rsidR="0026410F" w:rsidRPr="002B1BC6" w:rsidRDefault="0026410F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0567" w14:textId="77777777" w:rsidR="0026410F" w:rsidRPr="002B1BC6" w:rsidRDefault="0026410F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33CF" w14:textId="77777777" w:rsidR="0026410F" w:rsidRPr="002B1BC6" w:rsidRDefault="0026410F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5B8C" w14:textId="77777777" w:rsidR="0026410F" w:rsidRPr="002B1BC6" w:rsidRDefault="0026410F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26410F" w:rsidRPr="00340A91" w14:paraId="6B41B504" w14:textId="77777777" w:rsidTr="0026410F">
        <w:trPr>
          <w:trHeight w:val="300"/>
          <w:jc w:val="center"/>
        </w:trPr>
        <w:tc>
          <w:tcPr>
            <w:tcW w:w="132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0702408" w14:textId="52D50319" w:rsidR="0026410F" w:rsidRPr="00340A91" w:rsidRDefault="0026410F" w:rsidP="0026410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Local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9232D68" w14:textId="71E32B48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591DB33" w14:textId="3375FF62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0,5629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7932D5D" w14:textId="13BC7BEE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0,2815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54400999" w14:textId="26A561E0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5,4233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7BD10FE" w14:textId="21258575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0,01047</w:t>
            </w:r>
            <w:r w:rsidR="002B6F19"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</w:tr>
      <w:tr w:rsidR="0026410F" w:rsidRPr="00340A91" w14:paraId="42E5FBD4" w14:textId="77777777" w:rsidTr="0026410F">
        <w:trPr>
          <w:trHeight w:val="300"/>
          <w:jc w:val="center"/>
        </w:trPr>
        <w:tc>
          <w:tcPr>
            <w:tcW w:w="132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CA4500" w14:textId="105A10BA" w:rsidR="0026410F" w:rsidRPr="00340A91" w:rsidRDefault="0026410F" w:rsidP="0026410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Esp</w:t>
            </w:r>
            <w:r w:rsidR="00340A91">
              <w:rPr>
                <w:rFonts w:ascii="Times New Roman" w:hAnsi="Times New Roman"/>
                <w:color w:val="000000"/>
                <w:sz w:val="24"/>
                <w:szCs w:val="24"/>
              </w:rPr>
              <w:t>é</w:t>
            </w: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cie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C5F63B" w14:textId="2E0B2BE2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83F81F" w14:textId="4E5E83AD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18,0883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D28A10" w14:textId="164A8E9E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6,0294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07689F" w14:textId="28BE178B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116,1784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456950" w14:textId="4154B2C0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1,51</w:t>
            </w: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Pr="00340A91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-</w:t>
            </w:r>
            <w:r w:rsidRPr="00340A91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1</w:t>
            </w:r>
            <w:r w:rsidRPr="00340A91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7</w:t>
            </w: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***</w:t>
            </w:r>
          </w:p>
        </w:tc>
      </w:tr>
      <w:tr w:rsidR="0026410F" w:rsidRPr="00340A91" w14:paraId="76FA736E" w14:textId="77777777" w:rsidTr="0026410F">
        <w:trPr>
          <w:trHeight w:val="300"/>
          <w:jc w:val="center"/>
        </w:trPr>
        <w:tc>
          <w:tcPr>
            <w:tcW w:w="132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BFABEB9" w14:textId="4D8274AF" w:rsidR="0026410F" w:rsidRPr="00340A91" w:rsidRDefault="0026410F" w:rsidP="0026410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Bloco:Local</w:t>
            </w:r>
            <w:proofErr w:type="spellEnd"/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D73765B" w14:textId="61D7AFC0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1904EE9" w14:textId="48C035C0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0,5237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8300FEB" w14:textId="5DF5DF29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0,0582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6DF8AF4" w14:textId="1F99E512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1,1213</w:t>
            </w:r>
          </w:p>
        </w:tc>
        <w:tc>
          <w:tcPr>
            <w:tcW w:w="179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8E291A7" w14:textId="3E6A028D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0,38188</w:t>
            </w:r>
          </w:p>
        </w:tc>
      </w:tr>
      <w:tr w:rsidR="0026410F" w:rsidRPr="00340A91" w14:paraId="33D6FFAE" w14:textId="77777777" w:rsidTr="0026410F">
        <w:trPr>
          <w:trHeight w:val="300"/>
          <w:jc w:val="center"/>
        </w:trPr>
        <w:tc>
          <w:tcPr>
            <w:tcW w:w="132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252208D" w14:textId="46BF1F14" w:rsidR="0026410F" w:rsidRPr="00340A91" w:rsidRDefault="0026410F" w:rsidP="0026410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Local:Esp</w:t>
            </w:r>
            <w:r w:rsidR="00340A91">
              <w:rPr>
                <w:rFonts w:ascii="Times New Roman" w:hAnsi="Times New Roman"/>
                <w:color w:val="000000"/>
                <w:sz w:val="24"/>
                <w:szCs w:val="24"/>
              </w:rPr>
              <w:t>é</w:t>
            </w: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cie</w:t>
            </w:r>
            <w:proofErr w:type="spellEnd"/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3B7A196" w14:textId="2A7E4C5E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6BE9B3C" w14:textId="10DAEEE7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0,8304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95618EC" w14:textId="3C7F221A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0,1384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707048F" w14:textId="6DF5B881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2,6668</w:t>
            </w:r>
          </w:p>
        </w:tc>
        <w:tc>
          <w:tcPr>
            <w:tcW w:w="179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34687DD" w14:textId="091D9AD3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0,03657</w:t>
            </w: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</w:tr>
      <w:tr w:rsidR="0026410F" w:rsidRPr="00340A91" w14:paraId="4EE091EB" w14:textId="77777777" w:rsidTr="0026410F">
        <w:trPr>
          <w:trHeight w:val="300"/>
          <w:jc w:val="center"/>
        </w:trPr>
        <w:tc>
          <w:tcPr>
            <w:tcW w:w="132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E51DD0D" w14:textId="7F900861" w:rsidR="0026410F" w:rsidRPr="00340A91" w:rsidRDefault="0026410F" w:rsidP="0026410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Residuals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599FF76" w14:textId="4A44700A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FEA0D23" w14:textId="3A0BD9D4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1,4012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106C530" w14:textId="744C2319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0,0519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BC7BB98" w14:textId="77777777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874AB69" w14:textId="77777777" w:rsidR="0026410F" w:rsidRPr="00340A91" w:rsidRDefault="0026410F" w:rsidP="0026410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012B32E8" w14:textId="77777777" w:rsidR="0026410F" w:rsidRPr="00F0766B" w:rsidRDefault="0026410F" w:rsidP="0026410F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0766B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F0766B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F0766B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4A2189D3" w14:textId="60C6399B" w:rsidR="0026410F" w:rsidRDefault="0026410F" w:rsidP="0026410F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F9CD4B0" w14:textId="05BE411A" w:rsidR="00340A91" w:rsidRPr="004D1FEE" w:rsidRDefault="00340A91" w:rsidP="0026410F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lastRenderedPageBreak/>
        <w:t>Segundo a análise da variância teve diferenças significativas entre locais e espécies de eucalipto, isto</w:t>
      </w:r>
      <w:r w:rsidR="005D586C" w:rsidRPr="004D1FEE">
        <w:rPr>
          <w:rFonts w:ascii="Times New Roman" w:hAnsi="Times New Roman"/>
          <w:i/>
          <w:iCs/>
          <w:sz w:val="24"/>
          <w:szCs w:val="24"/>
        </w:rPr>
        <w:t xml:space="preserve"> significa que existem diferenças entre as medias dos locais e das espécies. Por outro lado, existe interação entre local e espécie, esta interação pode ser simples ou complexa, ou seja, </w:t>
      </w:r>
      <w:r w:rsidR="00CE593D" w:rsidRPr="004D1FEE">
        <w:rPr>
          <w:rFonts w:ascii="Times New Roman" w:hAnsi="Times New Roman"/>
          <w:i/>
          <w:iCs/>
          <w:sz w:val="24"/>
          <w:szCs w:val="24"/>
        </w:rPr>
        <w:t xml:space="preserve">existe diferenças marcantes em cada um dos locais onde uma espécie é mais adaptada que outra. </w:t>
      </w:r>
    </w:p>
    <w:p w14:paraId="43E6C18C" w14:textId="77777777" w:rsidR="0026410F" w:rsidRPr="00340A91" w:rsidRDefault="0026410F" w:rsidP="0026410F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3150DF2" w14:textId="6ED426A2" w:rsidR="00A52EBF" w:rsidRDefault="00A52EBF" w:rsidP="00590C9C">
      <w:pPr>
        <w:pStyle w:val="ListParagraph2"/>
        <w:numPr>
          <w:ilvl w:val="1"/>
          <w:numId w:val="15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Obtenha o </w:t>
      </w:r>
      <w:proofErr w:type="spellStart"/>
      <w:r>
        <w:rPr>
          <w:rFonts w:ascii="Times New Roman" w:hAnsi="Times New Roman"/>
          <w:sz w:val="24"/>
          <w:szCs w:val="24"/>
        </w:rPr>
        <w:t>interaction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plot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BDB0ACA" w14:textId="52458968" w:rsidR="00CE593D" w:rsidRDefault="00CE593D" w:rsidP="00CE593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B54840" w14:textId="19CE09AC" w:rsidR="00CE593D" w:rsidRPr="004D1FEE" w:rsidRDefault="00CE593D" w:rsidP="00CE593D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drawing>
          <wp:inline distT="0" distB="0" distL="0" distR="0" wp14:anchorId="17478FB2" wp14:editId="07566E31">
            <wp:extent cx="5400040" cy="4090035"/>
            <wp:effectExtent l="0" t="0" r="0" b="571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C3FC" w14:textId="168567F6" w:rsidR="00CE593D" w:rsidRPr="004D1FEE" w:rsidRDefault="00CE593D" w:rsidP="00CE593D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 xml:space="preserve">Figura 1. </w:t>
      </w:r>
      <w:r w:rsidRPr="004D1FEE">
        <w:rPr>
          <w:rFonts w:ascii="Times New Roman" w:hAnsi="Times New Roman"/>
          <w:i/>
          <w:iCs/>
          <w:sz w:val="24"/>
          <w:szCs w:val="24"/>
        </w:rPr>
        <w:t>Gráfico da interação das diferentes espécies de eucalipto em cada um dos locais, apresentando diferentes tipos de interação entre o genótipo e o ambiente, nesse caso complexa e simples dependendo dos genótipos comparados.</w:t>
      </w:r>
    </w:p>
    <w:p w14:paraId="35A5A012" w14:textId="77777777" w:rsidR="00CE593D" w:rsidRDefault="00CE593D" w:rsidP="00CE593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C4B171" w14:textId="77777777" w:rsidR="005A47ED" w:rsidRPr="00E94811" w:rsidRDefault="005A47ED" w:rsidP="00590C9C">
      <w:pPr>
        <w:pStyle w:val="ListParagraph2"/>
        <w:numPr>
          <w:ilvl w:val="1"/>
          <w:numId w:val="15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Determine as frações de interação simples e complexa.</w:t>
      </w:r>
    </w:p>
    <w:p w14:paraId="79D7FC30" w14:textId="77DE908B" w:rsidR="00846C20" w:rsidRDefault="00846C20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05C247A" w14:textId="79DB67AB" w:rsidR="00B132E0" w:rsidRPr="00635ED9" w:rsidRDefault="00B132E0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GxA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n´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QMG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n´</m:t>
                              </m:r>
                            </m:sub>
                          </m:sSub>
                        </m:sub>
                      </m:sSub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QMG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n&lt;n´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nn´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x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n´</m:t>
                          </m:r>
                        </m:sub>
                      </m:sSub>
                    </m:sub>
                  </m:sSub>
                </m:e>
              </m:rad>
            </m:e>
          </m:nary>
        </m:oMath>
      </m:oMathPara>
    </w:p>
    <w:p w14:paraId="71250F84" w14:textId="35D139A8" w:rsidR="00635ED9" w:rsidRDefault="00635ED9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9DC1DE" w14:textId="71CEFAE5" w:rsidR="00635ED9" w:rsidRPr="00635ED9" w:rsidRDefault="00635ED9" w:rsidP="00590C9C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Parte simples:</w:t>
      </w:r>
    </w:p>
    <w:p w14:paraId="6AFF46BE" w14:textId="317E6443" w:rsidR="00B132E0" w:rsidRPr="00635ED9" w:rsidRDefault="00635ED9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Parte simples=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n´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QMG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n´</m:t>
                              </m:r>
                            </m:sub>
                          </m:sSub>
                        </m:sub>
                      </m:sSub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QMG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E7B6C69" w14:textId="77777777" w:rsidR="00635ED9" w:rsidRDefault="00635ED9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D93EC5" w14:textId="10052A66" w:rsidR="00635ED9" w:rsidRPr="00B95304" w:rsidRDefault="00635ED9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Gx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(simples)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0.0444549</m:t>
          </m:r>
        </m:oMath>
      </m:oMathPara>
    </w:p>
    <w:p w14:paraId="31384640" w14:textId="1D579980" w:rsidR="00B95304" w:rsidRDefault="00B95304" w:rsidP="00590C9C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Parte complexa:</w:t>
      </w:r>
    </w:p>
    <w:p w14:paraId="44A87866" w14:textId="184F4AA6" w:rsidR="00B95304" w:rsidRDefault="00B95304" w:rsidP="00590C9C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4EF825C" w14:textId="7408BEE2" w:rsidR="00B95304" w:rsidRDefault="00B95304" w:rsidP="00590C9C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QMC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conj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GxE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conj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6.0294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0.1384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4*3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0.4909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929C324" w14:textId="77777777" w:rsidR="00B95304" w:rsidRDefault="00B95304" w:rsidP="00590C9C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A4737C" w14:textId="0AB510F2" w:rsidR="00B95304" w:rsidRPr="000643F4" w:rsidRDefault="00B95304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l1l2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QMC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QMC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n´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0,4909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2,52396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43729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1.030997</m:t>
          </m:r>
        </m:oMath>
      </m:oMathPara>
    </w:p>
    <w:p w14:paraId="214F9D6D" w14:textId="77777777" w:rsidR="000643F4" w:rsidRPr="000643F4" w:rsidRDefault="000643F4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25EB51" w14:textId="0124F556" w:rsidR="000643F4" w:rsidRPr="00372DC1" w:rsidRDefault="000643F4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l1l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0.4909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2,52396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2.345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0.8071576</m:t>
          </m:r>
        </m:oMath>
      </m:oMathPara>
    </w:p>
    <w:p w14:paraId="01E48238" w14:textId="77777777" w:rsidR="00372DC1" w:rsidRPr="00372DC1" w:rsidRDefault="00372DC1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4DA4A56" w14:textId="18685985" w:rsidR="00372DC1" w:rsidRPr="00372DC1" w:rsidRDefault="00372DC1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l3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0.4909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1.437292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2.345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1.069614</m:t>
          </m:r>
        </m:oMath>
      </m:oMathPara>
    </w:p>
    <w:p w14:paraId="763F0C85" w14:textId="6BD035E9" w:rsidR="00372DC1" w:rsidRDefault="00372DC1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85DE667" w14:textId="77777777" w:rsidR="00372DC1" w:rsidRDefault="00372DC1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B1258E" w14:textId="1399A50F" w:rsidR="00372DC1" w:rsidRDefault="00372DC1" w:rsidP="00590C9C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m:oMath>
        <m:r>
          <w:rPr>
            <w:rFonts w:ascii="Cambria Math" w:hAnsi="Cambria Math"/>
          </w:rPr>
          <m:t xml:space="preserve">Parte </m:t>
        </m:r>
        <m:r>
          <w:rPr>
            <w:rFonts w:ascii="Cambria Math" w:hAnsi="Cambria Math"/>
          </w:rPr>
          <m:t xml:space="preserve">complexa=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n&lt;n´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nn´</m:t>
                </m:r>
              </m:sub>
            </m:sSub>
            <m:r>
              <w:rPr>
                <w:rFonts w:ascii="Cambria Math" w:hAnsi="Cambria Math"/>
              </w:rPr>
              <m:t>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QMG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QMG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n´</m:t>
                        </m:r>
                      </m:sub>
                    </m:sSub>
                  </m:sub>
                </m:sSub>
              </m:e>
            </m:rad>
          </m:e>
        </m:nary>
        <m:r>
          <w:rPr>
            <w:rFonts w:ascii="Cambria Math" w:hAnsi="Cambria Math"/>
          </w:rPr>
          <m:t>= 0.09410454</m:t>
        </m:r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73B06515" w14:textId="675890F6" w:rsidR="00B95304" w:rsidRDefault="00B95304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BBE1DAF" w14:textId="0F3EDF85" w:rsidR="009E6BA2" w:rsidRDefault="009E6BA2" w:rsidP="00590C9C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Interação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GxA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7A11AAEF" w14:textId="12D786D1" w:rsidR="009E6BA2" w:rsidRDefault="009E6BA2" w:rsidP="00590C9C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15BBA4B" w14:textId="3F1326D6" w:rsidR="009E6BA2" w:rsidRPr="009E6BA2" w:rsidRDefault="009E6BA2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GxA(simples)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0.0444549</m:t>
          </m:r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</w:rPr>
            <m:t>0.09410454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0.13855944</m:t>
          </m:r>
        </m:oMath>
      </m:oMathPara>
    </w:p>
    <w:p w14:paraId="30D749F4" w14:textId="4E3CE750" w:rsidR="009E6BA2" w:rsidRDefault="009E6BA2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4FC3CD" w14:textId="67EEF001" w:rsidR="00B132E0" w:rsidRPr="009E6BA2" w:rsidRDefault="009E6BA2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GxA(simples)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32,08%+67,92%</m:t>
          </m:r>
        </m:oMath>
      </m:oMathPara>
    </w:p>
    <w:p w14:paraId="547A512B" w14:textId="77777777" w:rsidR="009E6BA2" w:rsidRPr="00E94811" w:rsidRDefault="009E6BA2" w:rsidP="00590C9C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F2A9DB" w14:textId="77777777" w:rsidR="00846C20" w:rsidRPr="00E94811" w:rsidRDefault="00846C20" w:rsidP="00590C9C">
      <w:pPr>
        <w:pStyle w:val="ListParagraph2"/>
        <w:numPr>
          <w:ilvl w:val="0"/>
          <w:numId w:val="15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 seguir, estão os dados referentes à produção total (em t/ha) de cultivares de milho, em quatro locais. Cada experimento foi conduzido em DBC com quatro repetições.</w:t>
      </w:r>
    </w:p>
    <w:p w14:paraId="116B3078" w14:textId="77777777" w:rsidR="00846C20" w:rsidRPr="00E94811" w:rsidRDefault="00846C20" w:rsidP="00590C9C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89"/>
        <w:gridCol w:w="1777"/>
        <w:gridCol w:w="1335"/>
        <w:gridCol w:w="2323"/>
        <w:gridCol w:w="1680"/>
      </w:tblGrid>
      <w:tr w:rsidR="00846C20" w:rsidRPr="00E94811" w14:paraId="1002BE45" w14:textId="77777777" w:rsidTr="00A32F4F">
        <w:trPr>
          <w:trHeight w:val="315"/>
        </w:trPr>
        <w:tc>
          <w:tcPr>
            <w:tcW w:w="81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14:paraId="582F3373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Cultivares</w:t>
            </w:r>
          </w:p>
        </w:tc>
        <w:tc>
          <w:tcPr>
            <w:tcW w:w="41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5D5A409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Local</w:t>
            </w:r>
          </w:p>
        </w:tc>
      </w:tr>
      <w:tr w:rsidR="00846C20" w:rsidRPr="00E94811" w14:paraId="03DAA7C2" w14:textId="77777777" w:rsidTr="00A32F4F">
        <w:trPr>
          <w:trHeight w:val="315"/>
        </w:trPr>
        <w:tc>
          <w:tcPr>
            <w:tcW w:w="81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44A1E1A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71BEC3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Pindorama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B00739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Jaú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11DB04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Ribeirão Preto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C0C02F7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São Simão</w:t>
            </w:r>
          </w:p>
        </w:tc>
      </w:tr>
      <w:tr w:rsidR="00846C20" w:rsidRPr="00E94811" w14:paraId="1AFAE712" w14:textId="77777777" w:rsidTr="00A32F4F">
        <w:trPr>
          <w:trHeight w:val="315"/>
        </w:trPr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6271C6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Agroceres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9B3B0E4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12,7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95ED53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12,9</w:t>
            </w:r>
          </w:p>
        </w:tc>
        <w:tc>
          <w:tcPr>
            <w:tcW w:w="136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BE6278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D45CDB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12,3</w:t>
            </w:r>
          </w:p>
        </w:tc>
      </w:tr>
      <w:tr w:rsidR="00846C20" w:rsidRPr="00E94811" w14:paraId="27C8D9CC" w14:textId="77777777" w:rsidTr="00A32F4F">
        <w:trPr>
          <w:trHeight w:val="315"/>
        </w:trPr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7F6925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Azteca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F16E7C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11,4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284DC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11,5</w:t>
            </w:r>
          </w:p>
        </w:tc>
        <w:tc>
          <w:tcPr>
            <w:tcW w:w="136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3DD1F9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11,4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ACFF3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11,6</w:t>
            </w:r>
          </w:p>
        </w:tc>
      </w:tr>
      <w:tr w:rsidR="00846C20" w:rsidRPr="00E94811" w14:paraId="25ABB653" w14:textId="77777777" w:rsidTr="00A32F4F">
        <w:trPr>
          <w:trHeight w:val="315"/>
        </w:trPr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582CA4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Armour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4B57EFF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9,6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1D5DA4C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9,4</w:t>
            </w:r>
          </w:p>
        </w:tc>
        <w:tc>
          <w:tcPr>
            <w:tcW w:w="136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24716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9,5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1F1D16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8,8</w:t>
            </w:r>
          </w:p>
        </w:tc>
      </w:tr>
      <w:tr w:rsidR="00846C20" w:rsidRPr="00E94811" w14:paraId="7C683A7D" w14:textId="77777777" w:rsidTr="00A32F4F">
        <w:trPr>
          <w:trHeight w:val="315"/>
        </w:trPr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7E661E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IAC-75</w:t>
            </w:r>
          </w:p>
        </w:tc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20702D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12,8</w:t>
            </w:r>
          </w:p>
        </w:tc>
        <w:tc>
          <w:tcPr>
            <w:tcW w:w="78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7C620A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36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C9DE7E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13,1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695ED8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846C20" w:rsidRPr="00E94811" w14:paraId="40F0A421" w14:textId="77777777" w:rsidTr="00A32F4F">
        <w:trPr>
          <w:trHeight w:val="315"/>
        </w:trPr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598CC30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IAC-115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1DE342B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8,3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4840A39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7,8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888F3D1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7,7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8FE5ADD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8,1</w:t>
            </w:r>
          </w:p>
        </w:tc>
      </w:tr>
      <w:tr w:rsidR="00846C20" w:rsidRPr="00E94811" w14:paraId="7CFDE937" w14:textId="77777777" w:rsidTr="00A32F4F">
        <w:trPr>
          <w:trHeight w:val="315"/>
        </w:trPr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AD569A4" w14:textId="77777777" w:rsidR="00846C20" w:rsidRPr="00E94811" w:rsidRDefault="00846C20" w:rsidP="00590C9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94811">
              <w:rPr>
                <w:rFonts w:ascii="Times New Roman" w:hAnsi="Times New Roman"/>
                <w:b/>
                <w:sz w:val="24"/>
                <w:szCs w:val="24"/>
              </w:rPr>
              <w:t>QMerro</w:t>
            </w:r>
            <w:proofErr w:type="spellEnd"/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842A8C0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0,03642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0507E14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0,03525</w:t>
            </w:r>
          </w:p>
        </w:tc>
        <w:tc>
          <w:tcPr>
            <w:tcW w:w="136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B01A52D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0,01808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2A7601" w14:textId="77777777" w:rsidR="00846C20" w:rsidRPr="00E94811" w:rsidRDefault="00846C20" w:rsidP="00590C9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4811">
              <w:rPr>
                <w:rFonts w:ascii="Times New Roman" w:hAnsi="Times New Roman"/>
                <w:sz w:val="24"/>
                <w:szCs w:val="24"/>
              </w:rPr>
              <w:t>0,02058</w:t>
            </w:r>
          </w:p>
        </w:tc>
      </w:tr>
    </w:tbl>
    <w:p w14:paraId="33E8CF8D" w14:textId="77777777" w:rsidR="00846C20" w:rsidRPr="00E94811" w:rsidRDefault="00846C20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56F35B5" w14:textId="77777777" w:rsidR="00846C20" w:rsidRDefault="00846C20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Pede-se:</w:t>
      </w:r>
    </w:p>
    <w:p w14:paraId="166C204C" w14:textId="77777777" w:rsidR="00B736B4" w:rsidRPr="00E94811" w:rsidRDefault="00B736B4" w:rsidP="00590C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1FB849" w14:textId="155CA881" w:rsidR="00846C20" w:rsidRDefault="00846C20" w:rsidP="00590C9C">
      <w:pPr>
        <w:pStyle w:val="ListParagraph2"/>
        <w:numPr>
          <w:ilvl w:val="1"/>
          <w:numId w:val="16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Aplique o teste de Hartley da homogeneidade de variância</w:t>
      </w:r>
      <w:r w:rsidR="005919CD">
        <w:rPr>
          <w:rFonts w:ascii="Times New Roman" w:hAnsi="Times New Roman"/>
          <w:sz w:val="24"/>
          <w:szCs w:val="24"/>
        </w:rPr>
        <w:t>s residuais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1EB9215A" w14:textId="0CA98A4A" w:rsidR="00372DC1" w:rsidRDefault="00372DC1" w:rsidP="00372DC1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F2AE2B1" w14:textId="0B2F0AB9" w:rsidR="00372DC1" w:rsidRPr="0027426D" w:rsidRDefault="009E6BA2" w:rsidP="00372DC1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0.03642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0.01808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2.014381</m:t>
          </m:r>
        </m:oMath>
      </m:oMathPara>
    </w:p>
    <w:p w14:paraId="26BB0E16" w14:textId="77777777" w:rsidR="0027426D" w:rsidRPr="0027426D" w:rsidRDefault="0027426D" w:rsidP="00372DC1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D8AA10" w14:textId="23E38DA8" w:rsidR="009E6BA2" w:rsidRPr="0027426D" w:rsidRDefault="0027426D" w:rsidP="0027426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max⁡</m:t>
              </m:r>
              <m:r>
                <w:rPr>
                  <w:rFonts w:ascii="Cambria Math" w:hAnsi="Cambria Math"/>
                  <w:sz w:val="24"/>
                  <w:szCs w:val="24"/>
                </w:rPr>
                <m:t>(calc)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=2,014381</m:t>
          </m:r>
        </m:oMath>
      </m:oMathPara>
    </w:p>
    <w:p w14:paraId="6BBE1AEE" w14:textId="77777777" w:rsidR="0027426D" w:rsidRPr="0027426D" w:rsidRDefault="0027426D" w:rsidP="0027426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37D62134" w14:textId="60CB9771" w:rsidR="0027426D" w:rsidRPr="0027426D" w:rsidRDefault="0027426D" w:rsidP="0027426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tab</m:t>
                      </m:r>
                    </m:e>
                  </m:d>
                </m:e>
              </m:fun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4,79</m:t>
          </m:r>
        </m:oMath>
      </m:oMathPara>
    </w:p>
    <w:p w14:paraId="7D7DBBF0" w14:textId="77777777" w:rsidR="0027426D" w:rsidRPr="0027426D" w:rsidRDefault="0027426D" w:rsidP="0027426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8F4AE0B" w14:textId="0C0617CC" w:rsidR="0027426D" w:rsidRPr="0027426D" w:rsidRDefault="0027426D" w:rsidP="0027426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max⁡</m:t>
              </m:r>
              <m:r>
                <w:rPr>
                  <w:rFonts w:ascii="Cambria Math" w:hAnsi="Cambria Math"/>
                  <w:sz w:val="24"/>
                  <w:szCs w:val="24"/>
                </w:rPr>
                <m:t>(calc)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tab</m:t>
                      </m:r>
                    </m:e>
                  </m:d>
                </m:e>
              </m:func>
            </m:sub>
          </m:sSub>
        </m:oMath>
      </m:oMathPara>
    </w:p>
    <w:p w14:paraId="1F1FFB34" w14:textId="77777777" w:rsidR="0027426D" w:rsidRPr="0027426D" w:rsidRDefault="0027426D" w:rsidP="0027426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082369F2" w14:textId="51A41EF0" w:rsidR="0027426D" w:rsidRDefault="0027426D" w:rsidP="0027426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2043B59B" w14:textId="3E85922C" w:rsidR="0027426D" w:rsidRPr="0027426D" w:rsidRDefault="0027426D" w:rsidP="0027426D">
      <w:pPr>
        <w:pStyle w:val="ListParagraph2"/>
        <w:spacing w:after="0"/>
        <w:ind w:left="0"/>
        <w:jc w:val="both"/>
        <w:rPr>
          <w:rFonts w:ascii="Times New Roman" w:hAnsi="Times New Roman"/>
          <w:i/>
          <w:iCs/>
          <w:sz w:val="24"/>
          <w:szCs w:val="24"/>
        </w:rPr>
      </w:pPr>
      <w:r w:rsidRPr="0027426D">
        <w:rPr>
          <w:rFonts w:ascii="Times New Roman" w:hAnsi="Times New Roman"/>
          <w:i/>
          <w:iCs/>
          <w:sz w:val="24"/>
          <w:szCs w:val="24"/>
        </w:rPr>
        <w:t xml:space="preserve">Segundo o teste de Hartley, ao nível de 0,05 de significância, indica que as </w:t>
      </w:r>
      <w:proofErr w:type="spellStart"/>
      <w:r w:rsidRPr="0027426D">
        <w:rPr>
          <w:rFonts w:ascii="Times New Roman" w:hAnsi="Times New Roman"/>
          <w:i/>
          <w:iCs/>
          <w:sz w:val="24"/>
          <w:szCs w:val="24"/>
        </w:rPr>
        <w:t>variancias</w:t>
      </w:r>
      <w:proofErr w:type="spellEnd"/>
      <w:r w:rsidRPr="0027426D">
        <w:rPr>
          <w:rFonts w:ascii="Times New Roman" w:hAnsi="Times New Roman"/>
          <w:i/>
          <w:iCs/>
          <w:sz w:val="24"/>
          <w:szCs w:val="24"/>
        </w:rPr>
        <w:t xml:space="preserve"> dos resíduos são homogêneas, visto que o </w:t>
      </w:r>
      <w:proofErr w:type="spellStart"/>
      <w:r w:rsidRPr="0027426D">
        <w:rPr>
          <w:rFonts w:ascii="Times New Roman" w:hAnsi="Times New Roman"/>
          <w:i/>
          <w:iCs/>
          <w:sz w:val="24"/>
          <w:szCs w:val="24"/>
        </w:rPr>
        <w:t>Fmax</w:t>
      </w:r>
      <w:proofErr w:type="spellEnd"/>
      <w:r w:rsidRPr="0027426D">
        <w:rPr>
          <w:rFonts w:ascii="Times New Roman" w:hAnsi="Times New Roman"/>
          <w:i/>
          <w:iCs/>
          <w:sz w:val="24"/>
          <w:szCs w:val="24"/>
        </w:rPr>
        <w:t xml:space="preserve"> calculado é menor que o </w:t>
      </w:r>
      <w:proofErr w:type="spellStart"/>
      <w:r w:rsidRPr="0027426D">
        <w:rPr>
          <w:rFonts w:ascii="Times New Roman" w:hAnsi="Times New Roman"/>
          <w:i/>
          <w:iCs/>
          <w:sz w:val="24"/>
          <w:szCs w:val="24"/>
        </w:rPr>
        <w:t>Fmax</w:t>
      </w:r>
      <w:proofErr w:type="spellEnd"/>
      <w:r w:rsidRPr="0027426D">
        <w:rPr>
          <w:rFonts w:ascii="Times New Roman" w:hAnsi="Times New Roman"/>
          <w:i/>
          <w:iCs/>
          <w:sz w:val="24"/>
          <w:szCs w:val="24"/>
        </w:rPr>
        <w:t xml:space="preserve"> tabulado.</w:t>
      </w:r>
    </w:p>
    <w:p w14:paraId="5230B136" w14:textId="77777777" w:rsidR="00372DC1" w:rsidRPr="00E94811" w:rsidRDefault="00372DC1" w:rsidP="0027426D">
      <w:pPr>
        <w:pStyle w:val="ListParagraph2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4ED9698" w14:textId="25457A7A" w:rsidR="005009BA" w:rsidRDefault="005009BA" w:rsidP="00590C9C">
      <w:pPr>
        <w:pStyle w:val="ListParagraph2"/>
        <w:numPr>
          <w:ilvl w:val="1"/>
          <w:numId w:val="16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Estabelecer o modelo estatístico</w:t>
      </w:r>
      <w:r>
        <w:rPr>
          <w:rFonts w:ascii="Times New Roman" w:hAnsi="Times New Roman"/>
          <w:sz w:val="24"/>
          <w:szCs w:val="24"/>
        </w:rPr>
        <w:t xml:space="preserve"> da análise conjunta.</w:t>
      </w:r>
    </w:p>
    <w:p w14:paraId="757861A6" w14:textId="03863A18" w:rsidR="0027426D" w:rsidRDefault="0027426D" w:rsidP="0027426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6F5AF9" w14:textId="0182F0EA" w:rsidR="0027426D" w:rsidRPr="004D1FEE" w:rsidRDefault="0027426D" w:rsidP="0027426D">
      <w:pPr>
        <w:pStyle w:val="ListParagraph2"/>
        <w:spacing w:after="0"/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j(k)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</m:oMath>
      </m:oMathPara>
    </w:p>
    <w:p w14:paraId="53AF8A88" w14:textId="10627719" w:rsidR="0027426D" w:rsidRPr="004D1FEE" w:rsidRDefault="0027426D" w:rsidP="0027426D">
      <w:pPr>
        <w:pStyle w:val="ListParagraph2"/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14:paraId="60AED474" w14:textId="12272D62" w:rsidR="0027426D" w:rsidRPr="004D1FEE" w:rsidRDefault="0027426D" w:rsidP="0027426D">
      <w:pPr>
        <w:pStyle w:val="ListParagraph2"/>
        <w:spacing w:after="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sz w:val="24"/>
          <w:szCs w:val="24"/>
        </w:rPr>
        <w:t>Y</w:t>
      </w:r>
      <w:r w:rsidRPr="004D1FEE">
        <w:rPr>
          <w:rFonts w:ascii="Times New Roman" w:hAnsi="Times New Roman"/>
          <w:i/>
          <w:sz w:val="24"/>
          <w:szCs w:val="24"/>
          <w:vertAlign w:val="subscript"/>
        </w:rPr>
        <w:t>ijk</w:t>
      </w:r>
      <w:proofErr w:type="spellEnd"/>
      <w:r w:rsidRPr="004D1FEE">
        <w:rPr>
          <w:rFonts w:ascii="Times New Roman" w:hAnsi="Times New Roman"/>
          <w:i/>
          <w:sz w:val="24"/>
          <w:szCs w:val="24"/>
        </w:rPr>
        <w:t xml:space="preserve"> </w:t>
      </w:r>
      <w:r w:rsidRPr="004D1FEE">
        <w:rPr>
          <w:rFonts w:ascii="Times New Roman" w:hAnsi="Times New Roman"/>
          <w:i/>
          <w:sz w:val="24"/>
          <w:szCs w:val="24"/>
        </w:rPr>
        <w:t>produção total (em t/ha) de cultivares de milho</w:t>
      </w:r>
      <w:r w:rsidRPr="004D1FEE">
        <w:rPr>
          <w:rFonts w:ascii="Times New Roman" w:hAnsi="Times New Roman"/>
          <w:i/>
          <w:sz w:val="24"/>
          <w:szCs w:val="24"/>
        </w:rPr>
        <w:t xml:space="preserve"> </w:t>
      </w:r>
      <w:r w:rsidRPr="004D1FEE">
        <w:rPr>
          <w:rFonts w:ascii="Times New Roman" w:hAnsi="Times New Roman"/>
          <w:i/>
          <w:sz w:val="24"/>
          <w:szCs w:val="24"/>
        </w:rPr>
        <w:t>i, no bloco j, no local k</w:t>
      </w:r>
      <w:r w:rsidR="00193D66" w:rsidRPr="004D1FEE">
        <w:rPr>
          <w:rFonts w:ascii="Times New Roman" w:hAnsi="Times New Roman"/>
          <w:i/>
          <w:sz w:val="24"/>
          <w:szCs w:val="24"/>
        </w:rPr>
        <w:t>.</w:t>
      </w:r>
    </w:p>
    <w:p w14:paraId="2E1949CC" w14:textId="1A51D01C" w:rsidR="0027426D" w:rsidRPr="004D1FEE" w:rsidRDefault="0027426D" w:rsidP="0027426D">
      <w:pPr>
        <w:pStyle w:val="ListParagraph2"/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4D1FEE">
        <w:rPr>
          <w:rFonts w:ascii="Times New Roman" w:hAnsi="Times New Roman"/>
          <w:i/>
          <w:sz w:val="24"/>
          <w:szCs w:val="24"/>
        </w:rPr>
        <w:t>µ: Constante associada a todas as observações;</w:t>
      </w:r>
    </w:p>
    <w:p w14:paraId="1B30E0EB" w14:textId="7C551439" w:rsidR="0027426D" w:rsidRPr="004D1FEE" w:rsidRDefault="0027426D" w:rsidP="0027426D">
      <w:pPr>
        <w:pStyle w:val="ListParagraph2"/>
        <w:spacing w:after="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sz w:val="24"/>
          <w:szCs w:val="24"/>
        </w:rPr>
        <w:t>l</w:t>
      </w:r>
      <w:r w:rsidRPr="004D1FEE">
        <w:rPr>
          <w:rFonts w:ascii="Times New Roman" w:hAnsi="Times New Roman"/>
          <w:i/>
          <w:sz w:val="24"/>
          <w:szCs w:val="24"/>
          <w:vertAlign w:val="subscript"/>
        </w:rPr>
        <w:t>k</w:t>
      </w:r>
      <w:proofErr w:type="spellEnd"/>
      <w:r w:rsidRPr="004D1FEE">
        <w:rPr>
          <w:rFonts w:ascii="Times New Roman" w:hAnsi="Times New Roman"/>
          <w:i/>
          <w:sz w:val="24"/>
          <w:szCs w:val="24"/>
        </w:rPr>
        <w:t>: efeito d</w:t>
      </w:r>
      <w:r w:rsidR="00193D66" w:rsidRPr="004D1FEE">
        <w:rPr>
          <w:rFonts w:ascii="Times New Roman" w:hAnsi="Times New Roman"/>
          <w:i/>
          <w:sz w:val="24"/>
          <w:szCs w:val="24"/>
        </w:rPr>
        <w:t>o local k;</w:t>
      </w:r>
    </w:p>
    <w:p w14:paraId="3D3147A0" w14:textId="66F5DA12" w:rsidR="0027426D" w:rsidRPr="004D1FEE" w:rsidRDefault="0027426D" w:rsidP="0027426D">
      <w:pPr>
        <w:pStyle w:val="ListParagraph2"/>
        <w:spacing w:after="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sz w:val="24"/>
          <w:szCs w:val="24"/>
        </w:rPr>
        <w:t>c</w:t>
      </w:r>
      <w:r w:rsidRPr="004D1FE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Pr="004D1FEE">
        <w:rPr>
          <w:rFonts w:ascii="Times New Roman" w:hAnsi="Times New Roman"/>
          <w:i/>
          <w:sz w:val="24"/>
          <w:szCs w:val="24"/>
        </w:rPr>
        <w:t xml:space="preserve">: efeito da </w:t>
      </w:r>
      <w:r w:rsidR="00193D66" w:rsidRPr="004D1FEE">
        <w:rPr>
          <w:rFonts w:ascii="Times New Roman" w:hAnsi="Times New Roman"/>
          <w:i/>
          <w:sz w:val="24"/>
          <w:szCs w:val="24"/>
        </w:rPr>
        <w:t>cultivares de milho</w:t>
      </w:r>
      <w:r w:rsidRPr="004D1FEE">
        <w:rPr>
          <w:rFonts w:ascii="Times New Roman" w:hAnsi="Times New Roman"/>
          <w:i/>
          <w:sz w:val="24"/>
          <w:szCs w:val="24"/>
        </w:rPr>
        <w:t xml:space="preserve"> i</w:t>
      </w:r>
      <w:r w:rsidR="00193D66" w:rsidRPr="004D1FEE">
        <w:rPr>
          <w:rFonts w:ascii="Times New Roman" w:hAnsi="Times New Roman"/>
          <w:i/>
          <w:sz w:val="24"/>
          <w:szCs w:val="24"/>
        </w:rPr>
        <w:t>;</w:t>
      </w:r>
    </w:p>
    <w:p w14:paraId="26959E11" w14:textId="1BADF4AA" w:rsidR="0027426D" w:rsidRPr="004D1FEE" w:rsidRDefault="0027426D" w:rsidP="0027426D">
      <w:pPr>
        <w:pStyle w:val="ListParagraph2"/>
        <w:spacing w:after="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sz w:val="24"/>
          <w:szCs w:val="24"/>
        </w:rPr>
        <w:t>b</w:t>
      </w:r>
      <w:r w:rsidRPr="004D1FEE">
        <w:rPr>
          <w:rFonts w:ascii="Times New Roman" w:hAnsi="Times New Roman"/>
          <w:i/>
          <w:sz w:val="24"/>
          <w:szCs w:val="24"/>
          <w:vertAlign w:val="subscript"/>
        </w:rPr>
        <w:t>j</w:t>
      </w:r>
      <w:proofErr w:type="spellEnd"/>
      <w:r w:rsidRPr="004D1FEE">
        <w:rPr>
          <w:rFonts w:ascii="Times New Roman" w:hAnsi="Times New Roman"/>
          <w:i/>
          <w:sz w:val="24"/>
          <w:szCs w:val="24"/>
          <w:vertAlign w:val="subscript"/>
        </w:rPr>
        <w:t>(k)</w:t>
      </w:r>
      <w:r w:rsidRPr="004D1FEE">
        <w:rPr>
          <w:rFonts w:ascii="Times New Roman" w:hAnsi="Times New Roman"/>
          <w:i/>
          <w:sz w:val="24"/>
          <w:szCs w:val="24"/>
        </w:rPr>
        <w:t>: efeito do bloco j dentro local k</w:t>
      </w:r>
      <w:r w:rsidR="00193D66" w:rsidRPr="004D1FEE">
        <w:rPr>
          <w:rFonts w:ascii="Times New Roman" w:hAnsi="Times New Roman"/>
          <w:i/>
          <w:sz w:val="24"/>
          <w:szCs w:val="24"/>
        </w:rPr>
        <w:t>;</w:t>
      </w:r>
    </w:p>
    <w:p w14:paraId="7B8FCDEF" w14:textId="5A219C64" w:rsidR="00193D66" w:rsidRPr="004D1FEE" w:rsidRDefault="00193D66" w:rsidP="0027426D">
      <w:pPr>
        <w:pStyle w:val="ListParagraph2"/>
        <w:spacing w:after="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sz w:val="24"/>
          <w:szCs w:val="24"/>
        </w:rPr>
        <w:t>lc</w:t>
      </w:r>
      <w:r w:rsidRPr="004D1FEE">
        <w:rPr>
          <w:rFonts w:ascii="Times New Roman" w:hAnsi="Times New Roman"/>
          <w:i/>
          <w:sz w:val="24"/>
          <w:szCs w:val="24"/>
          <w:vertAlign w:val="subscript"/>
        </w:rPr>
        <w:t>k</w:t>
      </w:r>
      <w:r w:rsidRPr="004D1FEE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Pr="004D1FEE">
        <w:rPr>
          <w:rFonts w:ascii="Times New Roman" w:hAnsi="Times New Roman"/>
          <w:i/>
          <w:sz w:val="24"/>
          <w:szCs w:val="24"/>
        </w:rPr>
        <w:t>:</w:t>
      </w:r>
      <w:r w:rsidRPr="004D1FEE">
        <w:rPr>
          <w:rFonts w:ascii="Times New Roman" w:hAnsi="Times New Roman"/>
          <w:i/>
          <w:sz w:val="24"/>
          <w:szCs w:val="24"/>
        </w:rPr>
        <w:t xml:space="preserve"> efeito da interação entre os cultivares i e os locais k;</w:t>
      </w:r>
    </w:p>
    <w:p w14:paraId="54DDBCF4" w14:textId="4AD74403" w:rsidR="0027426D" w:rsidRPr="004D1FEE" w:rsidRDefault="0027426D" w:rsidP="0027426D">
      <w:pPr>
        <w:pStyle w:val="ListParagraph2"/>
        <w:spacing w:after="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sz w:val="24"/>
          <w:szCs w:val="24"/>
        </w:rPr>
        <w:t>e</w:t>
      </w:r>
      <w:r w:rsidRPr="004D1FEE">
        <w:rPr>
          <w:rFonts w:ascii="Times New Roman" w:hAnsi="Times New Roman"/>
          <w:i/>
          <w:sz w:val="24"/>
          <w:szCs w:val="24"/>
          <w:vertAlign w:val="subscript"/>
        </w:rPr>
        <w:t>ijk</w:t>
      </w:r>
      <w:proofErr w:type="spellEnd"/>
      <w:r w:rsidRPr="004D1FEE">
        <w:rPr>
          <w:rFonts w:ascii="Times New Roman" w:hAnsi="Times New Roman"/>
          <w:i/>
          <w:sz w:val="24"/>
          <w:szCs w:val="24"/>
        </w:rPr>
        <w:t xml:space="preserve">: efeito do erro experimental associado </w:t>
      </w:r>
      <w:r w:rsidR="000B3E4A" w:rsidRPr="004D1FEE">
        <w:rPr>
          <w:rFonts w:ascii="Times New Roman" w:hAnsi="Times New Roman"/>
          <w:i/>
          <w:sz w:val="24"/>
          <w:szCs w:val="24"/>
        </w:rPr>
        <w:t>ao cultivar de milho</w:t>
      </w:r>
      <w:r w:rsidRPr="004D1FEE">
        <w:rPr>
          <w:rFonts w:ascii="Times New Roman" w:hAnsi="Times New Roman"/>
          <w:i/>
          <w:sz w:val="24"/>
          <w:szCs w:val="24"/>
        </w:rPr>
        <w:t xml:space="preserve"> i, do bloco j, no local k. </w:t>
      </w:r>
    </w:p>
    <w:p w14:paraId="284AA2D6" w14:textId="77777777" w:rsidR="0027426D" w:rsidRDefault="0027426D" w:rsidP="0027426D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9B72966" w14:textId="47B325F9" w:rsidR="00846C20" w:rsidRDefault="00846C20" w:rsidP="00590C9C">
      <w:pPr>
        <w:pStyle w:val="ListParagraph2"/>
        <w:numPr>
          <w:ilvl w:val="1"/>
          <w:numId w:val="16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Realizar a análise da variância conjunta e fazer as interpretações cabíveis</w:t>
      </w:r>
      <w:r w:rsidR="00EE23AE">
        <w:rPr>
          <w:rFonts w:ascii="Times New Roman" w:hAnsi="Times New Roman"/>
          <w:sz w:val="24"/>
          <w:szCs w:val="24"/>
        </w:rPr>
        <w:t xml:space="preserve"> (modelo fixo)</w:t>
      </w:r>
      <w:r w:rsidRPr="00E94811">
        <w:rPr>
          <w:rFonts w:ascii="Times New Roman" w:hAnsi="Times New Roman"/>
          <w:sz w:val="24"/>
          <w:szCs w:val="24"/>
        </w:rPr>
        <w:t>.</w:t>
      </w:r>
    </w:p>
    <w:p w14:paraId="3EC4A629" w14:textId="0B7ECEB6" w:rsidR="00631900" w:rsidRPr="00D54522" w:rsidRDefault="00631900" w:rsidP="0063190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CCD73D" w14:textId="03644140" w:rsidR="00D54522" w:rsidRPr="00D54522" w:rsidRDefault="00D54522" w:rsidP="00631900">
      <w:pPr>
        <w:pStyle w:val="ListParagraph2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D54522">
        <w:rPr>
          <w:rFonts w:ascii="Times New Roman" w:hAnsi="Times New Roman"/>
          <w:b/>
          <w:bCs/>
          <w:sz w:val="24"/>
          <w:szCs w:val="24"/>
        </w:rPr>
        <w:t xml:space="preserve">Tabela 5. </w:t>
      </w:r>
      <w:r w:rsidRPr="00D54522">
        <w:rPr>
          <w:rFonts w:ascii="Times New Roman" w:hAnsi="Times New Roman"/>
          <w:sz w:val="23"/>
          <w:szCs w:val="23"/>
        </w:rPr>
        <w:t>Tabela de análise de variância (ANAVA) da produção total (t/ha) de cultivares de milho, em quatro locais.</w:t>
      </w:r>
    </w:p>
    <w:tbl>
      <w:tblPr>
        <w:tblW w:w="813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0"/>
        <w:gridCol w:w="1200"/>
        <w:gridCol w:w="1797"/>
      </w:tblGrid>
      <w:tr w:rsidR="00D54522" w:rsidRPr="002B1BC6" w14:paraId="2C77D418" w14:textId="77777777" w:rsidTr="00550D6E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7BC5" w14:textId="77777777" w:rsidR="00D54522" w:rsidRPr="00D476F6" w:rsidRDefault="00D54522" w:rsidP="007F1D1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0C28" w14:textId="77777777" w:rsidR="00D54522" w:rsidRPr="002B1BC6" w:rsidRDefault="00D54522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4155" w14:textId="77777777" w:rsidR="00D54522" w:rsidRPr="002B1BC6" w:rsidRDefault="00D54522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3BCF" w14:textId="77777777" w:rsidR="00D54522" w:rsidRPr="002B1BC6" w:rsidRDefault="00D54522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012BE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5D8C" w14:textId="77777777" w:rsidR="00D54522" w:rsidRPr="002B1BC6" w:rsidRDefault="00D54522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AC89" w14:textId="77777777" w:rsidR="00D54522" w:rsidRPr="002B1BC6" w:rsidRDefault="00D54522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2B1B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D54522" w:rsidRPr="00340A91" w14:paraId="0DAE13D0" w14:textId="77777777" w:rsidTr="00550D6E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C106BC6" w14:textId="4E02AB41" w:rsidR="00D54522" w:rsidRPr="00340A91" w:rsidRDefault="00550D6E" w:rsidP="007F1D1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Bloco/Local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D03303E" w14:textId="4C0D8060" w:rsidR="00D54522" w:rsidRPr="00340A91" w:rsidRDefault="00550D6E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E5EA5E6" w14:textId="5770B541" w:rsidR="00D54522" w:rsidRPr="00340A91" w:rsidRDefault="00550D6E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00F2746" w14:textId="19E653E2" w:rsidR="00D54522" w:rsidRPr="00340A91" w:rsidRDefault="00550D6E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0625D2D" w14:textId="342CD3B4" w:rsidR="00D54522" w:rsidRPr="00340A91" w:rsidRDefault="00550D6E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-</w:t>
            </w:r>
          </w:p>
        </w:tc>
        <w:tc>
          <w:tcPr>
            <w:tcW w:w="17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89D82C2" w14:textId="0725DFE5" w:rsidR="00D54522" w:rsidRPr="00340A91" w:rsidRDefault="00550D6E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-</w:t>
            </w:r>
          </w:p>
        </w:tc>
      </w:tr>
      <w:tr w:rsidR="00550D6E" w:rsidRPr="00340A91" w14:paraId="6FB8E03F" w14:textId="77777777" w:rsidTr="00550D6E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A3AC30A" w14:textId="5C0D1EC4" w:rsidR="00550D6E" w:rsidRPr="00340A91" w:rsidRDefault="00550D6E" w:rsidP="00550D6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Local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B59447A" w14:textId="7E623930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AA4E119" w14:textId="7A3E11DA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25C61C4" w14:textId="213207DC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0418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D1F3BF9" w14:textId="29774DFD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1,51545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24C99E6" w14:textId="71CD3043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="0014485B">
              <w:rPr>
                <w:rFonts w:ascii="Times New Roman" w:hAnsi="Times New Roman"/>
                <w:color w:val="000000"/>
                <w:sz w:val="24"/>
                <w:szCs w:val="24"/>
              </w:rPr>
              <w:t>2224765</w:t>
            </w:r>
          </w:p>
        </w:tc>
      </w:tr>
      <w:tr w:rsidR="00550D6E" w:rsidRPr="00340A91" w14:paraId="70DE5050" w14:textId="77777777" w:rsidTr="00550D6E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9A5AAF9" w14:textId="082E4CBE" w:rsidR="00550D6E" w:rsidRDefault="00550D6E" w:rsidP="00550D6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Cultivar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39CE5EE" w14:textId="7342CD97" w:rsidR="00550D6E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52D9C46" w14:textId="395AFDF1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76,012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1D107D7" w14:textId="74519D77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19,003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B2697D9" w14:textId="4BE83E23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688,951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29C4A61" w14:textId="58BB57A2" w:rsidR="00550D6E" w:rsidRPr="00340A91" w:rsidRDefault="0014485B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9,876</w:t>
            </w:r>
            <w:r w:rsidR="00550D6E"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="00550D6E" w:rsidRPr="00340A91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42</w:t>
            </w:r>
            <w:r w:rsidR="00550D6E"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***</w:t>
            </w:r>
          </w:p>
        </w:tc>
      </w:tr>
      <w:tr w:rsidR="00550D6E" w:rsidRPr="00340A91" w14:paraId="05933A01" w14:textId="77777777" w:rsidTr="00550D6E">
        <w:trPr>
          <w:trHeight w:val="300"/>
          <w:jc w:val="center"/>
        </w:trPr>
        <w:tc>
          <w:tcPr>
            <w:tcW w:w="15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A144686" w14:textId="2F7FF634" w:rsidR="00550D6E" w:rsidRPr="00340A91" w:rsidRDefault="00550D6E" w:rsidP="00550D6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Local: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Cultivar</w:t>
            </w:r>
            <w:proofErr w:type="spellEnd"/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6E24D02" w14:textId="5052A854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2B126C3" w14:textId="6F1097B2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0,8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128C2F0" w14:textId="036AF520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3CB183A" w14:textId="64FCDFD7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2,57409</w:t>
            </w:r>
          </w:p>
        </w:tc>
        <w:tc>
          <w:tcPr>
            <w:tcW w:w="179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16D34E5" w14:textId="57A53288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0,0</w:t>
            </w:r>
            <w:r w:rsidR="0014485B">
              <w:rPr>
                <w:rFonts w:ascii="Times New Roman" w:hAnsi="Times New Roman"/>
                <w:color w:val="000000"/>
                <w:sz w:val="24"/>
                <w:szCs w:val="24"/>
              </w:rPr>
              <w:t>1013734*</w:t>
            </w:r>
          </w:p>
        </w:tc>
      </w:tr>
      <w:tr w:rsidR="00550D6E" w:rsidRPr="00340A91" w14:paraId="2A22936F" w14:textId="77777777" w:rsidTr="00550D6E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C24FD85" w14:textId="77777777" w:rsidR="00550D6E" w:rsidRPr="00340A91" w:rsidRDefault="00550D6E" w:rsidP="00550D6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Residuals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21ECA42" w14:textId="4747D2A6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2421207" w14:textId="374F9DF2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1,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32396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BBA7E65" w14:textId="122C2976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40A91">
              <w:rPr>
                <w:rFonts w:ascii="Times New Roman" w:hAnsi="Times New Roman"/>
                <w:color w:val="000000"/>
                <w:sz w:val="24"/>
                <w:szCs w:val="24"/>
              </w:rPr>
              <w:t>0,0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275825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C8FB917" w14:textId="77777777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0BC7D60" w14:textId="77777777" w:rsidR="00550D6E" w:rsidRPr="00340A91" w:rsidRDefault="00550D6E" w:rsidP="00550D6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611BFA52" w14:textId="77777777" w:rsidR="0014485B" w:rsidRPr="00F0766B" w:rsidRDefault="0014485B" w:rsidP="0014485B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0766B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F0766B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F0766B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69ECA83F" w14:textId="77777777" w:rsidR="00631900" w:rsidRDefault="00631900" w:rsidP="00631900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BC0246" w14:textId="4A96E05F" w:rsidR="00EE23AE" w:rsidRDefault="00EE23AE" w:rsidP="00590C9C">
      <w:pPr>
        <w:pStyle w:val="ListParagraph2"/>
        <w:numPr>
          <w:ilvl w:val="1"/>
          <w:numId w:val="16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Determine a </w:t>
      </w:r>
      <w:proofErr w:type="spellStart"/>
      <w:r>
        <w:rPr>
          <w:rFonts w:ascii="Times New Roman" w:hAnsi="Times New Roman"/>
          <w:sz w:val="24"/>
          <w:szCs w:val="24"/>
        </w:rPr>
        <w:t>ecovalência</w:t>
      </w:r>
      <w:proofErr w:type="spellEnd"/>
      <w:r>
        <w:rPr>
          <w:rFonts w:ascii="Times New Roman" w:hAnsi="Times New Roman"/>
          <w:sz w:val="24"/>
          <w:szCs w:val="24"/>
        </w:rPr>
        <w:t xml:space="preserve"> de cada cultivar e </w:t>
      </w:r>
      <w:proofErr w:type="gramStart"/>
      <w:r>
        <w:rPr>
          <w:rFonts w:ascii="Times New Roman" w:hAnsi="Times New Roman"/>
          <w:sz w:val="24"/>
          <w:szCs w:val="24"/>
        </w:rPr>
        <w:t>interprete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192A881D" w14:textId="7F283D13" w:rsidR="002802F3" w:rsidRDefault="002802F3" w:rsidP="002802F3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5BC0CF8" w14:textId="11C17057" w:rsidR="00C73684" w:rsidRPr="00C73684" w:rsidRDefault="00C73684" w:rsidP="002802F3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Tabela 6. </w:t>
      </w:r>
      <w:proofErr w:type="spellStart"/>
      <w:r>
        <w:rPr>
          <w:rFonts w:ascii="Times New Roman" w:hAnsi="Times New Roman"/>
          <w:sz w:val="24"/>
          <w:szCs w:val="24"/>
        </w:rPr>
        <w:t>Ecovalência</w:t>
      </w:r>
      <w:proofErr w:type="spellEnd"/>
      <w:r>
        <w:rPr>
          <w:rFonts w:ascii="Times New Roman" w:hAnsi="Times New Roman"/>
          <w:sz w:val="24"/>
          <w:szCs w:val="24"/>
        </w:rPr>
        <w:t xml:space="preserve"> de cada cultivar com suas respectivas médias</w:t>
      </w:r>
    </w:p>
    <w:tbl>
      <w:tblPr>
        <w:tblW w:w="6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367"/>
        <w:gridCol w:w="1240"/>
        <w:gridCol w:w="1240"/>
      </w:tblGrid>
      <w:tr w:rsidR="00006311" w:rsidRPr="00006311" w14:paraId="01E5DB03" w14:textId="77777777" w:rsidTr="00006311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0CCA30" w14:textId="73889104" w:rsidR="00006311" w:rsidRPr="00006311" w:rsidRDefault="00006311" w:rsidP="00006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Genótipos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B88AC9" w14:textId="361643B7" w:rsidR="00006311" w:rsidRPr="00006311" w:rsidRDefault="00006311" w:rsidP="00006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Médias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B12E91" w14:textId="23B10DD7" w:rsidR="00006311" w:rsidRPr="00006311" w:rsidRDefault="00006311" w:rsidP="00006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Ecovalência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5439BC" w14:textId="2C255F21" w:rsidR="00006311" w:rsidRPr="00006311" w:rsidRDefault="00006311" w:rsidP="00006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379898" w14:textId="27AC693E" w:rsidR="00006311" w:rsidRPr="00006311" w:rsidRDefault="00006311" w:rsidP="00006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RC(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%)</w:t>
            </w:r>
          </w:p>
        </w:tc>
      </w:tr>
      <w:tr w:rsidR="00006311" w:rsidRPr="00006311" w14:paraId="439CE0C7" w14:textId="77777777" w:rsidTr="00006311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B124" w14:textId="46419D6A" w:rsidR="00006311" w:rsidRPr="00006311" w:rsidRDefault="00006311" w:rsidP="0000631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lastRenderedPageBreak/>
              <w:t>Agroceres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D82E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12,7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0BD7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1,14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1A9C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B4E8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29,4263</w:t>
            </w:r>
          </w:p>
        </w:tc>
      </w:tr>
      <w:tr w:rsidR="00006311" w:rsidRPr="00006311" w14:paraId="65B9542A" w14:textId="77777777" w:rsidTr="00006311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0A7B" w14:textId="77777777" w:rsidR="00006311" w:rsidRPr="00006311" w:rsidRDefault="00006311" w:rsidP="0000631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Azteca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13F9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23CE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6257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0,0715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688A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4,2509</w:t>
            </w:r>
          </w:p>
        </w:tc>
      </w:tr>
      <w:tr w:rsidR="00006311" w:rsidRPr="00006311" w14:paraId="2ABF7E85" w14:textId="77777777" w:rsidTr="00006311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CDE4" w14:textId="77777777" w:rsidR="00006311" w:rsidRPr="00006311" w:rsidRDefault="00006311" w:rsidP="0000631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Armour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DED1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9,3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E4A7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1,48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7D4A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3038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38,0933</w:t>
            </w:r>
          </w:p>
        </w:tc>
      </w:tr>
      <w:tr w:rsidR="00006311" w:rsidRPr="00006311" w14:paraId="3D9F27AC" w14:textId="77777777" w:rsidTr="00006311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8907" w14:textId="77777777" w:rsidR="00006311" w:rsidRPr="00006311" w:rsidRDefault="00006311" w:rsidP="0000631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IAC-75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5CC5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CC87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4483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0,0101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3DE4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7,1812</w:t>
            </w:r>
          </w:p>
        </w:tc>
      </w:tr>
      <w:tr w:rsidR="00006311" w:rsidRPr="00006311" w14:paraId="4AB66753" w14:textId="77777777" w:rsidTr="00006311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1D524" w14:textId="77777777" w:rsidR="00006311" w:rsidRPr="00006311" w:rsidRDefault="00006311" w:rsidP="0000631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IAC-115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EA7B9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516C8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0,82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7E7CD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461BE" w14:textId="77777777" w:rsidR="00006311" w:rsidRPr="00006311" w:rsidRDefault="00006311" w:rsidP="00006311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006311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21,0483</w:t>
            </w:r>
          </w:p>
        </w:tc>
      </w:tr>
    </w:tbl>
    <w:p w14:paraId="1B546BED" w14:textId="10BD17DA" w:rsidR="002802F3" w:rsidRPr="00006311" w:rsidRDefault="002802F3" w:rsidP="00006311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148B4E0" w14:textId="309348CE" w:rsidR="002802F3" w:rsidRPr="004D1FEE" w:rsidRDefault="00006311" w:rsidP="00006311">
      <w:pPr>
        <w:pStyle w:val="Default"/>
        <w:jc w:val="both"/>
        <w:rPr>
          <w:i/>
          <w:iCs/>
          <w:color w:val="auto"/>
          <w:lang w:val="pt-BR"/>
        </w:rPr>
      </w:pPr>
      <w:r w:rsidRPr="004D1FEE">
        <w:rPr>
          <w:i/>
          <w:iCs/>
          <w:color w:val="auto"/>
          <w:lang w:val="pt-BR"/>
        </w:rPr>
        <w:t xml:space="preserve">As cultivares Armour e Agroceres, foram as que mais </w:t>
      </w:r>
      <w:r w:rsidRPr="004D1FEE">
        <w:rPr>
          <w:i/>
          <w:iCs/>
          <w:color w:val="auto"/>
          <w:lang w:val="pt-BR"/>
        </w:rPr>
        <w:t>contribuíram</w:t>
      </w:r>
      <w:r w:rsidRPr="004D1FEE">
        <w:rPr>
          <w:i/>
          <w:iCs/>
          <w:color w:val="auto"/>
          <w:lang w:val="pt-BR"/>
        </w:rPr>
        <w:t xml:space="preserve"> para a interação, por apresentarem os valores mais alto de </w:t>
      </w:r>
      <w:proofErr w:type="spellStart"/>
      <w:r w:rsidRPr="004D1FEE">
        <w:rPr>
          <w:i/>
          <w:iCs/>
          <w:color w:val="auto"/>
          <w:lang w:val="pt-BR"/>
        </w:rPr>
        <w:t>ecovalência</w:t>
      </w:r>
      <w:proofErr w:type="spellEnd"/>
      <w:r w:rsidRPr="004D1FEE">
        <w:rPr>
          <w:i/>
          <w:iCs/>
          <w:color w:val="auto"/>
          <w:lang w:val="pt-BR"/>
        </w:rPr>
        <w:t xml:space="preserve"> 1,48 e 1,14 respectivamente </w:t>
      </w:r>
      <w:r w:rsidRPr="004D1FEE">
        <w:rPr>
          <w:i/>
          <w:iCs/>
          <w:color w:val="auto"/>
          <w:lang w:val="pt-BR"/>
        </w:rPr>
        <w:t>isto significa que são os genótipos mais instáveis</w:t>
      </w:r>
      <w:r w:rsidRPr="004D1FEE">
        <w:rPr>
          <w:i/>
          <w:iCs/>
          <w:color w:val="auto"/>
          <w:lang w:val="pt-BR"/>
        </w:rPr>
        <w:t xml:space="preserve">. A cultivar Azteca é a mais </w:t>
      </w:r>
      <w:proofErr w:type="spellStart"/>
      <w:r w:rsidRPr="004D1FEE">
        <w:rPr>
          <w:i/>
          <w:iCs/>
          <w:color w:val="auto"/>
          <w:lang w:val="pt-BR"/>
        </w:rPr>
        <w:t>ecovalente</w:t>
      </w:r>
      <w:proofErr w:type="spellEnd"/>
      <w:r w:rsidRPr="004D1FEE">
        <w:rPr>
          <w:i/>
          <w:iCs/>
          <w:color w:val="auto"/>
          <w:lang w:val="pt-BR"/>
        </w:rPr>
        <w:t xml:space="preserve">, devido ao seu menor valor para a </w:t>
      </w:r>
      <w:proofErr w:type="spellStart"/>
      <w:r w:rsidRPr="004D1FEE">
        <w:rPr>
          <w:i/>
          <w:iCs/>
          <w:color w:val="auto"/>
          <w:lang w:val="pt-BR"/>
        </w:rPr>
        <w:t>ecovalência</w:t>
      </w:r>
      <w:proofErr w:type="spellEnd"/>
      <w:r w:rsidRPr="004D1FEE">
        <w:rPr>
          <w:i/>
          <w:iCs/>
          <w:color w:val="auto"/>
          <w:lang w:val="pt-BR"/>
        </w:rPr>
        <w:t xml:space="preserve"> (0,16), sendo a que menos contribuiu para a interação</w:t>
      </w:r>
      <w:r w:rsidRPr="004D1FEE">
        <w:rPr>
          <w:i/>
          <w:iCs/>
          <w:color w:val="auto"/>
          <w:lang w:val="pt-BR"/>
        </w:rPr>
        <w:t xml:space="preserve">, sendo assim o genótipo mais estável junto com a IAC-75. </w:t>
      </w:r>
    </w:p>
    <w:p w14:paraId="1ABBD7EC" w14:textId="46D6C7C6" w:rsidR="002802F3" w:rsidRPr="0017646B" w:rsidRDefault="002802F3" w:rsidP="002802F3">
      <w:pPr>
        <w:pStyle w:val="ListParagraph2"/>
        <w:spacing w:after="0"/>
        <w:jc w:val="both"/>
        <w:rPr>
          <w:rFonts w:ascii="Times New Roman" w:hAnsi="Times New Roman"/>
          <w:sz w:val="24"/>
          <w:szCs w:val="24"/>
          <w:lang w:val="es-CO"/>
        </w:rPr>
      </w:pPr>
    </w:p>
    <w:p w14:paraId="41B01790" w14:textId="77777777" w:rsidR="00846C20" w:rsidRPr="00E94811" w:rsidRDefault="005A47ED" w:rsidP="00590C9C">
      <w:pPr>
        <w:pStyle w:val="ListParagraph2"/>
        <w:numPr>
          <w:ilvl w:val="1"/>
          <w:numId w:val="16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846C20" w:rsidRPr="00E94811">
        <w:rPr>
          <w:rFonts w:ascii="Times New Roman" w:hAnsi="Times New Roman"/>
          <w:sz w:val="24"/>
          <w:szCs w:val="24"/>
        </w:rPr>
        <w:t xml:space="preserve">plique o teste de </w:t>
      </w:r>
      <w:proofErr w:type="spellStart"/>
      <w:r w:rsidR="00846C20" w:rsidRPr="00E94811">
        <w:rPr>
          <w:rFonts w:ascii="Times New Roman" w:hAnsi="Times New Roman"/>
          <w:sz w:val="24"/>
          <w:szCs w:val="24"/>
        </w:rPr>
        <w:t>Tukey</w:t>
      </w:r>
      <w:proofErr w:type="spellEnd"/>
      <w:r w:rsidR="005009BA">
        <w:rPr>
          <w:rFonts w:ascii="Times New Roman" w:hAnsi="Times New Roman"/>
          <w:sz w:val="24"/>
          <w:szCs w:val="24"/>
        </w:rPr>
        <w:t xml:space="preserve"> e</w:t>
      </w:r>
      <w:r w:rsidR="00846C20" w:rsidRPr="00E94811">
        <w:rPr>
          <w:rFonts w:ascii="Times New Roman" w:hAnsi="Times New Roman"/>
          <w:sz w:val="24"/>
          <w:szCs w:val="24"/>
        </w:rPr>
        <w:t>, em seguida</w:t>
      </w:r>
      <w:r w:rsidR="005009BA">
        <w:rPr>
          <w:rFonts w:ascii="Times New Roman" w:hAnsi="Times New Roman"/>
          <w:sz w:val="24"/>
          <w:szCs w:val="24"/>
        </w:rPr>
        <w:t>,</w:t>
      </w:r>
      <w:r w:rsidR="00846C20" w:rsidRPr="00E94811">
        <w:rPr>
          <w:rFonts w:ascii="Times New Roman" w:hAnsi="Times New Roman"/>
          <w:sz w:val="24"/>
          <w:szCs w:val="24"/>
        </w:rPr>
        <w:t xml:space="preserve"> recomende uma cultivar.</w:t>
      </w:r>
    </w:p>
    <w:p w14:paraId="1B84CAE1" w14:textId="1B1EC1BC" w:rsidR="00846C20" w:rsidRDefault="00846C20" w:rsidP="00590C9C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05FB16C7" w14:textId="69248E2F" w:rsidR="0017646B" w:rsidRPr="00E94811" w:rsidRDefault="0017646B" w:rsidP="00590C9C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6F8C5F" wp14:editId="6468F68B">
            <wp:extent cx="4572000" cy="2747010"/>
            <wp:effectExtent l="0" t="0" r="0" b="1524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B190057-D375-F121-EC5C-8AFBD6E6F2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67CBDD" w14:textId="41DBA56A" w:rsidR="00846C20" w:rsidRDefault="0017646B" w:rsidP="00590C9C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Figura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Producao</w:t>
      </w:r>
      <w:proofErr w:type="spellEnd"/>
      <w:r>
        <w:rPr>
          <w:rFonts w:ascii="Times New Roman" w:hAnsi="Times New Roman"/>
          <w:sz w:val="24"/>
          <w:szCs w:val="24"/>
        </w:rPr>
        <w:t xml:space="preserve"> de grãos (t/ha) de 5 cultivares de milho avaliadas em quatro locais, pelo teste de </w:t>
      </w:r>
      <w:proofErr w:type="spellStart"/>
      <w:r>
        <w:rPr>
          <w:rFonts w:ascii="Times New Roman" w:hAnsi="Times New Roman"/>
          <w:sz w:val="24"/>
          <w:szCs w:val="24"/>
        </w:rPr>
        <w:t>Tukey</w:t>
      </w:r>
      <w:proofErr w:type="spellEnd"/>
      <w:r>
        <w:rPr>
          <w:rFonts w:ascii="Times New Roman" w:hAnsi="Times New Roman"/>
          <w:sz w:val="24"/>
          <w:szCs w:val="24"/>
        </w:rPr>
        <w:t xml:space="preserve"> (p ≤ 0.05)</w:t>
      </w:r>
    </w:p>
    <w:p w14:paraId="2265B6A4" w14:textId="331C70F8" w:rsidR="0017646B" w:rsidRDefault="0017646B" w:rsidP="00590C9C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6526A731" w14:textId="6DB69D28" w:rsidR="0017646B" w:rsidRPr="004D1FEE" w:rsidRDefault="0017646B" w:rsidP="00590C9C">
      <w:pPr>
        <w:pStyle w:val="ListParagraph2"/>
        <w:spacing w:after="0"/>
        <w:ind w:left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 xml:space="preserve">Pelas análises obtidas, recomenda-se a cultivar IAC-75, </w:t>
      </w:r>
      <w:r w:rsidR="008A2319" w:rsidRPr="004D1FEE">
        <w:rPr>
          <w:rFonts w:ascii="Times New Roman" w:hAnsi="Times New Roman"/>
          <w:i/>
          <w:iCs/>
          <w:sz w:val="24"/>
          <w:szCs w:val="24"/>
        </w:rPr>
        <w:t xml:space="preserve">isto por ser um genótipo estável por sua </w:t>
      </w:r>
      <w:proofErr w:type="spellStart"/>
      <w:r w:rsidR="008A2319" w:rsidRPr="004D1FEE">
        <w:rPr>
          <w:rFonts w:ascii="Times New Roman" w:hAnsi="Times New Roman"/>
          <w:i/>
          <w:iCs/>
          <w:sz w:val="24"/>
          <w:szCs w:val="24"/>
        </w:rPr>
        <w:t>ecovalência</w:t>
      </w:r>
      <w:proofErr w:type="spellEnd"/>
      <w:r w:rsidR="008A2319" w:rsidRPr="004D1FEE">
        <w:rPr>
          <w:rFonts w:ascii="Times New Roman" w:hAnsi="Times New Roman"/>
          <w:i/>
          <w:iCs/>
          <w:sz w:val="24"/>
          <w:szCs w:val="24"/>
        </w:rPr>
        <w:t xml:space="preserve"> comparado com </w:t>
      </w:r>
      <w:proofErr w:type="spellStart"/>
      <w:r w:rsidR="008A2319" w:rsidRPr="004D1FEE">
        <w:rPr>
          <w:rFonts w:ascii="Times New Roman" w:hAnsi="Times New Roman"/>
          <w:i/>
          <w:iCs/>
          <w:sz w:val="24"/>
          <w:szCs w:val="24"/>
        </w:rPr>
        <w:t>agroceres</w:t>
      </w:r>
      <w:proofErr w:type="spellEnd"/>
      <w:r w:rsidR="008A2319"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gramStart"/>
      <w:r w:rsidR="008A2319" w:rsidRPr="004D1FEE">
        <w:rPr>
          <w:rFonts w:ascii="Times New Roman" w:hAnsi="Times New Roman"/>
          <w:i/>
          <w:iCs/>
          <w:sz w:val="24"/>
          <w:szCs w:val="24"/>
        </w:rPr>
        <w:t>e também</w:t>
      </w:r>
      <w:proofErr w:type="gramEnd"/>
      <w:r w:rsidR="008A2319" w:rsidRPr="004D1FEE">
        <w:rPr>
          <w:rFonts w:ascii="Times New Roman" w:hAnsi="Times New Roman"/>
          <w:i/>
          <w:iCs/>
          <w:sz w:val="24"/>
          <w:szCs w:val="24"/>
        </w:rPr>
        <w:t xml:space="preserve"> por apresentar a maior produção de grãos diferenciado pelo teste de </w:t>
      </w:r>
      <w:proofErr w:type="spellStart"/>
      <w:r w:rsidR="008A2319" w:rsidRPr="004D1FEE">
        <w:rPr>
          <w:rFonts w:ascii="Times New Roman" w:hAnsi="Times New Roman"/>
          <w:i/>
          <w:iCs/>
          <w:sz w:val="24"/>
          <w:szCs w:val="24"/>
        </w:rPr>
        <w:t>Tukey</w:t>
      </w:r>
      <w:proofErr w:type="spellEnd"/>
      <w:r w:rsidR="008A2319" w:rsidRPr="004D1FEE">
        <w:rPr>
          <w:rFonts w:ascii="Times New Roman" w:hAnsi="Times New Roman"/>
          <w:i/>
          <w:iCs/>
          <w:sz w:val="24"/>
          <w:szCs w:val="24"/>
        </w:rPr>
        <w:t xml:space="preserve"> com respeito às cultivares Azteca, Armour e IAC -115</w:t>
      </w:r>
    </w:p>
    <w:p w14:paraId="4110D87A" w14:textId="77777777" w:rsidR="008A2319" w:rsidRPr="0017646B" w:rsidRDefault="008A2319" w:rsidP="00590C9C">
      <w:pPr>
        <w:pStyle w:val="ListParagraph2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3904CAFB" w14:textId="77777777" w:rsidR="00B64BE6" w:rsidRPr="003101C4" w:rsidRDefault="00B64BE6" w:rsidP="003101C4">
      <w:pPr>
        <w:pStyle w:val="ListParagraph2"/>
        <w:numPr>
          <w:ilvl w:val="0"/>
          <w:numId w:val="17"/>
        </w:numPr>
        <w:spacing w:after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101C4">
        <w:rPr>
          <w:rFonts w:ascii="Times New Roman" w:hAnsi="Times New Roman"/>
          <w:sz w:val="24"/>
          <w:szCs w:val="24"/>
        </w:rPr>
        <w:t xml:space="preserve">Utilizando os dados a seguir da produção de grãos (Kg/ha), de 16 híbridos de milho, conduzido em </w:t>
      </w:r>
      <w:proofErr w:type="spellStart"/>
      <w:r w:rsidRPr="003101C4">
        <w:rPr>
          <w:rFonts w:ascii="Times New Roman" w:hAnsi="Times New Roman"/>
          <w:sz w:val="24"/>
          <w:szCs w:val="24"/>
        </w:rPr>
        <w:t>látice</w:t>
      </w:r>
      <w:proofErr w:type="spellEnd"/>
      <w:r w:rsidRPr="003101C4">
        <w:rPr>
          <w:rFonts w:ascii="Times New Roman" w:hAnsi="Times New Roman"/>
          <w:sz w:val="24"/>
          <w:szCs w:val="24"/>
        </w:rPr>
        <w:t xml:space="preserve"> 4 x 4, na safra e safrinha, faça:</w:t>
      </w:r>
    </w:p>
    <w:p w14:paraId="07EBD607" w14:textId="77777777" w:rsidR="00B64BE6" w:rsidRPr="00E94811" w:rsidRDefault="00B64BE6" w:rsidP="00B64BE6">
      <w:pPr>
        <w:pStyle w:val="ListParagraph1"/>
        <w:tabs>
          <w:tab w:val="left" w:pos="0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D7E9205" w14:textId="4BE993DE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Estabeleça o modelo estatístico e especifique os termos do modelo das análises por safra.</w:t>
      </w:r>
    </w:p>
    <w:p w14:paraId="5ADA9AEA" w14:textId="0F75F919" w:rsidR="000B3E4A" w:rsidRPr="004D1FEE" w:rsidRDefault="000B3E4A" w:rsidP="000B3E4A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BE1F1C0" w14:textId="4DCF7763" w:rsidR="000B3E4A" w:rsidRPr="004D1FEE" w:rsidRDefault="000B3E4A" w:rsidP="000B3E4A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k(j)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</m:oMath>
      </m:oMathPara>
    </w:p>
    <w:p w14:paraId="19082FEB" w14:textId="77777777" w:rsidR="000B3E4A" w:rsidRPr="004D1FEE" w:rsidRDefault="000B3E4A" w:rsidP="000B3E4A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1A4D029C" w14:textId="663A92D5" w:rsidR="000B3E4A" w:rsidRPr="004D1FEE" w:rsidRDefault="000B3E4A" w:rsidP="000B3E4A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Y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ijk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 xml:space="preserve"> produção total (</w:t>
      </w:r>
      <w:r w:rsidRPr="004D1FEE">
        <w:rPr>
          <w:rFonts w:ascii="Times New Roman" w:hAnsi="Times New Roman"/>
          <w:i/>
          <w:iCs/>
          <w:sz w:val="24"/>
          <w:szCs w:val="24"/>
        </w:rPr>
        <w:t>Kg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/ha) de 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híbridos de milho </w:t>
      </w:r>
      <w:r w:rsidRPr="004D1FEE">
        <w:rPr>
          <w:rFonts w:ascii="Times New Roman" w:hAnsi="Times New Roman"/>
          <w:i/>
          <w:iCs/>
          <w:sz w:val="24"/>
          <w:szCs w:val="24"/>
        </w:rPr>
        <w:t>i, n</w:t>
      </w:r>
      <w:r w:rsidRPr="004D1FEE">
        <w:rPr>
          <w:rFonts w:ascii="Times New Roman" w:hAnsi="Times New Roman"/>
          <w:i/>
          <w:iCs/>
          <w:sz w:val="24"/>
          <w:szCs w:val="24"/>
        </w:rPr>
        <w:t>a repetição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j, no </w:t>
      </w:r>
      <w:r w:rsidRPr="004D1FEE">
        <w:rPr>
          <w:rFonts w:ascii="Times New Roman" w:hAnsi="Times New Roman"/>
          <w:i/>
          <w:iCs/>
          <w:sz w:val="24"/>
          <w:szCs w:val="24"/>
        </w:rPr>
        <w:t>bloco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k.</w:t>
      </w:r>
    </w:p>
    <w:p w14:paraId="1769E527" w14:textId="77777777" w:rsidR="000B3E4A" w:rsidRPr="004D1FEE" w:rsidRDefault="000B3E4A" w:rsidP="000B3E4A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lastRenderedPageBreak/>
        <w:t>µ: Constante associada a todas as observações;</w:t>
      </w:r>
    </w:p>
    <w:p w14:paraId="5488D1C6" w14:textId="46A5BDBD" w:rsidR="000B3E4A" w:rsidRPr="004D1FEE" w:rsidRDefault="000B3E4A" w:rsidP="000B3E4A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r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j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 xml:space="preserve">: efeito </w:t>
      </w:r>
      <w:r w:rsidRPr="004D1FEE">
        <w:rPr>
          <w:rFonts w:ascii="Times New Roman" w:hAnsi="Times New Roman"/>
          <w:i/>
          <w:iCs/>
          <w:sz w:val="24"/>
          <w:szCs w:val="24"/>
        </w:rPr>
        <w:t>da repetição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D1FEE">
        <w:rPr>
          <w:rFonts w:ascii="Times New Roman" w:hAnsi="Times New Roman"/>
          <w:i/>
          <w:iCs/>
          <w:sz w:val="24"/>
          <w:szCs w:val="24"/>
        </w:rPr>
        <w:t>j</w:t>
      </w:r>
      <w:r w:rsidRPr="004D1FEE">
        <w:rPr>
          <w:rFonts w:ascii="Times New Roman" w:hAnsi="Times New Roman"/>
          <w:i/>
          <w:iCs/>
          <w:sz w:val="24"/>
          <w:szCs w:val="24"/>
        </w:rPr>
        <w:t>;</w:t>
      </w:r>
    </w:p>
    <w:p w14:paraId="1FE47325" w14:textId="7CDB4B47" w:rsidR="000B3E4A" w:rsidRPr="004D1FEE" w:rsidRDefault="000B3E4A" w:rsidP="000B3E4A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h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i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: efeito d</w:t>
      </w:r>
      <w:r w:rsidRPr="004D1FEE">
        <w:rPr>
          <w:rFonts w:ascii="Times New Roman" w:hAnsi="Times New Roman"/>
          <w:i/>
          <w:iCs/>
          <w:sz w:val="24"/>
          <w:szCs w:val="24"/>
        </w:rPr>
        <w:t>o híbrido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de milho i;</w:t>
      </w:r>
    </w:p>
    <w:p w14:paraId="1A222098" w14:textId="0BF5BFB3" w:rsidR="000B3E4A" w:rsidRPr="004D1FEE" w:rsidRDefault="000B3E4A" w:rsidP="000B3E4A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b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k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(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j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)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: efeito do bloco </w:t>
      </w:r>
      <w:r w:rsidRPr="004D1FEE">
        <w:rPr>
          <w:rFonts w:ascii="Times New Roman" w:hAnsi="Times New Roman"/>
          <w:i/>
          <w:iCs/>
          <w:sz w:val="24"/>
          <w:szCs w:val="24"/>
        </w:rPr>
        <w:t>k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D1FEE">
        <w:rPr>
          <w:rFonts w:ascii="Times New Roman" w:hAnsi="Times New Roman"/>
          <w:i/>
          <w:iCs/>
          <w:sz w:val="24"/>
          <w:szCs w:val="24"/>
        </w:rPr>
        <w:t>dentro da repetição j</w:t>
      </w:r>
      <w:r w:rsidRPr="004D1FEE">
        <w:rPr>
          <w:rFonts w:ascii="Times New Roman" w:hAnsi="Times New Roman"/>
          <w:i/>
          <w:iCs/>
          <w:sz w:val="24"/>
          <w:szCs w:val="24"/>
        </w:rPr>
        <w:t>;</w:t>
      </w:r>
    </w:p>
    <w:p w14:paraId="5429F276" w14:textId="2B373A61" w:rsidR="000B3E4A" w:rsidRPr="004D1FEE" w:rsidRDefault="000B3E4A" w:rsidP="000B3E4A">
      <w:pPr>
        <w:pStyle w:val="ListParagraph2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e</w:t>
      </w:r>
      <w:r w:rsidRPr="004D1FEE">
        <w:rPr>
          <w:rFonts w:ascii="Times New Roman" w:hAnsi="Times New Roman"/>
          <w:i/>
          <w:iCs/>
          <w:sz w:val="24"/>
          <w:szCs w:val="24"/>
          <w:vertAlign w:val="subscript"/>
        </w:rPr>
        <w:t>ijk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: efeito do erro experimental associado à espécie de eucalipto i, do bloco j, n</w:t>
      </w:r>
      <w:r w:rsidR="00C73684" w:rsidRPr="004D1FEE">
        <w:rPr>
          <w:rFonts w:ascii="Times New Roman" w:hAnsi="Times New Roman"/>
          <w:i/>
          <w:iCs/>
          <w:sz w:val="24"/>
          <w:szCs w:val="24"/>
        </w:rPr>
        <w:t>a repetição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k. </w:t>
      </w:r>
    </w:p>
    <w:p w14:paraId="46413048" w14:textId="77777777" w:rsidR="000B3E4A" w:rsidRPr="00E94811" w:rsidRDefault="000B3E4A" w:rsidP="000B3E4A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B4D4F4" w14:textId="4C68B6F4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Proceda a análise de variância em 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com recuperação da informação </w:t>
      </w:r>
      <w:proofErr w:type="spellStart"/>
      <w:r w:rsidRPr="00E94811">
        <w:rPr>
          <w:rFonts w:ascii="Times New Roman" w:hAnsi="Times New Roman"/>
          <w:sz w:val="24"/>
          <w:szCs w:val="24"/>
        </w:rPr>
        <w:t>interblocos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por safra. Determine a eficiência relativa do </w:t>
      </w:r>
      <w:proofErr w:type="spellStart"/>
      <w:r w:rsidRPr="00E94811">
        <w:rPr>
          <w:rFonts w:ascii="Times New Roman" w:hAnsi="Times New Roman"/>
          <w:sz w:val="24"/>
          <w:szCs w:val="24"/>
        </w:rPr>
        <w:t>látice</w:t>
      </w:r>
      <w:proofErr w:type="spellEnd"/>
      <w:r w:rsidRPr="00E94811">
        <w:rPr>
          <w:rFonts w:ascii="Times New Roman" w:hAnsi="Times New Roman"/>
          <w:sz w:val="24"/>
          <w:szCs w:val="24"/>
        </w:rPr>
        <w:t xml:space="preserve"> e estime as médias ajustadas. Discuta o resultado.</w:t>
      </w:r>
    </w:p>
    <w:p w14:paraId="683F8BA0" w14:textId="36F423C7" w:rsidR="00750606" w:rsidRDefault="00750606" w:rsidP="0075060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0D612F" w14:textId="4C89B8AE" w:rsidR="00476E8C" w:rsidRPr="004D1FEE" w:rsidRDefault="00476E8C" w:rsidP="00750606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 xml:space="preserve">Tabela 7. </w:t>
      </w:r>
      <w:r w:rsidR="00E212E0" w:rsidRPr="004D1FEE">
        <w:rPr>
          <w:i/>
          <w:iCs/>
        </w:rPr>
        <w:t xml:space="preserve"> </w:t>
      </w:r>
      <w:r w:rsidR="00E212E0" w:rsidRPr="004D1FEE">
        <w:rPr>
          <w:rFonts w:ascii="Times New Roman" w:hAnsi="Times New Roman"/>
          <w:i/>
          <w:iCs/>
          <w:sz w:val="23"/>
          <w:szCs w:val="23"/>
        </w:rPr>
        <w:t>Tabela de análise de variância (ANAVA) da produção de</w:t>
      </w:r>
      <w:r w:rsidR="00E212E0" w:rsidRPr="004D1FEE">
        <w:rPr>
          <w:rFonts w:ascii="Times New Roman" w:hAnsi="Times New Roman"/>
          <w:i/>
          <w:iCs/>
          <w:sz w:val="23"/>
          <w:szCs w:val="23"/>
        </w:rPr>
        <w:t xml:space="preserve"> híbridos de m</w:t>
      </w:r>
      <w:r w:rsidR="00E212E0" w:rsidRPr="004D1FEE">
        <w:rPr>
          <w:rFonts w:ascii="Times New Roman" w:hAnsi="Times New Roman"/>
          <w:i/>
          <w:iCs/>
          <w:sz w:val="23"/>
          <w:szCs w:val="23"/>
        </w:rPr>
        <w:t>ilho</w:t>
      </w:r>
      <w:r w:rsidR="00E212E0" w:rsidRPr="004D1FEE">
        <w:rPr>
          <w:rFonts w:ascii="Times New Roman" w:hAnsi="Times New Roman"/>
          <w:i/>
          <w:iCs/>
          <w:sz w:val="23"/>
          <w:szCs w:val="23"/>
        </w:rPr>
        <w:t xml:space="preserve"> na época de safra</w:t>
      </w:r>
      <w:r w:rsidR="00E212E0" w:rsidRPr="004D1FEE">
        <w:rPr>
          <w:rFonts w:ascii="Times New Roman" w:hAnsi="Times New Roman"/>
          <w:i/>
          <w:iCs/>
          <w:sz w:val="23"/>
          <w:szCs w:val="23"/>
        </w:rPr>
        <w:t>.</w:t>
      </w:r>
    </w:p>
    <w:tbl>
      <w:tblPr>
        <w:tblW w:w="813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7"/>
        <w:gridCol w:w="1200"/>
        <w:gridCol w:w="1200"/>
        <w:gridCol w:w="1200"/>
        <w:gridCol w:w="1200"/>
        <w:gridCol w:w="1797"/>
      </w:tblGrid>
      <w:tr w:rsidR="00C73684" w:rsidRPr="004D1FEE" w14:paraId="441792DF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8E93" w14:textId="669A1600" w:rsidR="00C73684" w:rsidRPr="004D1FEE" w:rsidRDefault="00C73684" w:rsidP="007F1D15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76DE" w14:textId="77777777" w:rsidR="00C73684" w:rsidRPr="004D1FEE" w:rsidRDefault="00C73684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F7D7" w14:textId="77777777" w:rsidR="00C73684" w:rsidRPr="004D1FEE" w:rsidRDefault="00C73684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E11A" w14:textId="77777777" w:rsidR="00C73684" w:rsidRPr="004D1FEE" w:rsidRDefault="00C73684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6ECD" w14:textId="77777777" w:rsidR="00C73684" w:rsidRPr="004D1FEE" w:rsidRDefault="00C73684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6578" w14:textId="77777777" w:rsidR="00C73684" w:rsidRPr="004D1FEE" w:rsidRDefault="00C73684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476E8C" w:rsidRPr="004D1FEE" w14:paraId="7A3950AA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D6E117C" w14:textId="77777777" w:rsidR="00476E8C" w:rsidRPr="004D1FEE" w:rsidRDefault="00476E8C" w:rsidP="00476E8C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Local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2A1ADCC" w14:textId="1A144EED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F95263A" w14:textId="3C5B9DDA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17341663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7E864F8" w14:textId="43DD0752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5780554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9767F7F" w14:textId="4BD3375C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3,3685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205F94A" w14:textId="18910BFE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0,03*</w:t>
            </w:r>
          </w:p>
        </w:tc>
      </w:tr>
      <w:tr w:rsidR="00476E8C" w:rsidRPr="004D1FEE" w14:paraId="670179FC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3D88039" w14:textId="77777777" w:rsidR="00476E8C" w:rsidRPr="004D1FEE" w:rsidRDefault="00476E8C" w:rsidP="00476E8C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  <w:t>Cultivar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3BBC4EE" w14:textId="4FB3B6EA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57E971B" w14:textId="650A6E00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38489473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477CCF0" w14:textId="5ED4E0A8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2565965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2FDDCD7" w14:textId="69DA3CD6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1,4953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00E1326" w14:textId="34775219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0,1637</w:t>
            </w:r>
          </w:p>
        </w:tc>
      </w:tr>
      <w:tr w:rsidR="00476E8C" w:rsidRPr="004D1FEE" w14:paraId="3607526E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EB1A904" w14:textId="77777777" w:rsidR="00476E8C" w:rsidRPr="004D1FEE" w:rsidRDefault="00476E8C" w:rsidP="00476E8C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Local:Cultivar</w:t>
            </w:r>
            <w:proofErr w:type="spellEnd"/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0ADCA95" w14:textId="2641A20E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6417E95" w14:textId="7645654B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21949088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9A20CC4" w14:textId="5FC19881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1829091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8D0B7F5" w14:textId="27F53E7C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1,0659</w:t>
            </w:r>
          </w:p>
        </w:tc>
        <w:tc>
          <w:tcPr>
            <w:tcW w:w="179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A2E1C7A" w14:textId="5EA781E7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0,4178</w:t>
            </w:r>
          </w:p>
        </w:tc>
      </w:tr>
      <w:tr w:rsidR="00476E8C" w:rsidRPr="004D1FEE" w14:paraId="65A5BE62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1F22532" w14:textId="77777777" w:rsidR="00476E8C" w:rsidRPr="004D1FEE" w:rsidRDefault="00476E8C" w:rsidP="00476E8C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Residuals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189C3D5" w14:textId="7FF7DC72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D2AA5F6" w14:textId="7E7AA9EF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56629544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82D9134" w14:textId="42AB04A1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1716047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72852A0" w14:textId="77777777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0F6C30F" w14:textId="77777777" w:rsidR="00476E8C" w:rsidRPr="004D1FEE" w:rsidRDefault="00476E8C" w:rsidP="00476E8C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2285AEB0" w14:textId="19014DFF" w:rsidR="00C73684" w:rsidRPr="004D1FEE" w:rsidRDefault="00C73684" w:rsidP="00C73684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>Signif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 xml:space="preserve">. codes:  0 ‘***’ 0.001 ‘**’ 0.01 ‘*’ 0.05 ‘.’ 0.1 </w:t>
      </w:r>
      <w:proofErr w:type="gramStart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>‘ ’</w:t>
      </w:r>
      <w:proofErr w:type="gramEnd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 xml:space="preserve"> 1</w:t>
      </w:r>
    </w:p>
    <w:p w14:paraId="621A019B" w14:textId="1ABC8C93" w:rsidR="00476E8C" w:rsidRPr="004D1FEE" w:rsidRDefault="00476E8C" w:rsidP="00C73684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4E69A125" w14:textId="3A55A7B8" w:rsidR="00476E8C" w:rsidRPr="004D1FEE" w:rsidRDefault="00476E8C" w:rsidP="00E212E0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 xml:space="preserve">Tabela 8. </w:t>
      </w:r>
      <w:r w:rsidR="00E212E0" w:rsidRPr="004D1FEE">
        <w:rPr>
          <w:rFonts w:ascii="Times New Roman" w:hAnsi="Times New Roman"/>
          <w:i/>
          <w:iCs/>
          <w:sz w:val="23"/>
          <w:szCs w:val="23"/>
        </w:rPr>
        <w:t xml:space="preserve">Tabela de análise de variância (ANAVA) da produção de híbridos de milho na época </w:t>
      </w:r>
      <w:r w:rsidR="00E212E0" w:rsidRPr="004D1FEE">
        <w:rPr>
          <w:rFonts w:ascii="Times New Roman" w:hAnsi="Times New Roman"/>
          <w:i/>
          <w:iCs/>
          <w:sz w:val="23"/>
          <w:szCs w:val="23"/>
        </w:rPr>
        <w:t>safrinha</w:t>
      </w:r>
      <w:r w:rsidR="00E212E0" w:rsidRPr="004D1FEE">
        <w:rPr>
          <w:rFonts w:ascii="Times New Roman" w:hAnsi="Times New Roman"/>
          <w:i/>
          <w:iCs/>
          <w:sz w:val="23"/>
          <w:szCs w:val="23"/>
        </w:rPr>
        <w:t>.</w:t>
      </w:r>
    </w:p>
    <w:tbl>
      <w:tblPr>
        <w:tblW w:w="813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7"/>
        <w:gridCol w:w="1200"/>
        <w:gridCol w:w="1200"/>
        <w:gridCol w:w="1200"/>
        <w:gridCol w:w="1200"/>
        <w:gridCol w:w="1797"/>
      </w:tblGrid>
      <w:tr w:rsidR="00476E8C" w:rsidRPr="004D1FEE" w14:paraId="139B92E8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91B9" w14:textId="77777777" w:rsidR="00476E8C" w:rsidRPr="004D1FEE" w:rsidRDefault="00476E8C" w:rsidP="007F1D15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4789" w14:textId="77777777" w:rsidR="00476E8C" w:rsidRPr="004D1FEE" w:rsidRDefault="00476E8C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5119" w14:textId="77777777" w:rsidR="00476E8C" w:rsidRPr="004D1FEE" w:rsidRDefault="00476E8C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0F82" w14:textId="77777777" w:rsidR="00476E8C" w:rsidRPr="004D1FEE" w:rsidRDefault="00476E8C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EFDB" w14:textId="77777777" w:rsidR="00476E8C" w:rsidRPr="004D1FEE" w:rsidRDefault="00476E8C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6153" w14:textId="77777777" w:rsidR="00476E8C" w:rsidRPr="004D1FEE" w:rsidRDefault="00476E8C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4D1FEE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E212E0" w:rsidRPr="004D1FEE" w14:paraId="1CA3F3E0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25F9B62" w14:textId="77777777" w:rsidR="00E212E0" w:rsidRPr="004D1FEE" w:rsidRDefault="00E212E0" w:rsidP="00E212E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Local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8D8D4EB" w14:textId="77777777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16D1ECC" w14:textId="6B84BA3D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2684685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24379BD" w14:textId="2D5A8030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894895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1A2046D" w14:textId="795D3B0D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0,7784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F90AF5A" w14:textId="307923B1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0,5145</w:t>
            </w:r>
          </w:p>
        </w:tc>
      </w:tr>
      <w:tr w:rsidR="00E212E0" w:rsidRPr="004D1FEE" w14:paraId="6F7B942F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8CFACAB" w14:textId="77777777" w:rsidR="00E212E0" w:rsidRPr="004D1FEE" w:rsidRDefault="00E212E0" w:rsidP="00E212E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  <w:t>Cultivar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2200339" w14:textId="77777777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1287927" w14:textId="67C9D931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63368113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8BC7FAB" w14:textId="57031ACD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4224541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27AAD4B" w14:textId="4C38483D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3,6747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756FED9" w14:textId="7580615D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&lt;0,001***</w:t>
            </w:r>
          </w:p>
        </w:tc>
      </w:tr>
      <w:tr w:rsidR="00E212E0" w:rsidRPr="004D1FEE" w14:paraId="1EDA859E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2F0C89B" w14:textId="77777777" w:rsidR="00E212E0" w:rsidRPr="004D1FEE" w:rsidRDefault="00E212E0" w:rsidP="00E212E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Local:Cultivar</w:t>
            </w:r>
            <w:proofErr w:type="spellEnd"/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A4CD421" w14:textId="77777777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072A62C" w14:textId="5C8B1B11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16423991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95D9198" w14:textId="74AD120C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1368666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35A7431F" w14:textId="552A67BF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1,1905</w:t>
            </w:r>
          </w:p>
        </w:tc>
        <w:tc>
          <w:tcPr>
            <w:tcW w:w="179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CC6BA00" w14:textId="4AD0D8F6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0,3297</w:t>
            </w:r>
          </w:p>
        </w:tc>
      </w:tr>
      <w:tr w:rsidR="00E212E0" w:rsidRPr="004D1FEE" w14:paraId="7BC77CBE" w14:textId="77777777" w:rsidTr="007F1D15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044BC5D" w14:textId="77777777" w:rsidR="00E212E0" w:rsidRPr="004D1FEE" w:rsidRDefault="00E212E0" w:rsidP="00E212E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Residuals</w:t>
            </w:r>
            <w:proofErr w:type="spellEnd"/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7FB1DF1" w14:textId="77777777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7B87E71" w14:textId="395E12B9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37937895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BD7915D" w14:textId="72B83B77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 w:rsidRPr="004D1FEE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1149633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7F06E3C" w14:textId="77777777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DC1B848" w14:textId="77777777" w:rsidR="00E212E0" w:rsidRPr="004D1FEE" w:rsidRDefault="00E212E0" w:rsidP="00E212E0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2F097604" w14:textId="77777777" w:rsidR="00476E8C" w:rsidRPr="004D1FEE" w:rsidRDefault="00476E8C" w:rsidP="00476E8C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w:proofErr w:type="spellStart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>Signif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 xml:space="preserve">. codes:  0 ‘***’ 0.001 ‘**’ 0.01 ‘*’ 0.05 ‘.’ 0.1 </w:t>
      </w:r>
      <w:proofErr w:type="gramStart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>‘ ’</w:t>
      </w:r>
      <w:proofErr w:type="gramEnd"/>
      <w:r w:rsidRPr="004D1FEE">
        <w:rPr>
          <w:rFonts w:ascii="Times New Roman" w:hAnsi="Times New Roman"/>
          <w:i/>
          <w:iCs/>
          <w:sz w:val="24"/>
          <w:szCs w:val="24"/>
          <w:lang w:val="en-US"/>
        </w:rPr>
        <w:t xml:space="preserve"> 1</w:t>
      </w:r>
    </w:p>
    <w:p w14:paraId="4E692502" w14:textId="77777777" w:rsidR="00C73684" w:rsidRPr="004D1FEE" w:rsidRDefault="00C73684" w:rsidP="00750606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1912C25C" w14:textId="77777777" w:rsidR="00E212E0" w:rsidRPr="004D1FEE" w:rsidRDefault="00E212E0" w:rsidP="00750606">
      <w:pPr>
        <w:pStyle w:val="ListParagraph1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 xml:space="preserve">Eficiência do delineamento: </w:t>
      </w:r>
    </w:p>
    <w:p w14:paraId="27BB2418" w14:textId="77777777" w:rsidR="00E212E0" w:rsidRPr="004D1FEE" w:rsidRDefault="00E212E0" w:rsidP="00750606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 xml:space="preserve">Safra: </w:t>
      </w:r>
      <w:r w:rsidRPr="004D1FEE">
        <w:rPr>
          <w:rFonts w:ascii="Times New Roman" w:hAnsi="Times New Roman"/>
          <w:i/>
          <w:iCs/>
          <w:sz w:val="24"/>
          <w:szCs w:val="24"/>
        </w:rPr>
        <w:t>10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0,107% </w:t>
      </w:r>
    </w:p>
    <w:p w14:paraId="396C9662" w14:textId="03100D92" w:rsidR="007D5CB8" w:rsidRPr="004D1FEE" w:rsidRDefault="00E212E0" w:rsidP="00750606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 xml:space="preserve">Safrinha: </w:t>
      </w:r>
      <w:r w:rsidRPr="004D1FEE">
        <w:rPr>
          <w:rFonts w:ascii="Times New Roman" w:hAnsi="Times New Roman"/>
          <w:i/>
          <w:iCs/>
          <w:sz w:val="24"/>
          <w:szCs w:val="24"/>
        </w:rPr>
        <w:t>10</w:t>
      </w:r>
      <w:r w:rsidRPr="004D1FEE">
        <w:rPr>
          <w:rFonts w:ascii="Times New Roman" w:hAnsi="Times New Roman"/>
          <w:i/>
          <w:iCs/>
          <w:sz w:val="24"/>
          <w:szCs w:val="24"/>
        </w:rPr>
        <w:t>0,779%</w:t>
      </w:r>
    </w:p>
    <w:p w14:paraId="19E557B5" w14:textId="77777777" w:rsidR="00E212E0" w:rsidRPr="004D1FEE" w:rsidRDefault="00E212E0" w:rsidP="00750606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B210031" w14:textId="0FAC4343" w:rsidR="00E212E0" w:rsidRPr="004D1FEE" w:rsidRDefault="00E212E0" w:rsidP="00750606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>A eficiência relativa do delineamento com respeito ao DBC foi quase um porcento maior devido à blocagem dentro de cada repetição.</w:t>
      </w:r>
    </w:p>
    <w:p w14:paraId="5E9D0E98" w14:textId="77777777" w:rsidR="00E212E0" w:rsidRPr="004D1FEE" w:rsidRDefault="00E212E0" w:rsidP="00750606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1B9F6A9" w14:textId="73FD35A5" w:rsidR="007D5CB8" w:rsidRPr="004D1FEE" w:rsidRDefault="007D5CB8" w:rsidP="00E212E0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 xml:space="preserve">Tabela </w:t>
      </w:r>
      <w:r w:rsidR="00E212E0" w:rsidRPr="004D1FEE">
        <w:rPr>
          <w:rFonts w:ascii="Times New Roman" w:hAnsi="Times New Roman"/>
          <w:b/>
          <w:bCs/>
          <w:i/>
          <w:iCs/>
          <w:sz w:val="24"/>
          <w:szCs w:val="24"/>
        </w:rPr>
        <w:t>9</w:t>
      </w: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 xml:space="preserve">. 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Médias Ajustadas obtidas com recuperação da informação </w:t>
      </w: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interblocos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 xml:space="preserve"> e por safra</w:t>
      </w:r>
    </w:p>
    <w:tbl>
      <w:tblPr>
        <w:tblW w:w="43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65"/>
        <w:gridCol w:w="1915"/>
      </w:tblGrid>
      <w:tr w:rsidR="007D5CB8" w:rsidRPr="007D5CB8" w14:paraId="4B1C9A9F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D21E8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Época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A9E45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Tratamento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68080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>Média</w:t>
            </w:r>
            <w:proofErr w:type="spellEnd"/>
            <w:r w:rsidRPr="007D5CB8">
              <w:rPr>
                <w:rFonts w:ascii="Times New Roman" w:hAnsi="Times New Roman"/>
                <w:b/>
                <w:bCs/>
                <w:color w:val="000000"/>
                <w:lang w:val="es-CO" w:eastAsia="es-CO"/>
              </w:rPr>
              <w:t xml:space="preserve"> Ajustada</w:t>
            </w:r>
          </w:p>
        </w:tc>
      </w:tr>
      <w:tr w:rsidR="007D5CB8" w:rsidRPr="007D5CB8" w14:paraId="1D27E4C3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A3B9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C181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11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4EC7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7358,75</w:t>
            </w:r>
          </w:p>
        </w:tc>
      </w:tr>
      <w:tr w:rsidR="007D5CB8" w:rsidRPr="007D5CB8" w14:paraId="65CFF1CF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D6B9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2E6E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06C7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6380,76</w:t>
            </w:r>
          </w:p>
        </w:tc>
      </w:tr>
      <w:tr w:rsidR="007D5CB8" w:rsidRPr="007D5CB8" w14:paraId="16E4FB01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733A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80E4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7862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6242,70</w:t>
            </w:r>
          </w:p>
        </w:tc>
      </w:tr>
      <w:tr w:rsidR="007D5CB8" w:rsidRPr="007D5CB8" w14:paraId="38297EA8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2011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09B0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72CB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6083,59</w:t>
            </w:r>
          </w:p>
        </w:tc>
      </w:tr>
      <w:tr w:rsidR="007D5CB8" w:rsidRPr="007D5CB8" w14:paraId="257CA635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D39E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0D0B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451F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5889,73</w:t>
            </w:r>
          </w:p>
        </w:tc>
      </w:tr>
      <w:tr w:rsidR="007D5CB8" w:rsidRPr="007D5CB8" w14:paraId="7C9897C6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00F7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908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C7ED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5754,59</w:t>
            </w:r>
          </w:p>
        </w:tc>
      </w:tr>
      <w:tr w:rsidR="007D5CB8" w:rsidRPr="007D5CB8" w14:paraId="5B548D06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8E7B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lastRenderedPageBreak/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A86C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29BA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5645,10</w:t>
            </w:r>
          </w:p>
        </w:tc>
      </w:tr>
      <w:tr w:rsidR="007D5CB8" w:rsidRPr="007D5CB8" w14:paraId="1402B3D1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11D2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7BAE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AC9C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5366,34</w:t>
            </w:r>
          </w:p>
        </w:tc>
      </w:tr>
      <w:tr w:rsidR="007D5CB8" w:rsidRPr="007D5CB8" w14:paraId="793BBB5C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15EB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ACAA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DCDB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5258,02</w:t>
            </w:r>
          </w:p>
        </w:tc>
      </w:tr>
      <w:tr w:rsidR="007D5CB8" w:rsidRPr="007D5CB8" w14:paraId="22CB7E2F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B7BB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256D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8BAE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5187,47</w:t>
            </w:r>
          </w:p>
        </w:tc>
      </w:tr>
      <w:tr w:rsidR="007D5CB8" w:rsidRPr="007D5CB8" w14:paraId="6858A7E2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A12B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F57D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7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BAD1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5173,62</w:t>
            </w:r>
          </w:p>
        </w:tc>
      </w:tr>
      <w:tr w:rsidR="007D5CB8" w:rsidRPr="007D5CB8" w14:paraId="702B6FF7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7FA4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77B0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9539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5075,29</w:t>
            </w:r>
          </w:p>
        </w:tc>
      </w:tr>
      <w:tr w:rsidR="007D5CB8" w:rsidRPr="007D5CB8" w14:paraId="35B23382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42C7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A36F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BCAD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4647,41</w:t>
            </w:r>
          </w:p>
        </w:tc>
      </w:tr>
      <w:tr w:rsidR="007D5CB8" w:rsidRPr="007D5CB8" w14:paraId="24B72C36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C30B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350C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BBBE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4459,44</w:t>
            </w:r>
          </w:p>
        </w:tc>
      </w:tr>
      <w:tr w:rsidR="007D5CB8" w:rsidRPr="007D5CB8" w14:paraId="3BFDDD8F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D256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1FD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A252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4324,69</w:t>
            </w:r>
          </w:p>
        </w:tc>
      </w:tr>
      <w:tr w:rsidR="007D5CB8" w:rsidRPr="007D5CB8" w14:paraId="53741435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99284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68414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5E0F7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4164,76</w:t>
            </w:r>
          </w:p>
        </w:tc>
      </w:tr>
      <w:tr w:rsidR="007D5CB8" w:rsidRPr="007D5CB8" w14:paraId="676FED35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231A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5ADD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13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8F86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5625,88</w:t>
            </w:r>
          </w:p>
        </w:tc>
      </w:tr>
      <w:tr w:rsidR="007D5CB8" w:rsidRPr="007D5CB8" w14:paraId="0B8B2CD9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E8D0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563E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6AD4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4540,51</w:t>
            </w:r>
          </w:p>
        </w:tc>
      </w:tr>
      <w:tr w:rsidR="007D5CB8" w:rsidRPr="007D5CB8" w14:paraId="3C8BB967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2E89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3654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1866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4427,15</w:t>
            </w:r>
          </w:p>
        </w:tc>
      </w:tr>
      <w:tr w:rsidR="007D5CB8" w:rsidRPr="007D5CB8" w14:paraId="07DC18B8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6EAC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968C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5F70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4344,29</w:t>
            </w:r>
          </w:p>
        </w:tc>
      </w:tr>
      <w:tr w:rsidR="007D5CB8" w:rsidRPr="007D5CB8" w14:paraId="4D1866D1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F3D5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F392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DC91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3871,45</w:t>
            </w:r>
          </w:p>
        </w:tc>
      </w:tr>
      <w:tr w:rsidR="007D5CB8" w:rsidRPr="007D5CB8" w14:paraId="38CA036A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3CFA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244E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83E0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3629,44</w:t>
            </w:r>
          </w:p>
        </w:tc>
      </w:tr>
      <w:tr w:rsidR="007D5CB8" w:rsidRPr="007D5CB8" w14:paraId="3891B481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C795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834F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41EB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3237,95</w:t>
            </w:r>
          </w:p>
        </w:tc>
      </w:tr>
      <w:tr w:rsidR="007D5CB8" w:rsidRPr="007D5CB8" w14:paraId="0AE1EDC8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946D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F218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23AF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3060,63</w:t>
            </w:r>
          </w:p>
        </w:tc>
      </w:tr>
      <w:tr w:rsidR="007D5CB8" w:rsidRPr="007D5CB8" w14:paraId="09349BAF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D937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D85C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4944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3005,92</w:t>
            </w:r>
          </w:p>
        </w:tc>
      </w:tr>
      <w:tr w:rsidR="007D5CB8" w:rsidRPr="007D5CB8" w14:paraId="3AA6B61B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4438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E24C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6229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2749,12</w:t>
            </w:r>
          </w:p>
        </w:tc>
      </w:tr>
      <w:tr w:rsidR="007D5CB8" w:rsidRPr="007D5CB8" w14:paraId="48E0BD08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035A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497E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7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50A5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2669,34</w:t>
            </w:r>
          </w:p>
        </w:tc>
      </w:tr>
      <w:tr w:rsidR="007D5CB8" w:rsidRPr="007D5CB8" w14:paraId="5860C012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B5BE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320F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42FC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2626,72</w:t>
            </w:r>
          </w:p>
        </w:tc>
      </w:tr>
      <w:tr w:rsidR="007D5CB8" w:rsidRPr="007D5CB8" w14:paraId="1FBA2D4B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C91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DAFA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7A6B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2440,45</w:t>
            </w:r>
          </w:p>
        </w:tc>
      </w:tr>
      <w:tr w:rsidR="007D5CB8" w:rsidRPr="007D5CB8" w14:paraId="641B47D4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6898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5A98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6F15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2428,70</w:t>
            </w:r>
          </w:p>
        </w:tc>
      </w:tr>
      <w:tr w:rsidR="007D5CB8" w:rsidRPr="007D5CB8" w14:paraId="76997444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69A2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289E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12</w:t>
            </w:r>
          </w:p>
        </w:tc>
        <w:tc>
          <w:tcPr>
            <w:tcW w:w="19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1B26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2364,46</w:t>
            </w:r>
          </w:p>
        </w:tc>
      </w:tr>
      <w:tr w:rsidR="007D5CB8" w:rsidRPr="007D5CB8" w14:paraId="21024A79" w14:textId="77777777" w:rsidTr="007D5CB8">
        <w:trPr>
          <w:trHeight w:val="288"/>
          <w:jc w:val="center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E5161" w14:textId="77777777" w:rsidR="007D5CB8" w:rsidRPr="007D5CB8" w:rsidRDefault="007D5CB8" w:rsidP="007D5CB8">
            <w:pPr>
              <w:spacing w:after="0" w:line="240" w:lineRule="auto"/>
              <w:rPr>
                <w:rFonts w:ascii="Times New Roman" w:hAnsi="Times New Roman"/>
                <w:color w:val="000000"/>
                <w:lang w:val="es-CO" w:eastAsia="es-CO"/>
              </w:rPr>
            </w:pPr>
            <w:proofErr w:type="spellStart"/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Safrinha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50008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9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0E3E" w14:textId="77777777" w:rsidR="007D5CB8" w:rsidRPr="007D5CB8" w:rsidRDefault="007D5CB8" w:rsidP="007D5CB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lang w:val="es-CO" w:eastAsia="es-CO"/>
              </w:rPr>
            </w:pPr>
            <w:r w:rsidRPr="007D5CB8">
              <w:rPr>
                <w:rFonts w:ascii="Times New Roman" w:hAnsi="Times New Roman"/>
                <w:color w:val="000000"/>
                <w:lang w:val="es-CO" w:eastAsia="es-CO"/>
              </w:rPr>
              <w:t>1405,98</w:t>
            </w:r>
          </w:p>
        </w:tc>
      </w:tr>
    </w:tbl>
    <w:p w14:paraId="69CBE3DB" w14:textId="7322D573" w:rsidR="00750606" w:rsidRDefault="00750606" w:rsidP="0075060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639EA1" w14:textId="77777777" w:rsidR="00C451B2" w:rsidRPr="00E94811" w:rsidRDefault="00C451B2" w:rsidP="00750606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35AA0AE" w14:textId="07EEA451" w:rsidR="005009BA" w:rsidRDefault="005009BA" w:rsidP="005009BA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Estabeleça o modelo estatístico e especifique os termos do modelo da análise </w:t>
      </w:r>
      <w:r>
        <w:rPr>
          <w:rFonts w:ascii="Times New Roman" w:hAnsi="Times New Roman"/>
          <w:sz w:val="24"/>
          <w:szCs w:val="24"/>
        </w:rPr>
        <w:t>conjunta</w:t>
      </w:r>
      <w:r w:rsidRPr="00E9481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Assuma adicionalmente o efeito de híbrido aleatório e de safra fixo.</w:t>
      </w:r>
    </w:p>
    <w:p w14:paraId="69227949" w14:textId="3C719016" w:rsidR="007D5CB8" w:rsidRDefault="007D5CB8" w:rsidP="007D5CB8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84D9EC" w14:textId="6A20A628" w:rsidR="007D5CB8" w:rsidRPr="004D1FEE" w:rsidRDefault="007D5CB8" w:rsidP="007D5CB8">
      <w:pPr>
        <w:pStyle w:val="ListParagraph1"/>
        <w:spacing w:after="0"/>
        <w:jc w:val="both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µ+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k(j)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ijk</m:t>
              </m:r>
            </m:sub>
          </m:sSub>
        </m:oMath>
      </m:oMathPara>
    </w:p>
    <w:p w14:paraId="5CA8F412" w14:textId="77777777" w:rsidR="007D5CB8" w:rsidRPr="004D1FEE" w:rsidRDefault="007D5CB8" w:rsidP="007D5CB8">
      <w:pPr>
        <w:pStyle w:val="ListParagraph2"/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14:paraId="58A83F5D" w14:textId="658B9BED" w:rsidR="007D5CB8" w:rsidRPr="004D1FEE" w:rsidRDefault="007D5CB8" w:rsidP="007D5CB8">
      <w:pPr>
        <w:pStyle w:val="ListParagraph2"/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Cs/>
          <w:sz w:val="24"/>
          <w:szCs w:val="24"/>
        </w:rPr>
        <w:t>Y</w:t>
      </w:r>
      <w:r w:rsidRPr="004D1FEE">
        <w:rPr>
          <w:rFonts w:ascii="Times New Roman" w:hAnsi="Times New Roman"/>
          <w:iCs/>
          <w:sz w:val="24"/>
          <w:szCs w:val="24"/>
          <w:vertAlign w:val="subscript"/>
        </w:rPr>
        <w:t>ijk</w:t>
      </w:r>
      <w:proofErr w:type="spellEnd"/>
      <w:r w:rsidRPr="004D1FEE">
        <w:rPr>
          <w:rFonts w:ascii="Times New Roman" w:hAnsi="Times New Roman"/>
          <w:iCs/>
          <w:sz w:val="24"/>
          <w:szCs w:val="24"/>
        </w:rPr>
        <w:t xml:space="preserve"> produção total (Kg/ha) de híbridos de milho i, na </w:t>
      </w:r>
      <w:r w:rsidR="000F3FC4" w:rsidRPr="004D1FEE">
        <w:rPr>
          <w:rFonts w:ascii="Times New Roman" w:hAnsi="Times New Roman"/>
          <w:iCs/>
          <w:sz w:val="24"/>
          <w:szCs w:val="24"/>
        </w:rPr>
        <w:t xml:space="preserve">safra </w:t>
      </w:r>
      <w:r w:rsidRPr="004D1FEE">
        <w:rPr>
          <w:rFonts w:ascii="Times New Roman" w:hAnsi="Times New Roman"/>
          <w:iCs/>
          <w:sz w:val="24"/>
          <w:szCs w:val="24"/>
        </w:rPr>
        <w:t>j, no bloco k.</w:t>
      </w:r>
    </w:p>
    <w:p w14:paraId="4993B10B" w14:textId="77777777" w:rsidR="007D5CB8" w:rsidRPr="004D1FEE" w:rsidRDefault="007D5CB8" w:rsidP="007D5CB8">
      <w:pPr>
        <w:pStyle w:val="ListParagraph2"/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4D1FEE">
        <w:rPr>
          <w:rFonts w:ascii="Times New Roman" w:hAnsi="Times New Roman"/>
          <w:iCs/>
          <w:sz w:val="24"/>
          <w:szCs w:val="24"/>
        </w:rPr>
        <w:t>µ: Constante associada a todas as observações;</w:t>
      </w:r>
    </w:p>
    <w:p w14:paraId="41FBE02B" w14:textId="210FE5EF" w:rsidR="007D5CB8" w:rsidRPr="004D1FEE" w:rsidRDefault="000F3FC4" w:rsidP="007D5CB8">
      <w:pPr>
        <w:pStyle w:val="ListParagraph2"/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Cs/>
          <w:sz w:val="24"/>
          <w:szCs w:val="24"/>
        </w:rPr>
        <w:t>S</w:t>
      </w:r>
      <w:r w:rsidR="007D5CB8" w:rsidRPr="004D1FEE">
        <w:rPr>
          <w:rFonts w:ascii="Times New Roman" w:hAnsi="Times New Roman"/>
          <w:iCs/>
          <w:sz w:val="24"/>
          <w:szCs w:val="24"/>
          <w:vertAlign w:val="subscript"/>
        </w:rPr>
        <w:t>j</w:t>
      </w:r>
      <w:proofErr w:type="spellEnd"/>
      <w:r w:rsidR="007D5CB8" w:rsidRPr="004D1FEE">
        <w:rPr>
          <w:rFonts w:ascii="Times New Roman" w:hAnsi="Times New Roman"/>
          <w:iCs/>
          <w:sz w:val="24"/>
          <w:szCs w:val="24"/>
        </w:rPr>
        <w:t>: efeito da</w:t>
      </w:r>
      <w:r w:rsidRPr="004D1FEE">
        <w:rPr>
          <w:rFonts w:ascii="Times New Roman" w:hAnsi="Times New Roman"/>
          <w:iCs/>
          <w:sz w:val="24"/>
          <w:szCs w:val="24"/>
        </w:rPr>
        <w:t xml:space="preserve"> safra</w:t>
      </w:r>
      <w:r w:rsidR="007D5CB8" w:rsidRPr="004D1FEE">
        <w:rPr>
          <w:rFonts w:ascii="Times New Roman" w:hAnsi="Times New Roman"/>
          <w:iCs/>
          <w:sz w:val="24"/>
          <w:szCs w:val="24"/>
        </w:rPr>
        <w:t xml:space="preserve"> j</w:t>
      </w:r>
      <w:r w:rsidRPr="004D1FEE">
        <w:rPr>
          <w:rFonts w:ascii="Times New Roman" w:hAnsi="Times New Roman"/>
          <w:iCs/>
          <w:sz w:val="24"/>
          <w:szCs w:val="24"/>
        </w:rPr>
        <w:t xml:space="preserve"> – Efeito Fixo</w:t>
      </w:r>
      <w:r w:rsidR="007D5CB8" w:rsidRPr="004D1FEE">
        <w:rPr>
          <w:rFonts w:ascii="Times New Roman" w:hAnsi="Times New Roman"/>
          <w:iCs/>
          <w:sz w:val="24"/>
          <w:szCs w:val="24"/>
        </w:rPr>
        <w:t>;</w:t>
      </w:r>
    </w:p>
    <w:p w14:paraId="76D39E0C" w14:textId="240B12DB" w:rsidR="007D5CB8" w:rsidRPr="004D1FEE" w:rsidRDefault="007D5CB8" w:rsidP="000F3FC4">
      <w:pPr>
        <w:pStyle w:val="ListParagraph2"/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Cs/>
          <w:sz w:val="24"/>
          <w:szCs w:val="24"/>
        </w:rPr>
        <w:t>h</w:t>
      </w:r>
      <w:r w:rsidRPr="004D1FEE">
        <w:rPr>
          <w:rFonts w:ascii="Times New Roman" w:hAnsi="Times New Roman"/>
          <w:iCs/>
          <w:sz w:val="24"/>
          <w:szCs w:val="24"/>
          <w:vertAlign w:val="subscript"/>
        </w:rPr>
        <w:t>i</w:t>
      </w:r>
      <w:proofErr w:type="spellEnd"/>
      <w:r w:rsidRPr="004D1FEE">
        <w:rPr>
          <w:rFonts w:ascii="Times New Roman" w:hAnsi="Times New Roman"/>
          <w:iCs/>
          <w:sz w:val="24"/>
          <w:szCs w:val="24"/>
        </w:rPr>
        <w:t>: efeito do híbrido de milho i</w:t>
      </w:r>
      <w:r w:rsidR="000F3FC4" w:rsidRPr="004D1FEE">
        <w:rPr>
          <w:rFonts w:ascii="Times New Roman" w:hAnsi="Times New Roman"/>
          <w:iCs/>
          <w:sz w:val="24"/>
          <w:szCs w:val="24"/>
        </w:rPr>
        <w:t xml:space="preserve"> - </w:t>
      </w:r>
      <w:proofErr w:type="spellStart"/>
      <w:r w:rsidR="000F3FC4" w:rsidRPr="004D1FEE">
        <w:rPr>
          <w:rFonts w:ascii="Times New Roman" w:hAnsi="Times New Roman"/>
          <w:iCs/>
          <w:sz w:val="24"/>
          <w:szCs w:val="24"/>
        </w:rPr>
        <w:t>h</w:t>
      </w:r>
      <w:r w:rsidR="000F3FC4" w:rsidRPr="004D1FEE">
        <w:rPr>
          <w:rFonts w:ascii="Times New Roman" w:hAnsi="Times New Roman"/>
          <w:iCs/>
          <w:sz w:val="24"/>
          <w:szCs w:val="24"/>
          <w:vertAlign w:val="subscript"/>
        </w:rPr>
        <w:t>i</w:t>
      </w:r>
      <w:proofErr w:type="spellEnd"/>
      <w:r w:rsidR="000F3FC4" w:rsidRPr="004D1FEE">
        <w:rPr>
          <w:rFonts w:ascii="Times New Roman" w:hAnsi="Times New Roman"/>
          <w:iCs/>
          <w:sz w:val="24"/>
          <w:szCs w:val="24"/>
        </w:rPr>
        <w:t xml:space="preserve"> ~ N (0, </w:t>
      </w:r>
      <w:r w:rsidR="000F3FC4" w:rsidRPr="004D1FEE">
        <w:rPr>
          <w:rFonts w:ascii="Cambria Math" w:hAnsi="Cambria Math" w:cs="Cambria Math"/>
          <w:iCs/>
          <w:sz w:val="24"/>
          <w:szCs w:val="24"/>
        </w:rPr>
        <w:t>𝜎</w:t>
      </w:r>
      <w:r w:rsidR="000F3FC4" w:rsidRPr="004D1FEE">
        <w:rPr>
          <w:rFonts w:ascii="Times New Roman" w:hAnsi="Times New Roman"/>
          <w:iCs/>
          <w:sz w:val="24"/>
          <w:szCs w:val="24"/>
          <w:vertAlign w:val="superscript"/>
        </w:rPr>
        <w:t>2</w:t>
      </w:r>
      <w:r w:rsidR="000F3FC4" w:rsidRPr="004D1FEE">
        <w:rPr>
          <w:rFonts w:ascii="Times New Roman" w:hAnsi="Times New Roman"/>
          <w:iCs/>
          <w:sz w:val="24"/>
          <w:szCs w:val="24"/>
          <w:vertAlign w:val="subscript"/>
        </w:rPr>
        <w:t>h</w:t>
      </w:r>
      <w:r w:rsidR="000F3FC4" w:rsidRPr="004D1FEE">
        <w:rPr>
          <w:rFonts w:ascii="Times New Roman" w:hAnsi="Times New Roman"/>
          <w:iCs/>
          <w:sz w:val="24"/>
          <w:szCs w:val="24"/>
        </w:rPr>
        <w:t>) – Efeito aleatório</w:t>
      </w:r>
      <w:r w:rsidRPr="004D1FEE">
        <w:rPr>
          <w:rFonts w:ascii="Times New Roman" w:hAnsi="Times New Roman"/>
          <w:iCs/>
          <w:sz w:val="24"/>
          <w:szCs w:val="24"/>
        </w:rPr>
        <w:t>;</w:t>
      </w:r>
    </w:p>
    <w:p w14:paraId="2F6316B1" w14:textId="74F81A60" w:rsidR="007D5CB8" w:rsidRPr="004D1FEE" w:rsidRDefault="007D5CB8" w:rsidP="007D5CB8">
      <w:pPr>
        <w:pStyle w:val="ListParagraph2"/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Cs/>
          <w:sz w:val="24"/>
          <w:szCs w:val="24"/>
        </w:rPr>
        <w:t>b</w:t>
      </w:r>
      <w:r w:rsidRPr="004D1FEE">
        <w:rPr>
          <w:rFonts w:ascii="Times New Roman" w:hAnsi="Times New Roman"/>
          <w:iCs/>
          <w:sz w:val="24"/>
          <w:szCs w:val="24"/>
          <w:vertAlign w:val="subscript"/>
        </w:rPr>
        <w:t>k</w:t>
      </w:r>
      <w:proofErr w:type="spellEnd"/>
      <w:r w:rsidRPr="004D1FEE">
        <w:rPr>
          <w:rFonts w:ascii="Times New Roman" w:hAnsi="Times New Roman"/>
          <w:iCs/>
          <w:sz w:val="24"/>
          <w:szCs w:val="24"/>
          <w:vertAlign w:val="subscript"/>
        </w:rPr>
        <w:t>(j)</w:t>
      </w:r>
      <w:r w:rsidRPr="004D1FEE">
        <w:rPr>
          <w:rFonts w:ascii="Times New Roman" w:hAnsi="Times New Roman"/>
          <w:iCs/>
          <w:sz w:val="24"/>
          <w:szCs w:val="24"/>
        </w:rPr>
        <w:t xml:space="preserve">: efeito do bloco k dentro da </w:t>
      </w:r>
      <w:r w:rsidR="000F3FC4" w:rsidRPr="004D1FEE">
        <w:rPr>
          <w:rFonts w:ascii="Times New Roman" w:hAnsi="Times New Roman"/>
          <w:iCs/>
          <w:sz w:val="24"/>
          <w:szCs w:val="24"/>
        </w:rPr>
        <w:t xml:space="preserve">safra </w:t>
      </w:r>
      <w:r w:rsidRPr="004D1FEE">
        <w:rPr>
          <w:rFonts w:ascii="Times New Roman" w:hAnsi="Times New Roman"/>
          <w:iCs/>
          <w:sz w:val="24"/>
          <w:szCs w:val="24"/>
        </w:rPr>
        <w:t>j</w:t>
      </w:r>
      <w:r w:rsidR="000F3FC4" w:rsidRPr="004D1FEE">
        <w:rPr>
          <w:rFonts w:ascii="Times New Roman" w:hAnsi="Times New Roman"/>
          <w:iCs/>
          <w:sz w:val="24"/>
          <w:szCs w:val="24"/>
        </w:rPr>
        <w:t xml:space="preserve"> – Efeito Fixo</w:t>
      </w:r>
      <w:r w:rsidRPr="004D1FEE">
        <w:rPr>
          <w:rFonts w:ascii="Times New Roman" w:hAnsi="Times New Roman"/>
          <w:iCs/>
          <w:sz w:val="24"/>
          <w:szCs w:val="24"/>
        </w:rPr>
        <w:t>;</w:t>
      </w:r>
    </w:p>
    <w:p w14:paraId="5B4E55D3" w14:textId="562819F4" w:rsidR="000F3FC4" w:rsidRPr="004D1FEE" w:rsidRDefault="000F3FC4" w:rsidP="007D5CB8">
      <w:pPr>
        <w:pStyle w:val="ListParagraph2"/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 w:rsidRPr="004D1FEE">
        <w:rPr>
          <w:rFonts w:ascii="Times New Roman" w:hAnsi="Times New Roman"/>
          <w:iCs/>
          <w:sz w:val="24"/>
          <w:szCs w:val="24"/>
        </w:rPr>
        <w:t>h</w:t>
      </w:r>
      <w:r w:rsidRPr="004D1FEE">
        <w:rPr>
          <w:rFonts w:ascii="Times New Roman" w:hAnsi="Times New Roman"/>
          <w:iCs/>
          <w:sz w:val="24"/>
          <w:szCs w:val="24"/>
        </w:rPr>
        <w:t>s</w:t>
      </w:r>
      <w:r w:rsidRPr="004D1FEE">
        <w:rPr>
          <w:rFonts w:ascii="Times New Roman" w:hAnsi="Times New Roman"/>
          <w:iCs/>
          <w:sz w:val="24"/>
          <w:szCs w:val="24"/>
          <w:vertAlign w:val="subscript"/>
        </w:rPr>
        <w:t>i</w:t>
      </w:r>
      <w:r w:rsidRPr="004D1FEE">
        <w:rPr>
          <w:rFonts w:ascii="Times New Roman" w:hAnsi="Times New Roman"/>
          <w:iCs/>
          <w:sz w:val="24"/>
          <w:szCs w:val="24"/>
          <w:vertAlign w:val="subscript"/>
        </w:rPr>
        <w:t>j</w:t>
      </w:r>
      <w:proofErr w:type="spellEnd"/>
      <w:r w:rsidRPr="004D1FEE">
        <w:rPr>
          <w:rFonts w:ascii="Times New Roman" w:hAnsi="Times New Roman"/>
          <w:iCs/>
          <w:sz w:val="24"/>
          <w:szCs w:val="24"/>
          <w:vertAlign w:val="subscript"/>
        </w:rPr>
        <w:t xml:space="preserve"> </w:t>
      </w:r>
      <w:r w:rsidRPr="004D1FEE">
        <w:rPr>
          <w:rFonts w:ascii="Times New Roman" w:hAnsi="Times New Roman"/>
          <w:iCs/>
          <w:sz w:val="24"/>
          <w:szCs w:val="24"/>
        </w:rPr>
        <w:t>:</w:t>
      </w:r>
      <w:proofErr w:type="gramEnd"/>
      <w:r w:rsidRPr="004D1FEE">
        <w:rPr>
          <w:rFonts w:ascii="Times New Roman" w:hAnsi="Times New Roman"/>
          <w:iCs/>
          <w:sz w:val="24"/>
          <w:szCs w:val="24"/>
        </w:rPr>
        <w:t xml:space="preserve"> efeito </w:t>
      </w:r>
      <w:r w:rsidRPr="004D1FEE">
        <w:rPr>
          <w:rFonts w:ascii="Times New Roman" w:hAnsi="Times New Roman"/>
          <w:iCs/>
          <w:sz w:val="24"/>
          <w:szCs w:val="24"/>
        </w:rPr>
        <w:t xml:space="preserve">da interação </w:t>
      </w:r>
      <w:r w:rsidR="00C73684" w:rsidRPr="004D1FEE">
        <w:rPr>
          <w:rFonts w:ascii="Times New Roman" w:hAnsi="Times New Roman"/>
          <w:iCs/>
          <w:sz w:val="24"/>
          <w:szCs w:val="24"/>
        </w:rPr>
        <w:t xml:space="preserve">do híbrido i com a safra j – </w:t>
      </w:r>
      <w:r w:rsidR="00C73684" w:rsidRPr="004D1FEE">
        <w:rPr>
          <w:rFonts w:ascii="Times New Roman" w:hAnsi="Times New Roman"/>
          <w:iCs/>
          <w:sz w:val="24"/>
          <w:szCs w:val="24"/>
        </w:rPr>
        <w:t xml:space="preserve">N (0, </w:t>
      </w:r>
      <w:r w:rsidR="00C73684" w:rsidRPr="004D1FEE">
        <w:rPr>
          <w:rFonts w:ascii="Cambria Math" w:hAnsi="Cambria Math" w:cs="Cambria Math"/>
          <w:iCs/>
          <w:sz w:val="24"/>
          <w:szCs w:val="24"/>
        </w:rPr>
        <w:t>𝜎</w:t>
      </w:r>
      <w:r w:rsidR="00C73684" w:rsidRPr="004D1FEE">
        <w:rPr>
          <w:rFonts w:ascii="Times New Roman" w:hAnsi="Times New Roman"/>
          <w:iCs/>
          <w:sz w:val="24"/>
          <w:szCs w:val="24"/>
          <w:vertAlign w:val="superscript"/>
        </w:rPr>
        <w:t>2</w:t>
      </w:r>
      <w:r w:rsidR="00C73684" w:rsidRPr="004D1FEE">
        <w:rPr>
          <w:rFonts w:ascii="Times New Roman" w:hAnsi="Times New Roman"/>
          <w:iCs/>
          <w:sz w:val="24"/>
          <w:szCs w:val="24"/>
          <w:vertAlign w:val="subscript"/>
        </w:rPr>
        <w:t>h</w:t>
      </w:r>
      <w:r w:rsidR="00C73684" w:rsidRPr="004D1FEE">
        <w:rPr>
          <w:rFonts w:ascii="Times New Roman" w:hAnsi="Times New Roman"/>
          <w:iCs/>
          <w:sz w:val="24"/>
          <w:szCs w:val="24"/>
          <w:vertAlign w:val="subscript"/>
        </w:rPr>
        <w:t>s</w:t>
      </w:r>
      <w:r w:rsidR="00C73684" w:rsidRPr="004D1FEE">
        <w:rPr>
          <w:rFonts w:ascii="Times New Roman" w:hAnsi="Times New Roman"/>
          <w:iCs/>
          <w:sz w:val="24"/>
          <w:szCs w:val="24"/>
        </w:rPr>
        <w:t>)</w:t>
      </w:r>
      <w:r w:rsidR="00C73684" w:rsidRPr="004D1FEE">
        <w:rPr>
          <w:rFonts w:ascii="Times New Roman" w:hAnsi="Times New Roman"/>
          <w:iCs/>
          <w:sz w:val="24"/>
          <w:szCs w:val="24"/>
        </w:rPr>
        <w:t xml:space="preserve"> Efeito aleatório</w:t>
      </w:r>
    </w:p>
    <w:p w14:paraId="076A402C" w14:textId="3F73E565" w:rsidR="007D5CB8" w:rsidRPr="004D1FEE" w:rsidRDefault="007D5CB8" w:rsidP="007D5CB8">
      <w:pPr>
        <w:pStyle w:val="ListParagraph2"/>
        <w:spacing w:after="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4D1FEE">
        <w:rPr>
          <w:rFonts w:ascii="Times New Roman" w:hAnsi="Times New Roman"/>
          <w:iCs/>
          <w:sz w:val="24"/>
          <w:szCs w:val="24"/>
        </w:rPr>
        <w:t>e</w:t>
      </w:r>
      <w:r w:rsidRPr="004D1FEE">
        <w:rPr>
          <w:rFonts w:ascii="Times New Roman" w:hAnsi="Times New Roman"/>
          <w:iCs/>
          <w:sz w:val="24"/>
          <w:szCs w:val="24"/>
          <w:vertAlign w:val="subscript"/>
        </w:rPr>
        <w:t>ijk</w:t>
      </w:r>
      <w:proofErr w:type="spellEnd"/>
      <w:r w:rsidRPr="004D1FEE">
        <w:rPr>
          <w:rFonts w:ascii="Times New Roman" w:hAnsi="Times New Roman"/>
          <w:iCs/>
          <w:sz w:val="24"/>
          <w:szCs w:val="24"/>
        </w:rPr>
        <w:t>: efeito do erro experimental associado à espécie de eucalipto i, do bloco j, n</w:t>
      </w:r>
      <w:r w:rsidR="00C73684" w:rsidRPr="004D1FEE">
        <w:rPr>
          <w:rFonts w:ascii="Times New Roman" w:hAnsi="Times New Roman"/>
          <w:iCs/>
          <w:sz w:val="24"/>
          <w:szCs w:val="24"/>
        </w:rPr>
        <w:t>a safra</w:t>
      </w:r>
      <w:r w:rsidRPr="004D1FEE">
        <w:rPr>
          <w:rFonts w:ascii="Times New Roman" w:hAnsi="Times New Roman"/>
          <w:iCs/>
          <w:sz w:val="24"/>
          <w:szCs w:val="24"/>
        </w:rPr>
        <w:t xml:space="preserve"> k. </w:t>
      </w:r>
    </w:p>
    <w:p w14:paraId="6BB17F7F" w14:textId="13750D5F" w:rsidR="007D5CB8" w:rsidRDefault="007D5CB8" w:rsidP="007D5CB8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8EAE16" w14:textId="77777777" w:rsidR="007D5CB8" w:rsidRPr="00E94811" w:rsidRDefault="007D5CB8" w:rsidP="007D5CB8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26D31FC9" w14:textId="0CAAA974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>Proceda a análise de variância conjunta utilizando as médias ajustadas das análises por safra. Discuta o resultado.</w:t>
      </w:r>
    </w:p>
    <w:p w14:paraId="0A339033" w14:textId="3B44EDA0" w:rsidR="00BE0C67" w:rsidRDefault="00BE0C67" w:rsidP="00BE0C67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5CE552" w14:textId="06A4675E" w:rsidR="00BE0C67" w:rsidRDefault="00BE0C67" w:rsidP="00BE0C67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  <w:r w:rsidRPr="00E212E0">
        <w:rPr>
          <w:rFonts w:ascii="Times New Roman" w:hAnsi="Times New Roman"/>
          <w:b/>
          <w:bCs/>
          <w:sz w:val="24"/>
          <w:szCs w:val="24"/>
        </w:rPr>
        <w:lastRenderedPageBreak/>
        <w:t xml:space="preserve">Tabela </w:t>
      </w:r>
      <w:r>
        <w:rPr>
          <w:rFonts w:ascii="Times New Roman" w:hAnsi="Times New Roman"/>
          <w:b/>
          <w:bCs/>
          <w:sz w:val="24"/>
          <w:szCs w:val="24"/>
        </w:rPr>
        <w:t>10</w:t>
      </w:r>
      <w:r w:rsidRPr="00E212E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54522">
        <w:rPr>
          <w:rFonts w:ascii="Times New Roman" w:hAnsi="Times New Roman"/>
          <w:sz w:val="23"/>
          <w:szCs w:val="23"/>
        </w:rPr>
        <w:t>Tabela de análise de variância (ANAVA) da produção de</w:t>
      </w:r>
      <w:r>
        <w:rPr>
          <w:rFonts w:ascii="Times New Roman" w:hAnsi="Times New Roman"/>
          <w:sz w:val="23"/>
          <w:szCs w:val="23"/>
        </w:rPr>
        <w:t xml:space="preserve"> híbridos de m</w:t>
      </w:r>
      <w:r w:rsidRPr="00D54522">
        <w:rPr>
          <w:rFonts w:ascii="Times New Roman" w:hAnsi="Times New Roman"/>
          <w:sz w:val="23"/>
          <w:szCs w:val="23"/>
        </w:rPr>
        <w:t>ilho</w:t>
      </w:r>
      <w:r>
        <w:rPr>
          <w:rFonts w:ascii="Times New Roman" w:hAnsi="Times New Roman"/>
          <w:sz w:val="23"/>
          <w:szCs w:val="23"/>
        </w:rPr>
        <w:t xml:space="preserve"> na</w:t>
      </w:r>
      <w:r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diferentes </w:t>
      </w:r>
      <w:r>
        <w:rPr>
          <w:rFonts w:ascii="Times New Roman" w:hAnsi="Times New Roman"/>
          <w:sz w:val="23"/>
          <w:szCs w:val="23"/>
        </w:rPr>
        <w:t>época</w:t>
      </w:r>
      <w:r>
        <w:rPr>
          <w:rFonts w:ascii="Times New Roman" w:hAnsi="Times New Roman"/>
          <w:sz w:val="23"/>
          <w:szCs w:val="23"/>
        </w:rPr>
        <w:t>s de safra e</w:t>
      </w:r>
      <w:r>
        <w:rPr>
          <w:rFonts w:ascii="Times New Roman" w:hAnsi="Times New Roman"/>
          <w:sz w:val="23"/>
          <w:szCs w:val="23"/>
        </w:rPr>
        <w:t xml:space="preserve"> safrinha</w:t>
      </w:r>
      <w:r w:rsidRPr="00D54522">
        <w:rPr>
          <w:rFonts w:ascii="Times New Roman" w:hAnsi="Times New Roman"/>
          <w:sz w:val="23"/>
          <w:szCs w:val="23"/>
        </w:rPr>
        <w:t>.</w:t>
      </w:r>
    </w:p>
    <w:tbl>
      <w:tblPr>
        <w:tblW w:w="8157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20"/>
        <w:gridCol w:w="1200"/>
        <w:gridCol w:w="1200"/>
        <w:gridCol w:w="1797"/>
      </w:tblGrid>
      <w:tr w:rsidR="00BE0C67" w:rsidRPr="00E212E0" w14:paraId="17175D35" w14:textId="77777777" w:rsidTr="00B12B61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0242" w14:textId="77777777" w:rsidR="00BE0C67" w:rsidRPr="00E212E0" w:rsidRDefault="00BE0C67" w:rsidP="007F1D1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</w:pPr>
            <w:r w:rsidRPr="00E212E0">
              <w:rPr>
                <w:rFonts w:ascii="Times New Roman" w:hAnsi="Times New Roman"/>
                <w:b/>
                <w:bCs/>
                <w:sz w:val="24"/>
                <w:szCs w:val="24"/>
                <w:lang w:eastAsia="es-CO"/>
              </w:rPr>
              <w:t>FV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82C2" w14:textId="77777777" w:rsidR="00BE0C67" w:rsidRPr="00E212E0" w:rsidRDefault="00BE0C67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212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GL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0BCA" w14:textId="77777777" w:rsidR="00BE0C67" w:rsidRPr="00E212E0" w:rsidRDefault="00BE0C67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212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SQ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30E2" w14:textId="77777777" w:rsidR="00BE0C67" w:rsidRPr="00E212E0" w:rsidRDefault="00BE0C67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212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QM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022E" w14:textId="77777777" w:rsidR="00BE0C67" w:rsidRPr="00E212E0" w:rsidRDefault="00BE0C67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212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 xml:space="preserve">F </w:t>
            </w:r>
            <w:proofErr w:type="spellStart"/>
            <w:r w:rsidRPr="00E212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5B68" w14:textId="77777777" w:rsidR="00BE0C67" w:rsidRPr="00E212E0" w:rsidRDefault="00BE0C67" w:rsidP="007F1D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</w:pPr>
            <w:r w:rsidRPr="00E212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p-</w:t>
            </w:r>
            <w:proofErr w:type="spellStart"/>
            <w:r w:rsidRPr="00E212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E212E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(&gt;F)</w:t>
            </w:r>
          </w:p>
        </w:tc>
      </w:tr>
      <w:tr w:rsidR="00BE0C67" w:rsidRPr="00E212E0" w14:paraId="06C514FD" w14:textId="77777777" w:rsidTr="00B12B61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5F651C" w14:textId="115C31CB" w:rsidR="00BE0C67" w:rsidRPr="00BE0C67" w:rsidRDefault="00BE0C67" w:rsidP="007F1D1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color w:val="000000"/>
                <w:sz w:val="24"/>
                <w:szCs w:val="24"/>
              </w:rPr>
              <w:t>Safra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4B6DF7A" w14:textId="11410965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6A83259" w14:textId="0E7AD561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37377198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DA050CD" w14:textId="00C8318A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37377198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A48CBD3" w14:textId="497616B6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26,08609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5C0212A" w14:textId="3D772044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1,66x10-06***</w:t>
            </w:r>
          </w:p>
        </w:tc>
      </w:tr>
      <w:tr w:rsidR="00BE0C67" w:rsidRPr="00E212E0" w14:paraId="7D91AA35" w14:textId="77777777" w:rsidTr="00B12B61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1C2E163" w14:textId="14A4623B" w:rsidR="00BE0C67" w:rsidRPr="00BE0C67" w:rsidRDefault="00BE0C67" w:rsidP="007F1D1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Tratamiento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C4D64A3" w14:textId="77777777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01A9A9C" w14:textId="257A0D17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14291120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7A9FA89" w14:textId="4ECF14E2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952741,3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EFD2585" w14:textId="30974BE0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0,664932</w:t>
            </w: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0956007" w14:textId="22D9629C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color w:val="000000"/>
                <w:sz w:val="24"/>
                <w:szCs w:val="24"/>
              </w:rPr>
              <w:t>0,812</w:t>
            </w:r>
          </w:p>
        </w:tc>
      </w:tr>
      <w:tr w:rsidR="00BE0C67" w:rsidRPr="00E212E0" w14:paraId="130CF263" w14:textId="77777777" w:rsidTr="00B12B61">
        <w:trPr>
          <w:trHeight w:val="300"/>
          <w:jc w:val="center"/>
        </w:trPr>
        <w:tc>
          <w:tcPr>
            <w:tcW w:w="154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83B9FE6" w14:textId="6B21BB0E" w:rsidR="00BE0C67" w:rsidRPr="00BE0C67" w:rsidRDefault="00BE0C67" w:rsidP="007F1D1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E0C67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Trat</w:t>
            </w:r>
            <w:proofErr w:type="spellEnd"/>
            <w:r w:rsidRPr="00BE0C67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 xml:space="preserve"> x </w:t>
            </w:r>
            <w:proofErr w:type="spellStart"/>
            <w:r w:rsidRPr="00BE0C67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Safra</w:t>
            </w:r>
            <w:proofErr w:type="spellEnd"/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2722E79" w14:textId="32E6BDE5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BE0C67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16D8B5B" w14:textId="705E2740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13442092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2881321" w14:textId="48C94761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896139,5</w:t>
            </w:r>
          </w:p>
        </w:tc>
        <w:tc>
          <w:tcPr>
            <w:tcW w:w="12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0952A724" w14:textId="7D5A8E18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0,625429</w:t>
            </w:r>
          </w:p>
        </w:tc>
        <w:tc>
          <w:tcPr>
            <w:tcW w:w="179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2E2D4DD" w14:textId="41CB32DC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 w:rsidRPr="00BE0C67">
              <w:rPr>
                <w:rFonts w:ascii="Times New Roman" w:hAnsi="Times New Roman"/>
                <w:color w:val="000000"/>
                <w:sz w:val="24"/>
                <w:szCs w:val="24"/>
              </w:rPr>
              <w:t>847</w:t>
            </w:r>
          </w:p>
        </w:tc>
      </w:tr>
      <w:tr w:rsidR="00BE0C67" w:rsidRPr="00E212E0" w14:paraId="6106972D" w14:textId="77777777" w:rsidTr="00B12B61">
        <w:trPr>
          <w:trHeight w:val="300"/>
          <w:jc w:val="center"/>
        </w:trPr>
        <w:tc>
          <w:tcPr>
            <w:tcW w:w="154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2BB7A1B" w14:textId="64CB8451" w:rsidR="00BE0C67" w:rsidRPr="00BE0C67" w:rsidRDefault="00BE0C67" w:rsidP="007F1D1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  <w:r w:rsidRPr="00BE0C67"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  <w:t>Erro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D485C37" w14:textId="2784CB42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C066DF0" w14:textId="6C4B1184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137552640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DB486BA" w14:textId="14286599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C67">
              <w:rPr>
                <w:rFonts w:ascii="Times New Roman" w:hAnsi="Times New Roman"/>
                <w:sz w:val="24"/>
                <w:szCs w:val="24"/>
              </w:rPr>
              <w:t>1432840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1A14ED6" w14:textId="77777777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  <w:tc>
          <w:tcPr>
            <w:tcW w:w="179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45A233D" w14:textId="77777777" w:rsidR="00BE0C67" w:rsidRPr="00BE0C67" w:rsidRDefault="00BE0C67" w:rsidP="007F1D1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s-CO" w:eastAsia="es-CO"/>
              </w:rPr>
            </w:pPr>
          </w:p>
        </w:tc>
      </w:tr>
    </w:tbl>
    <w:p w14:paraId="51098DDB" w14:textId="77777777" w:rsidR="00B12B61" w:rsidRPr="00F0766B" w:rsidRDefault="00B12B61" w:rsidP="00B12B61">
      <w:pPr>
        <w:pStyle w:val="ListParagraph2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7EA5">
        <w:rPr>
          <w:rFonts w:ascii="Times New Roman" w:hAnsi="Times New Roman"/>
          <w:sz w:val="24"/>
          <w:szCs w:val="24"/>
          <w:lang w:val="en-US"/>
        </w:rPr>
        <w:t>Signif</w:t>
      </w:r>
      <w:proofErr w:type="spellEnd"/>
      <w:r w:rsidRPr="00947EA5">
        <w:rPr>
          <w:rFonts w:ascii="Times New Roman" w:hAnsi="Times New Roman"/>
          <w:sz w:val="24"/>
          <w:szCs w:val="24"/>
          <w:lang w:val="en-US"/>
        </w:rPr>
        <w:t xml:space="preserve">. codes:  0 ‘***’ 0.001 ‘**’ 0.01 ‘*’ 0.05 ‘.’ </w:t>
      </w:r>
      <w:r w:rsidRPr="00F0766B">
        <w:rPr>
          <w:rFonts w:ascii="Times New Roman" w:hAnsi="Times New Roman"/>
          <w:sz w:val="24"/>
          <w:szCs w:val="24"/>
          <w:lang w:val="en-US"/>
        </w:rPr>
        <w:t xml:space="preserve">0.1 </w:t>
      </w:r>
      <w:proofErr w:type="gramStart"/>
      <w:r w:rsidRPr="00F0766B">
        <w:rPr>
          <w:rFonts w:ascii="Times New Roman" w:hAnsi="Times New Roman"/>
          <w:sz w:val="24"/>
          <w:szCs w:val="24"/>
          <w:lang w:val="en-US"/>
        </w:rPr>
        <w:t>‘ ’</w:t>
      </w:r>
      <w:proofErr w:type="gramEnd"/>
      <w:r w:rsidRPr="00F0766B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68D6084A" w14:textId="77777777" w:rsidR="00B12B61" w:rsidRPr="004D1FEE" w:rsidRDefault="00B12B61" w:rsidP="00BE0C67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24370B73" w14:textId="04BD2F8E" w:rsidR="00BE0C67" w:rsidRPr="004D1FEE" w:rsidRDefault="00BE0C67" w:rsidP="00BE0C67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 xml:space="preserve">Pode-se observar </w:t>
      </w:r>
      <w:r w:rsidR="00B12B61" w:rsidRPr="004D1FEE">
        <w:rPr>
          <w:rFonts w:ascii="Times New Roman" w:hAnsi="Times New Roman"/>
          <w:i/>
          <w:iCs/>
          <w:sz w:val="24"/>
          <w:szCs w:val="24"/>
        </w:rPr>
        <w:t xml:space="preserve">que entre épocas de colheita possui diferenças significativas isto permite dizer que estas épocas interferem na produção de híbridos 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783D487" w14:textId="77777777" w:rsidR="00BE0C67" w:rsidRPr="004D1FEE" w:rsidRDefault="00BE0C67" w:rsidP="00BE0C67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0C771D11" w14:textId="05F8FC0B" w:rsidR="00B64BE6" w:rsidRDefault="00B64BE6" w:rsidP="00B64BE6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E94811">
        <w:rPr>
          <w:rFonts w:ascii="Times New Roman" w:hAnsi="Times New Roman"/>
          <w:sz w:val="24"/>
          <w:szCs w:val="24"/>
        </w:rPr>
        <w:t xml:space="preserve">Estime os componentes de variância associado </w:t>
      </w:r>
      <w:r w:rsidR="000B73F9">
        <w:rPr>
          <w:rFonts w:ascii="Times New Roman" w:hAnsi="Times New Roman"/>
          <w:sz w:val="24"/>
          <w:szCs w:val="24"/>
        </w:rPr>
        <w:t>aos</w:t>
      </w:r>
      <w:r w:rsidRPr="00E94811">
        <w:rPr>
          <w:rFonts w:ascii="Times New Roman" w:hAnsi="Times New Roman"/>
          <w:sz w:val="24"/>
          <w:szCs w:val="24"/>
        </w:rPr>
        <w:t xml:space="preserve"> híbridos nas análises individuais e conjunta e o componente de interação safra x híbrido. Veja a relação entre estes componentes.</w:t>
      </w:r>
    </w:p>
    <w:p w14:paraId="3BE9D344" w14:textId="62AC1592" w:rsidR="00B12B61" w:rsidRDefault="00B12B61" w:rsidP="00B12B61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7EC45E33" w14:textId="672CBB13" w:rsidR="00B12B61" w:rsidRPr="004D1FEE" w:rsidRDefault="00B12B61" w:rsidP="00B12B61">
      <w:pPr>
        <w:pStyle w:val="ListParagraph1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 xml:space="preserve">Variância dos híbridos na Safra </w:t>
      </w:r>
    </w:p>
    <w:p w14:paraId="3A11AE2E" w14:textId="77777777" w:rsidR="00B12B61" w:rsidRPr="004D1FEE" w:rsidRDefault="00B12B61" w:rsidP="00B12B61">
      <w:pPr>
        <w:pStyle w:val="ListParagraph1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225D725A" w14:textId="363D3CC4" w:rsidR="00B12B61" w:rsidRPr="004D1FEE" w:rsidRDefault="00B12B61" w:rsidP="00B12B61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2857486-1716047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=285359,8</m:t>
          </m:r>
        </m:oMath>
      </m:oMathPara>
    </w:p>
    <w:p w14:paraId="3BD4C65C" w14:textId="77777777" w:rsidR="008869F7" w:rsidRPr="004D1FEE" w:rsidRDefault="008869F7" w:rsidP="00B12B61">
      <w:pPr>
        <w:pStyle w:val="ListParagraph1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74548A72" w14:textId="6CCA9142" w:rsidR="00B12B61" w:rsidRPr="004D1FEE" w:rsidRDefault="00B12B61" w:rsidP="00B12B61">
      <w:pPr>
        <w:pStyle w:val="ListParagraph1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>Variância de híbrido Safrinha</w:t>
      </w:r>
    </w:p>
    <w:p w14:paraId="32338903" w14:textId="7E1C11A0" w:rsidR="008869F7" w:rsidRPr="004D1FEE" w:rsidRDefault="008869F7" w:rsidP="00B12B61">
      <w:pPr>
        <w:pStyle w:val="ListParagraph1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093AF54" w14:textId="1E01E42A" w:rsidR="008869F7" w:rsidRPr="004D1FEE" w:rsidRDefault="008869F7" w:rsidP="008869F7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4415515-1149633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=816470,5</m:t>
          </m:r>
        </m:oMath>
      </m:oMathPara>
    </w:p>
    <w:p w14:paraId="15DD29A7" w14:textId="2E0641B8" w:rsidR="008869F7" w:rsidRPr="004D1FEE" w:rsidRDefault="008869F7" w:rsidP="00B12B61">
      <w:pPr>
        <w:pStyle w:val="ListParagraph1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>Variância de híbrido Conjunta</w:t>
      </w:r>
    </w:p>
    <w:p w14:paraId="4113F3E1" w14:textId="357FD5E1" w:rsidR="008869F7" w:rsidRPr="004D1FEE" w:rsidRDefault="008869F7" w:rsidP="00B12B61">
      <w:pPr>
        <w:pStyle w:val="ListParagraph1"/>
        <w:spacing w:after="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329FF904" w14:textId="2CCE4259" w:rsidR="008869F7" w:rsidRPr="004D1FEE" w:rsidRDefault="008869F7" w:rsidP="008869F7">
      <w:pPr>
        <w:pStyle w:val="ListParagraph1"/>
        <w:spacing w:after="0"/>
        <w:jc w:val="both"/>
        <w:rPr>
          <w:rFonts w:ascii="Times New Roman" w:hAnsi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3807250-3465751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4*2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=42687,47</m:t>
          </m:r>
        </m:oMath>
      </m:oMathPara>
    </w:p>
    <w:p w14:paraId="043CFC19" w14:textId="77777777" w:rsidR="008869F7" w:rsidRPr="00B12B61" w:rsidRDefault="008869F7" w:rsidP="00B12B61">
      <w:pPr>
        <w:pStyle w:val="ListParagraph1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E8FE6E5" w14:textId="77777777" w:rsidR="00B12B61" w:rsidRDefault="00B12B61" w:rsidP="00B12B61">
      <w:pPr>
        <w:pStyle w:val="ListParagraph1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0A2CDBF" w14:textId="77777777" w:rsidR="00062882" w:rsidRPr="00EB0A48" w:rsidRDefault="00062882" w:rsidP="00EB0A48">
      <w:pPr>
        <w:pStyle w:val="ListParagraph1"/>
        <w:numPr>
          <w:ilvl w:val="1"/>
          <w:numId w:val="18"/>
        </w:numPr>
        <w:spacing w:after="0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5A5E50">
        <w:rPr>
          <w:rFonts w:ascii="Times New Roman" w:hAnsi="Times New Roman"/>
          <w:sz w:val="24"/>
          <w:szCs w:val="24"/>
        </w:rPr>
        <w:t xml:space="preserve">De acordo com o artigo Resende e Alves (2022) </w:t>
      </w:r>
      <w:proofErr w:type="spellStart"/>
      <w:r w:rsidRPr="005A5E50">
        <w:rPr>
          <w:rFonts w:ascii="Times New Roman" w:hAnsi="Times New Roman"/>
          <w:sz w:val="24"/>
          <w:szCs w:val="24"/>
        </w:rPr>
        <w:t>Statistical</w:t>
      </w:r>
      <w:proofErr w:type="spellEnd"/>
      <w:r w:rsidRPr="005A5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5E50">
        <w:rPr>
          <w:rFonts w:ascii="Times New Roman" w:hAnsi="Times New Roman"/>
          <w:sz w:val="24"/>
          <w:szCs w:val="24"/>
        </w:rPr>
        <w:t>significance</w:t>
      </w:r>
      <w:proofErr w:type="spellEnd"/>
      <w:r w:rsidRPr="005A5E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5E50">
        <w:rPr>
          <w:rFonts w:ascii="Times New Roman" w:hAnsi="Times New Roman"/>
          <w:sz w:val="24"/>
          <w:szCs w:val="24"/>
        </w:rPr>
        <w:t>selection</w:t>
      </w:r>
      <w:proofErr w:type="spellEnd"/>
      <w:r w:rsidRPr="005A5E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5E50">
        <w:rPr>
          <w:rFonts w:ascii="Times New Roman" w:hAnsi="Times New Roman"/>
          <w:sz w:val="24"/>
          <w:szCs w:val="24"/>
        </w:rPr>
        <w:t>accuracy</w:t>
      </w:r>
      <w:proofErr w:type="spellEnd"/>
      <w:r w:rsidRPr="005A5E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5E50">
        <w:rPr>
          <w:rFonts w:ascii="Times New Roman" w:hAnsi="Times New Roman"/>
          <w:sz w:val="24"/>
          <w:szCs w:val="24"/>
        </w:rPr>
        <w:t>and</w:t>
      </w:r>
      <w:proofErr w:type="spellEnd"/>
      <w:r w:rsidRPr="005A5E50">
        <w:rPr>
          <w:rFonts w:ascii="Times New Roman" w:hAnsi="Times New Roman"/>
          <w:sz w:val="24"/>
          <w:szCs w:val="24"/>
        </w:rPr>
        <w:t xml:space="preserve"> experimental </w:t>
      </w:r>
      <w:proofErr w:type="spellStart"/>
      <w:r w:rsidRPr="005A5E50">
        <w:rPr>
          <w:rFonts w:ascii="Times New Roman" w:hAnsi="Times New Roman"/>
          <w:sz w:val="24"/>
          <w:szCs w:val="24"/>
        </w:rPr>
        <w:t>precision</w:t>
      </w:r>
      <w:proofErr w:type="spellEnd"/>
      <w:r w:rsidRPr="005A5E5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5A5E50">
        <w:rPr>
          <w:rFonts w:ascii="Times New Roman" w:hAnsi="Times New Roman"/>
          <w:sz w:val="24"/>
          <w:szCs w:val="24"/>
        </w:rPr>
        <w:t>plant</w:t>
      </w:r>
      <w:proofErr w:type="spellEnd"/>
      <w:r w:rsidRPr="005A5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5E50">
        <w:rPr>
          <w:rFonts w:ascii="Times New Roman" w:hAnsi="Times New Roman"/>
          <w:sz w:val="24"/>
          <w:szCs w:val="24"/>
        </w:rPr>
        <w:t>breeding</w:t>
      </w:r>
      <w:proofErr w:type="spellEnd"/>
      <w:r w:rsidRPr="005A5E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B0A48">
        <w:rPr>
          <w:rFonts w:ascii="Times New Roman" w:hAnsi="Times New Roman"/>
          <w:sz w:val="24"/>
          <w:szCs w:val="24"/>
        </w:rPr>
        <w:t>Crop</w:t>
      </w:r>
      <w:proofErr w:type="spellEnd"/>
      <w:r w:rsidRPr="00EB0A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0A48">
        <w:rPr>
          <w:rFonts w:ascii="Times New Roman" w:hAnsi="Times New Roman"/>
          <w:sz w:val="24"/>
          <w:szCs w:val="24"/>
        </w:rPr>
        <w:t>Breeding</w:t>
      </w:r>
      <w:proofErr w:type="spellEnd"/>
      <w:r w:rsidRPr="00EB0A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0A48">
        <w:rPr>
          <w:rFonts w:ascii="Times New Roman" w:hAnsi="Times New Roman"/>
          <w:sz w:val="24"/>
          <w:szCs w:val="24"/>
        </w:rPr>
        <w:t>and</w:t>
      </w:r>
      <w:proofErr w:type="spellEnd"/>
      <w:r w:rsidRPr="00EB0A48">
        <w:rPr>
          <w:rFonts w:ascii="Times New Roman" w:hAnsi="Times New Roman"/>
          <w:sz w:val="24"/>
          <w:szCs w:val="24"/>
        </w:rPr>
        <w:t xml:space="preserve"> Applied </w:t>
      </w:r>
      <w:proofErr w:type="spellStart"/>
      <w:r w:rsidRPr="00EB0A48">
        <w:rPr>
          <w:rFonts w:ascii="Times New Roman" w:hAnsi="Times New Roman"/>
          <w:sz w:val="24"/>
          <w:szCs w:val="24"/>
        </w:rPr>
        <w:t>Biotechnology</w:t>
      </w:r>
      <w:proofErr w:type="spellEnd"/>
      <w:r w:rsidRPr="00EB0A48">
        <w:rPr>
          <w:rFonts w:ascii="Times New Roman" w:hAnsi="Times New Roman"/>
          <w:sz w:val="24"/>
          <w:szCs w:val="24"/>
        </w:rPr>
        <w:t xml:space="preserve">, </w:t>
      </w:r>
      <w:r w:rsidR="00EB0A48">
        <w:rPr>
          <w:rFonts w:ascii="Times New Roman" w:hAnsi="Times New Roman"/>
          <w:sz w:val="24"/>
          <w:szCs w:val="24"/>
        </w:rPr>
        <w:t>e</w:t>
      </w:r>
      <w:r w:rsidRPr="00EB0A48">
        <w:rPr>
          <w:rFonts w:ascii="Times New Roman" w:hAnsi="Times New Roman"/>
          <w:sz w:val="24"/>
          <w:szCs w:val="24"/>
        </w:rPr>
        <w:t>stime a</w:t>
      </w:r>
      <w:r w:rsidR="00EB0A48">
        <w:rPr>
          <w:rFonts w:ascii="Times New Roman" w:hAnsi="Times New Roman"/>
          <w:sz w:val="24"/>
          <w:szCs w:val="24"/>
        </w:rPr>
        <w:t>s</w:t>
      </w:r>
      <w:r w:rsidRPr="00EB0A48">
        <w:rPr>
          <w:rFonts w:ascii="Times New Roman" w:hAnsi="Times New Roman"/>
          <w:sz w:val="24"/>
          <w:szCs w:val="24"/>
        </w:rPr>
        <w:t xml:space="preserve"> acurácia</w:t>
      </w:r>
      <w:r w:rsidR="00EB0A48">
        <w:rPr>
          <w:rFonts w:ascii="Times New Roman" w:hAnsi="Times New Roman"/>
          <w:sz w:val="24"/>
          <w:szCs w:val="24"/>
        </w:rPr>
        <w:t>s</w:t>
      </w:r>
      <w:r w:rsidRPr="00EB0A48">
        <w:rPr>
          <w:rFonts w:ascii="Times New Roman" w:hAnsi="Times New Roman"/>
          <w:sz w:val="24"/>
          <w:szCs w:val="24"/>
        </w:rPr>
        <w:t xml:space="preserve"> seletiva</w:t>
      </w:r>
      <w:r w:rsidR="00EB0A48">
        <w:rPr>
          <w:rFonts w:ascii="Times New Roman" w:hAnsi="Times New Roman"/>
          <w:sz w:val="24"/>
          <w:szCs w:val="24"/>
        </w:rPr>
        <w:t>s</w:t>
      </w:r>
      <w:r w:rsidRPr="00EB0A48">
        <w:rPr>
          <w:rFonts w:ascii="Times New Roman" w:hAnsi="Times New Roman"/>
          <w:sz w:val="24"/>
          <w:szCs w:val="24"/>
        </w:rPr>
        <w:t xml:space="preserve"> na média dos híbridos </w:t>
      </w:r>
      <w:r w:rsidR="00EB0A48">
        <w:rPr>
          <w:rFonts w:ascii="Times New Roman" w:hAnsi="Times New Roman"/>
          <w:sz w:val="24"/>
          <w:szCs w:val="24"/>
        </w:rPr>
        <w:t xml:space="preserve">em cada safra </w:t>
      </w:r>
      <w:proofErr w:type="gramStart"/>
      <w:r w:rsidR="00EB0A48">
        <w:rPr>
          <w:rFonts w:ascii="Times New Roman" w:hAnsi="Times New Roman"/>
          <w:sz w:val="24"/>
          <w:szCs w:val="24"/>
        </w:rPr>
        <w:t>e também</w:t>
      </w:r>
      <w:proofErr w:type="gramEnd"/>
      <w:r w:rsidR="00EB0A48">
        <w:rPr>
          <w:rFonts w:ascii="Times New Roman" w:hAnsi="Times New Roman"/>
          <w:sz w:val="24"/>
          <w:szCs w:val="24"/>
        </w:rPr>
        <w:t xml:space="preserve"> </w:t>
      </w:r>
      <w:r w:rsidRPr="00EB0A48">
        <w:rPr>
          <w:rFonts w:ascii="Times New Roman" w:hAnsi="Times New Roman"/>
          <w:sz w:val="24"/>
          <w:szCs w:val="24"/>
        </w:rPr>
        <w:t xml:space="preserve">a partir dos ensaios </w:t>
      </w:r>
      <w:proofErr w:type="spellStart"/>
      <w:r w:rsidR="00EB0A48">
        <w:rPr>
          <w:rFonts w:ascii="Times New Roman" w:hAnsi="Times New Roman"/>
          <w:sz w:val="24"/>
          <w:szCs w:val="24"/>
        </w:rPr>
        <w:t>multi</w:t>
      </w:r>
      <w:r w:rsidRPr="00EB0A48">
        <w:rPr>
          <w:rFonts w:ascii="Times New Roman" w:hAnsi="Times New Roman"/>
          <w:sz w:val="24"/>
          <w:szCs w:val="24"/>
        </w:rPr>
        <w:t>safras</w:t>
      </w:r>
      <w:proofErr w:type="spellEnd"/>
      <w:r w:rsidR="00EB0A48">
        <w:rPr>
          <w:rFonts w:ascii="Times New Roman" w:hAnsi="Times New Roman"/>
          <w:sz w:val="24"/>
          <w:szCs w:val="24"/>
        </w:rPr>
        <w:t>.</w:t>
      </w:r>
    </w:p>
    <w:p w14:paraId="10BBF78D" w14:textId="3DD6FF1A" w:rsidR="00B64BE6" w:rsidRDefault="00B64BE6" w:rsidP="00B64BE6">
      <w:pPr>
        <w:pStyle w:val="ListParagraph1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p w14:paraId="502B0448" w14:textId="77777777" w:rsidR="00AF62CD" w:rsidRPr="004D1FEE" w:rsidRDefault="00AF62CD" w:rsidP="00B64BE6">
      <w:pPr>
        <w:pStyle w:val="ListParagraph1"/>
        <w:spacing w:after="0"/>
        <w:ind w:left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>Os autores descrevem uma nova classificação das acurácias de um experimento baseado aos níveis de significância ou p-</w:t>
      </w: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, em esse caso eles descrevem que a acurácia seletiva esta correlacionada com o p-</w:t>
      </w: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>, por tanto:</w:t>
      </w:r>
    </w:p>
    <w:p w14:paraId="7C056ABF" w14:textId="7DD7858A" w:rsidR="00AF62CD" w:rsidRPr="004D1FEE" w:rsidRDefault="00AF62CD" w:rsidP="00B64BE6">
      <w:pPr>
        <w:pStyle w:val="ListParagraph1"/>
        <w:spacing w:after="0"/>
        <w:ind w:left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395A88F5" w14:textId="22E9A4BF" w:rsidR="00FE6A03" w:rsidRPr="004D1FEE" w:rsidRDefault="00AF62CD" w:rsidP="00B64BE6">
      <w:pPr>
        <w:pStyle w:val="ListParagraph1"/>
        <w:spacing w:after="0"/>
        <w:ind w:left="284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>Acurácia Seletiva Safra</w:t>
      </w:r>
    </w:p>
    <w:p w14:paraId="7861FE89" w14:textId="626ED517" w:rsidR="00AF62CD" w:rsidRPr="004D1FEE" w:rsidRDefault="00AF62CD" w:rsidP="00B64BE6">
      <w:pPr>
        <w:pStyle w:val="ListParagraph1"/>
        <w:spacing w:after="0"/>
        <w:ind w:left="284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758EB94C" w14:textId="47DECC53" w:rsidR="00AF62CD" w:rsidRPr="004D1FEE" w:rsidRDefault="00AF62CD" w:rsidP="00B64BE6">
      <w:pPr>
        <w:pStyle w:val="ListParagraph1"/>
        <w:spacing w:after="0"/>
        <w:ind w:left="284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>O p-</w:t>
      </w: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 xml:space="preserve"> encontrado para os </w:t>
      </w:r>
      <w:r w:rsidR="00061EA0" w:rsidRPr="004D1FEE">
        <w:rPr>
          <w:rFonts w:ascii="Times New Roman" w:hAnsi="Times New Roman"/>
          <w:i/>
          <w:iCs/>
          <w:sz w:val="24"/>
          <w:szCs w:val="24"/>
        </w:rPr>
        <w:t>cultivares</w:t>
      </w:r>
      <w:r w:rsidRPr="004D1FEE">
        <w:rPr>
          <w:rFonts w:ascii="Times New Roman" w:hAnsi="Times New Roman"/>
          <w:i/>
          <w:iCs/>
          <w:sz w:val="24"/>
          <w:szCs w:val="24"/>
        </w:rPr>
        <w:t xml:space="preserve"> foi de</w:t>
      </w:r>
      <w:r w:rsidR="00061EA0" w:rsidRPr="004D1FEE">
        <w:rPr>
          <w:rFonts w:ascii="Times New Roman" w:hAnsi="Times New Roman"/>
          <w:i/>
          <w:iCs/>
          <w:sz w:val="24"/>
          <w:szCs w:val="24"/>
        </w:rPr>
        <w:t xml:space="preserve"> aproximadamente </w:t>
      </w:r>
      <w:r w:rsidR="00061EA0" w:rsidRPr="004D1FEE">
        <w:rPr>
          <w:rFonts w:ascii="Times New Roman" w:hAnsi="Times New Roman"/>
          <w:i/>
          <w:iCs/>
          <w:color w:val="000000"/>
          <w:sz w:val="24"/>
          <w:szCs w:val="24"/>
        </w:rPr>
        <w:t>0,16</w:t>
      </w:r>
      <w:r w:rsidR="00061EA0" w:rsidRPr="004D1FEE">
        <w:rPr>
          <w:rFonts w:ascii="Times New Roman" w:hAnsi="Times New Roman"/>
          <w:i/>
          <w:iCs/>
          <w:color w:val="000000"/>
          <w:sz w:val="24"/>
          <w:szCs w:val="24"/>
        </w:rPr>
        <w:t xml:space="preserve"> por tanto segundo a classificação dos autores o experimento possui uma acurácia seletiva de 0,69, por tanto a precisão do experimento foi moderadamente alta.</w:t>
      </w:r>
    </w:p>
    <w:p w14:paraId="49515FEC" w14:textId="302749C1" w:rsidR="00061EA0" w:rsidRPr="004D1FEE" w:rsidRDefault="00061EA0" w:rsidP="00B64BE6">
      <w:pPr>
        <w:pStyle w:val="ListParagraph1"/>
        <w:spacing w:after="0"/>
        <w:ind w:left="284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 xml:space="preserve">Acurácia Seletiva Safrinha </w:t>
      </w:r>
    </w:p>
    <w:p w14:paraId="6E454268" w14:textId="7211930E" w:rsidR="00061EA0" w:rsidRPr="004D1FEE" w:rsidRDefault="00061EA0" w:rsidP="00B64BE6">
      <w:pPr>
        <w:pStyle w:val="ListParagraph1"/>
        <w:spacing w:after="0"/>
        <w:ind w:left="284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44E26F5C" w14:textId="01A1682F" w:rsidR="00AF62CD" w:rsidRPr="004D1FEE" w:rsidRDefault="00061EA0" w:rsidP="00B64BE6">
      <w:pPr>
        <w:pStyle w:val="ListParagraph1"/>
        <w:spacing w:after="0"/>
        <w:ind w:left="284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>O p-</w:t>
      </w: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 xml:space="preserve"> das cultivares foi de aproximadamente </w:t>
      </w:r>
      <w:r w:rsidRPr="004D1FEE">
        <w:rPr>
          <w:rFonts w:ascii="Times New Roman" w:hAnsi="Times New Roman"/>
          <w:i/>
          <w:iCs/>
          <w:color w:val="000000"/>
          <w:sz w:val="24"/>
          <w:szCs w:val="24"/>
        </w:rPr>
        <w:t>0,00</w:t>
      </w:r>
      <w:r w:rsidR="0075003F" w:rsidRPr="004D1FEE">
        <w:rPr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4D1FEE">
        <w:rPr>
          <w:rFonts w:ascii="Times New Roman" w:hAnsi="Times New Roman"/>
          <w:i/>
          <w:iCs/>
          <w:color w:val="000000"/>
          <w:sz w:val="24"/>
          <w:szCs w:val="24"/>
        </w:rPr>
        <w:t xml:space="preserve">, por tanto, segundo os autores a acurácia seletiva é de 0.95, que significa que a precisão do experimento foi </w:t>
      </w:r>
      <w:r w:rsidR="0075003F" w:rsidRPr="004D1FEE">
        <w:rPr>
          <w:rFonts w:ascii="Times New Roman" w:hAnsi="Times New Roman"/>
          <w:i/>
          <w:iCs/>
          <w:color w:val="000000"/>
          <w:sz w:val="24"/>
          <w:szCs w:val="24"/>
        </w:rPr>
        <w:t xml:space="preserve">muito </w:t>
      </w:r>
      <w:r w:rsidRPr="004D1FEE">
        <w:rPr>
          <w:rFonts w:ascii="Times New Roman" w:hAnsi="Times New Roman"/>
          <w:i/>
          <w:iCs/>
          <w:color w:val="000000"/>
          <w:sz w:val="24"/>
          <w:szCs w:val="24"/>
        </w:rPr>
        <w:t>alta.</w:t>
      </w:r>
    </w:p>
    <w:p w14:paraId="5C1060CA" w14:textId="7B5E0E81" w:rsidR="00061EA0" w:rsidRPr="004D1FEE" w:rsidRDefault="00061EA0" w:rsidP="00B64BE6">
      <w:pPr>
        <w:pStyle w:val="ListParagraph1"/>
        <w:spacing w:after="0"/>
        <w:ind w:left="284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25F64FF" w14:textId="6FF69834" w:rsidR="00061EA0" w:rsidRPr="004D1FEE" w:rsidRDefault="00061EA0" w:rsidP="00B64BE6">
      <w:pPr>
        <w:pStyle w:val="ListParagraph1"/>
        <w:spacing w:after="0"/>
        <w:ind w:left="284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4D1FEE">
        <w:rPr>
          <w:rFonts w:ascii="Times New Roman" w:hAnsi="Times New Roman"/>
          <w:b/>
          <w:bCs/>
          <w:i/>
          <w:iCs/>
          <w:sz w:val="24"/>
          <w:szCs w:val="24"/>
        </w:rPr>
        <w:t>Acurácia Seletiva Conjunta</w:t>
      </w:r>
    </w:p>
    <w:p w14:paraId="623A0603" w14:textId="67059C7F" w:rsidR="00061EA0" w:rsidRPr="004D1FEE" w:rsidRDefault="00061EA0" w:rsidP="00B64BE6">
      <w:pPr>
        <w:pStyle w:val="ListParagraph1"/>
        <w:spacing w:after="0"/>
        <w:ind w:left="284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5D519431" w14:textId="4119C9DE" w:rsidR="00061EA0" w:rsidRPr="004D1FEE" w:rsidRDefault="00061EA0" w:rsidP="00B64BE6">
      <w:pPr>
        <w:pStyle w:val="ListParagraph1"/>
        <w:spacing w:after="0"/>
        <w:ind w:left="284"/>
        <w:jc w:val="both"/>
        <w:rPr>
          <w:rFonts w:ascii="Times New Roman" w:hAnsi="Times New Roman"/>
          <w:i/>
          <w:iCs/>
          <w:sz w:val="24"/>
          <w:szCs w:val="24"/>
        </w:rPr>
      </w:pPr>
      <w:r w:rsidRPr="004D1FEE">
        <w:rPr>
          <w:rFonts w:ascii="Times New Roman" w:hAnsi="Times New Roman"/>
          <w:i/>
          <w:iCs/>
          <w:sz w:val="24"/>
          <w:szCs w:val="24"/>
        </w:rPr>
        <w:t>Nesse caso se obteve que o p-</w:t>
      </w:r>
      <w:proofErr w:type="spellStart"/>
      <w:r w:rsidRPr="004D1FEE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Pr="004D1FE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75003F" w:rsidRPr="004D1FEE">
        <w:rPr>
          <w:rFonts w:ascii="Times New Roman" w:hAnsi="Times New Roman"/>
          <w:i/>
          <w:iCs/>
          <w:sz w:val="24"/>
          <w:szCs w:val="24"/>
        </w:rPr>
        <w:t>foi maior a 0.25 por tanto tem uma seleção pouco precisa menor a 0.5. No entanto segundo o p-</w:t>
      </w:r>
      <w:proofErr w:type="spellStart"/>
      <w:r w:rsidR="0075003F" w:rsidRPr="004D1FEE">
        <w:rPr>
          <w:rFonts w:ascii="Times New Roman" w:hAnsi="Times New Roman"/>
          <w:i/>
          <w:iCs/>
          <w:sz w:val="24"/>
          <w:szCs w:val="24"/>
        </w:rPr>
        <w:t>value</w:t>
      </w:r>
      <w:proofErr w:type="spellEnd"/>
      <w:r w:rsidR="0075003F" w:rsidRPr="004D1FEE">
        <w:rPr>
          <w:rFonts w:ascii="Times New Roman" w:hAnsi="Times New Roman"/>
          <w:i/>
          <w:iCs/>
          <w:sz w:val="24"/>
          <w:szCs w:val="24"/>
        </w:rPr>
        <w:t xml:space="preserve"> do ambiente, que influi diretamente nos híbridos, foi de aproximadamente de 0.000001, nesse caso a acurácia seletiva é aproximadamente 0.95, tendo uma precisão muito alta.</w:t>
      </w:r>
    </w:p>
    <w:p w14:paraId="2CF194D1" w14:textId="77777777" w:rsidR="00FE6A03" w:rsidRPr="00E94811" w:rsidRDefault="00FE6A03" w:rsidP="00B64BE6">
      <w:pPr>
        <w:pStyle w:val="ListParagraph1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59"/>
        <w:gridCol w:w="619"/>
        <w:gridCol w:w="510"/>
        <w:gridCol w:w="524"/>
        <w:gridCol w:w="458"/>
        <w:gridCol w:w="619"/>
        <w:gridCol w:w="510"/>
        <w:gridCol w:w="585"/>
        <w:gridCol w:w="458"/>
        <w:gridCol w:w="619"/>
        <w:gridCol w:w="510"/>
        <w:gridCol w:w="524"/>
        <w:gridCol w:w="458"/>
        <w:gridCol w:w="619"/>
        <w:gridCol w:w="510"/>
        <w:gridCol w:w="522"/>
      </w:tblGrid>
      <w:tr w:rsidR="00B64BE6" w:rsidRPr="00E94811" w14:paraId="2C07ECA7" w14:textId="77777777" w:rsidTr="00157BF3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14839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Safra</w:t>
            </w:r>
          </w:p>
        </w:tc>
      </w:tr>
      <w:tr w:rsidR="00B64BE6" w:rsidRPr="00E94811" w14:paraId="7173E7B4" w14:textId="77777777" w:rsidTr="00157BF3">
        <w:trPr>
          <w:trHeight w:val="255"/>
        </w:trPr>
        <w:tc>
          <w:tcPr>
            <w:tcW w:w="124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0E852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1ª Repetição</w:t>
            </w:r>
          </w:p>
        </w:tc>
        <w:tc>
          <w:tcPr>
            <w:tcW w:w="127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16214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2ª Repetição</w:t>
            </w:r>
          </w:p>
        </w:tc>
        <w:tc>
          <w:tcPr>
            <w:tcW w:w="124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065B0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3ª Repetição</w:t>
            </w:r>
          </w:p>
        </w:tc>
        <w:tc>
          <w:tcPr>
            <w:tcW w:w="124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E01AE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4ª Repetição</w:t>
            </w:r>
          </w:p>
        </w:tc>
      </w:tr>
      <w:tr w:rsidR="00B64BE6" w:rsidRPr="00E94811" w14:paraId="32CD048E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8CC68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Rep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A9C0E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Bloco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5A21C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Trat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CFA50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Peso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FB5C3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Rep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0E16F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Bloco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94630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Trat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A857E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Peso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40ADE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Rep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5C5C3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Bloco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4AC05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Trat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C2787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Peso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944E6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Rep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91028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Bloco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1B2D4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Trat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A562D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Peso</w:t>
            </w:r>
          </w:p>
        </w:tc>
      </w:tr>
      <w:tr w:rsidR="00B64BE6" w:rsidRPr="00E94811" w14:paraId="239C5512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34957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58282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08C26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177EC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5827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6868F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8EEA0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B4C76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53022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7654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875BE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DE7C4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534A5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5810E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5096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8D160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92050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D776C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F52BC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6408</w:t>
            </w:r>
          </w:p>
        </w:tc>
      </w:tr>
      <w:tr w:rsidR="00B64BE6" w:rsidRPr="00E94811" w14:paraId="4F83F3AF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7851B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E443A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03696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EE8BA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5870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7132B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B4035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F08DB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79D4B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5784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E32B1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F9797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B6593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8A9F8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5827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15D4A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8B0A5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17997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686F5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6988</w:t>
            </w:r>
          </w:p>
        </w:tc>
      </w:tr>
      <w:tr w:rsidR="00B64BE6" w:rsidRPr="00E94811" w14:paraId="312C7448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28585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D0E9C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A6372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9F0A1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4150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5216D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43798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99B25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5C8BD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5117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6D090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00104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7C8F1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8A3A6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7138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EF3B1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BB9C2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617A9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A92CE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4924</w:t>
            </w:r>
          </w:p>
        </w:tc>
      </w:tr>
      <w:tr w:rsidR="00B64BE6" w:rsidRPr="00E94811" w14:paraId="16315030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75CA6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E24F2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04139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70622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4365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71FAA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A906D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787F3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B416E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4300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E0C3C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C28BA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740C3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045FB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6601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D88D8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BA47A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5C138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65386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5311</w:t>
            </w:r>
          </w:p>
        </w:tc>
      </w:tr>
      <w:tr w:rsidR="00B64BE6" w:rsidRPr="00E94811" w14:paraId="4DC61A81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DDFE9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7C55F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FBF69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2F1E4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5977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A9381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D9FAA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720E9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A6B7F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3612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EC0AA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61313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A9B33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4D339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7719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C06C2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015D7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6BADD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F9FF5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7095</w:t>
            </w:r>
          </w:p>
        </w:tc>
      </w:tr>
      <w:tr w:rsidR="00B64BE6" w:rsidRPr="00E94811" w14:paraId="6B982714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F3959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BF7E3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59666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B9A12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6149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694AE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6BA76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01332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14C6E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6085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201E7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3D365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5B48A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000C3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6149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E134A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ADDDF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29D4E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DA73C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4773</w:t>
            </w:r>
          </w:p>
        </w:tc>
      </w:tr>
      <w:tr w:rsidR="00B64BE6" w:rsidRPr="00E94811" w14:paraId="2782CFED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20144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B7359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90ED5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ED7DD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3763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008DB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49C10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7F2D0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EFD07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4214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1C69E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17772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42911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C4361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4064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5B959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8703D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AB599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9829A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9826</w:t>
            </w:r>
          </w:p>
        </w:tc>
      </w:tr>
      <w:tr w:rsidR="00B64BE6" w:rsidRPr="00E94811" w14:paraId="2525182E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6F6BE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8C18B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9E335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23CC1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2462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5A9A8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E6072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AD372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2A117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3655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EDA9F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9E8CD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8D4C8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BE852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4924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07116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331C9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DBCE7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8C019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5891</w:t>
            </w:r>
          </w:p>
        </w:tc>
      </w:tr>
      <w:tr w:rsidR="00B64BE6" w:rsidRPr="00E94811" w14:paraId="652E3617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1D63E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8E111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32BBC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5BB1D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3225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C357E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112DF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1E055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C0EBC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5956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21D1E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7DCBD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01601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D0A85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6257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D7611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B43B0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49FBB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4AC32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4472</w:t>
            </w:r>
          </w:p>
        </w:tc>
      </w:tr>
      <w:tr w:rsidR="00B64BE6" w:rsidRPr="00E94811" w14:paraId="57D6E3B5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DE042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5254F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933B5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5737E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5676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07F8C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DFA0B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247B3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96FF4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5074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CC705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FF2EE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B7E1E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61863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6450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68155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07D7E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F30B0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FA7E9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5031</w:t>
            </w:r>
          </w:p>
        </w:tc>
      </w:tr>
      <w:tr w:rsidR="00B64BE6" w:rsidRPr="00E94811" w14:paraId="0C91D90C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EA7ED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10705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B1C37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A3B51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4859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673AE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4B7A0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95046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D5F31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7654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DBFBA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51C28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A1A4B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38E63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5655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E558E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9045D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D55F7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BB4D5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6128</w:t>
            </w:r>
          </w:p>
        </w:tc>
      </w:tr>
      <w:tr w:rsidR="00B64BE6" w:rsidRPr="00E94811" w14:paraId="6076BD96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4052D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B5CAE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35FBD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0B9E4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6128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C4F47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E298A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06ECF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BDF00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5784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AE727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6A405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32D57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3344B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6192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DFF33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81D9B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8B55A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616BF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4580</w:t>
            </w:r>
          </w:p>
        </w:tc>
      </w:tr>
      <w:tr w:rsidR="00B64BE6" w:rsidRPr="00E94811" w14:paraId="794CDA8C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5416C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FBCB9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BDD87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251B3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6429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915D8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BEC4F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96EA0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9C23F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5655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1DBC3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CB387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4211E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B6DC7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1484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345E3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0FBC3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B4B8F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27AE0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5182</w:t>
            </w:r>
          </w:p>
        </w:tc>
      </w:tr>
      <w:tr w:rsidR="00B64BE6" w:rsidRPr="00E94811" w14:paraId="614FA729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69250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BEFE5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2F7C2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BA173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3440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19844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F475D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591E4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EB96B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4236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02775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A87A8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70682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57757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4838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42D21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819C9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61DCA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59925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7418</w:t>
            </w:r>
          </w:p>
        </w:tc>
      </w:tr>
      <w:tr w:rsidR="00B64BE6" w:rsidRPr="00E94811" w14:paraId="4B81680E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CCC4E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AA640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CD1EE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27C8D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4515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50545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C079F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13524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48DA1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5160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E486B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100D5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DBAE2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B5C55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5225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60A87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2AF16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7C146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26687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8708</w:t>
            </w:r>
          </w:p>
        </w:tc>
      </w:tr>
      <w:tr w:rsidR="00B64BE6" w:rsidRPr="00E94811" w14:paraId="56C38C39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81B2F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BC357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5C718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7CD4B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3956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FA181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7A5A5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E8490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460BF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2107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C4724E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5FA80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BD126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7772F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6923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82A2D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ADA03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E762D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C76D9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5934</w:t>
            </w:r>
          </w:p>
        </w:tc>
      </w:tr>
      <w:tr w:rsidR="00B64BE6" w:rsidRPr="00E94811" w14:paraId="12D49351" w14:textId="77777777" w:rsidTr="00157BF3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E74F2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Safrinha</w:t>
            </w:r>
          </w:p>
        </w:tc>
      </w:tr>
      <w:tr w:rsidR="00B64BE6" w:rsidRPr="00E94811" w14:paraId="388BFF45" w14:textId="77777777" w:rsidTr="00157BF3">
        <w:trPr>
          <w:trHeight w:val="255"/>
        </w:trPr>
        <w:tc>
          <w:tcPr>
            <w:tcW w:w="124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243F7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1ª Repetição</w:t>
            </w:r>
          </w:p>
        </w:tc>
        <w:tc>
          <w:tcPr>
            <w:tcW w:w="127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A3F5E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2ª Repetição</w:t>
            </w:r>
          </w:p>
        </w:tc>
        <w:tc>
          <w:tcPr>
            <w:tcW w:w="124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1C61F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3ª Repetição</w:t>
            </w:r>
          </w:p>
        </w:tc>
        <w:tc>
          <w:tcPr>
            <w:tcW w:w="124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E68BB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4ª Repetição</w:t>
            </w:r>
          </w:p>
        </w:tc>
      </w:tr>
      <w:tr w:rsidR="00B64BE6" w:rsidRPr="00E94811" w14:paraId="5AB1AC91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CCCE9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Rep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1E262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Bloco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A9D7D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Trat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CB409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Peso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7A55C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Rep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3A44A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Bloco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67C64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Trat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2F74C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Peso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A0CDD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Rep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05842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Bloco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AAA35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Trat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49AAE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Peso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2E5FC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Rep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1BF7B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Bloco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FB968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proofErr w:type="spellStart"/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Trat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C996F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b/>
                <w:bCs/>
                <w:color w:val="000000"/>
                <w:sz w:val="16"/>
                <w:szCs w:val="18"/>
                <w:lang w:eastAsia="pt-BR"/>
              </w:rPr>
              <w:t>Peso</w:t>
            </w:r>
          </w:p>
        </w:tc>
      </w:tr>
      <w:tr w:rsidR="00B64BE6" w:rsidRPr="00E94811" w14:paraId="18D6FA44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3615E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F3605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C2C0C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6AFC8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2300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664CC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9DA0F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347EF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F6B64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2275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BB634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DCC8D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122B2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0EA72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3000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3036A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AE4FB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34A9D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63B9A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2425</w:t>
            </w:r>
          </w:p>
        </w:tc>
      </w:tr>
      <w:tr w:rsidR="00B64BE6" w:rsidRPr="00E94811" w14:paraId="74755DD4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4BC31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873E2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67B23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2B9D6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3950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413FB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36598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144D4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E67FF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4600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C78C9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68FAF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715AA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AEBE9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3400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D344A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FCCC2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30AAC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14F12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3050</w:t>
            </w:r>
          </w:p>
        </w:tc>
      </w:tr>
      <w:tr w:rsidR="00B64BE6" w:rsidRPr="00E94811" w14:paraId="135896FD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9D925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03E50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770E9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76D1A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3975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54D81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F3CD7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1D3A0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47D578" w14:textId="77777777" w:rsidR="00B64BE6" w:rsidRPr="00E94811" w:rsidRDefault="003101C4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  <w:r w:rsidR="00B64BE6"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437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D5158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A82AC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7DA70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7D7AC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2125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DB155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CE21D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F5054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D85C4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2475</w:t>
            </w:r>
          </w:p>
        </w:tc>
      </w:tr>
      <w:tr w:rsidR="00B64BE6" w:rsidRPr="00E94811" w14:paraId="6D7336A3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A52C2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9C59A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28CC1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2B49F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5750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C0F22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178EB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CA478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26486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6000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B3784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19D06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5CB10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FFF01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5250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AABC6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0ACD0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67768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3A163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3775</w:t>
            </w:r>
          </w:p>
        </w:tc>
      </w:tr>
      <w:tr w:rsidR="00B64BE6" w:rsidRPr="00E94811" w14:paraId="5BB3DD0C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03F25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73E4D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1FF19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83F8A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5200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E6435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B1DDA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92593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7485B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3125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3B94C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C860F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3C3A5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981E2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4100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C9E7F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D46C6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4FB9C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970BF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6900</w:t>
            </w:r>
          </w:p>
        </w:tc>
      </w:tr>
      <w:tr w:rsidR="00B64BE6" w:rsidRPr="00E94811" w14:paraId="36FD8544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34040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8B653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B8008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F8D7F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2550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81FCE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D0833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467F2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89523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2575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23C74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A174B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08777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DBCCE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2575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51588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BDB79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39DEF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2ACCB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4100</w:t>
            </w:r>
          </w:p>
        </w:tc>
      </w:tr>
      <w:tr w:rsidR="00B64BE6" w:rsidRPr="00E94811" w14:paraId="3D47728B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EE5F4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CA6EB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05BA8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D2478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2050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0EE89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FD23C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522AA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3A828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3175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AE9B0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7D996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720F8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CAA07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2125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7A905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00C37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57358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AD1D3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4225</w:t>
            </w:r>
          </w:p>
        </w:tc>
      </w:tr>
      <w:tr w:rsidR="00B64BE6" w:rsidRPr="00E94811" w14:paraId="68A14D6D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021FF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919FB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A9573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84D9F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2550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AA968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5E4D1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BFD86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DD9C9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CE31E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5CBF2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1E5EB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25402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1925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1A89D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277C2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D3166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100BC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5325</w:t>
            </w:r>
          </w:p>
        </w:tc>
      </w:tr>
      <w:tr w:rsidR="00B64BE6" w:rsidRPr="00E94811" w14:paraId="213B30BB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2430E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74F3B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B7BA7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78ECD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2332A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5AE0C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6DD6F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DB61D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2000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457F3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2D984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38949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AA58A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3825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17BDA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D4B33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EB701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37DD8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3250</w:t>
            </w:r>
          </w:p>
        </w:tc>
      </w:tr>
      <w:tr w:rsidR="00B64BE6" w:rsidRPr="00E94811" w14:paraId="4CB443E3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C94CD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9615A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C93BA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03226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3550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4CB3D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9C563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A523D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5E075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3725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4B781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4A864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0F65E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C4593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4125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9F126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91190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7B3E0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07437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5050</w:t>
            </w:r>
          </w:p>
        </w:tc>
      </w:tr>
      <w:tr w:rsidR="00B64BE6" w:rsidRPr="00E94811" w14:paraId="2B04B57D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9D278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01DAC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33E13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5490D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4050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44697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8F7F6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18807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0454F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4475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3BEFA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66CB4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91B0F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3FFBA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1725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A72DB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9251F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5EAA3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B5297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1675</w:t>
            </w:r>
          </w:p>
        </w:tc>
      </w:tr>
      <w:tr w:rsidR="00B64BE6" w:rsidRPr="00E94811" w14:paraId="663825BC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B34E9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DB741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02544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67F63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3250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5E892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C18FB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B2350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A8D1B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2325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83372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E861F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02DF1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34CB6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3475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6BC65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A40F7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F1C2E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CF428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2025</w:t>
            </w:r>
          </w:p>
        </w:tc>
      </w:tr>
      <w:tr w:rsidR="00B64BE6" w:rsidRPr="00E94811" w14:paraId="7DF54640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0C7E5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573EF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17A3D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F5FAC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6200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A16AB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870B6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CE29A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2058A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3750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F539D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B796D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21708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E678A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3425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B0874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43518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9B05C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3A630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4400</w:t>
            </w:r>
          </w:p>
        </w:tc>
      </w:tr>
      <w:tr w:rsidR="00B64BE6" w:rsidRPr="00E94811" w14:paraId="3618DE82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94EF4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AC2B2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00E93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FEA4E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2600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08792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1B803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13862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8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0EE994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4850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2390F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7CD7B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6BDFE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7A17C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1700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F0271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18240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2ADA6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08EA80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1275</w:t>
            </w:r>
          </w:p>
        </w:tc>
      </w:tr>
      <w:tr w:rsidR="00B64BE6" w:rsidRPr="00E94811" w14:paraId="47646008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1CE8EE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20EC2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1020A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C299D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1975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95874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73A06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DCB78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79A46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1550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A53F5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7BB55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E9729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DD374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1850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9FBD9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395FA2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16CDE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E4E64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1625</w:t>
            </w:r>
          </w:p>
        </w:tc>
      </w:tr>
      <w:tr w:rsidR="00B64BE6" w:rsidRPr="00E94811" w14:paraId="5FFF8E15" w14:textId="77777777" w:rsidTr="00157BF3">
        <w:trPr>
          <w:trHeight w:val="255"/>
        </w:trPr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C4EC2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A42E18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8922DD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0B5173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2200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408875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BFEEFC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40046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F5A88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2475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4E2279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8D4BFB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A8B5BA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50565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4900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0E3E06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6E38E7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89F61F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15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B3D501" w14:textId="77777777" w:rsidR="00B64BE6" w:rsidRPr="00E94811" w:rsidRDefault="00B64BE6" w:rsidP="00157BF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</w:pPr>
            <w:r w:rsidRPr="00E94811">
              <w:rPr>
                <w:rFonts w:ascii="Times New Roman" w:hAnsi="Times New Roman"/>
                <w:color w:val="000000"/>
                <w:sz w:val="16"/>
                <w:szCs w:val="18"/>
                <w:lang w:eastAsia="pt-BR"/>
              </w:rPr>
              <w:t>5850</w:t>
            </w:r>
          </w:p>
        </w:tc>
      </w:tr>
    </w:tbl>
    <w:p w14:paraId="69FAAC3E" w14:textId="77777777" w:rsidR="00B64BE6" w:rsidRPr="00E94811" w:rsidRDefault="00B64BE6" w:rsidP="00B64BE6">
      <w:pPr>
        <w:pStyle w:val="ListParagraph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B64BE6" w:rsidRPr="00E94811" w:rsidSect="0028572B">
      <w:headerReference w:type="even" r:id="rId12"/>
      <w:headerReference w:type="defaul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3588" w14:textId="77777777" w:rsidR="00B50CFC" w:rsidRDefault="00B50CFC" w:rsidP="005922DB">
      <w:pPr>
        <w:spacing w:after="0" w:line="240" w:lineRule="auto"/>
      </w:pPr>
      <w:r>
        <w:separator/>
      </w:r>
    </w:p>
  </w:endnote>
  <w:endnote w:type="continuationSeparator" w:id="0">
    <w:p w14:paraId="76F74889" w14:textId="77777777" w:rsidR="00B50CFC" w:rsidRDefault="00B50CFC" w:rsidP="0059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47E5" w14:textId="77777777" w:rsidR="00B50CFC" w:rsidRDefault="00B50CFC" w:rsidP="005922DB">
      <w:pPr>
        <w:spacing w:after="0" w:line="240" w:lineRule="auto"/>
      </w:pPr>
      <w:r>
        <w:separator/>
      </w:r>
    </w:p>
  </w:footnote>
  <w:footnote w:type="continuationSeparator" w:id="0">
    <w:p w14:paraId="4BC230DC" w14:textId="77777777" w:rsidR="00B50CFC" w:rsidRDefault="00B50CFC" w:rsidP="0059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39A3C" w14:textId="77777777" w:rsidR="002379D7" w:rsidRDefault="002379D7" w:rsidP="00DD5C4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A0DF37" w14:textId="77777777" w:rsidR="002379D7" w:rsidRDefault="002379D7" w:rsidP="0028572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555E" w14:textId="77777777" w:rsidR="002379D7" w:rsidRPr="0028572B" w:rsidRDefault="002379D7" w:rsidP="00DD5C4B">
    <w:pPr>
      <w:pStyle w:val="Encabezado"/>
      <w:framePr w:wrap="around" w:vAnchor="text" w:hAnchor="margin" w:xAlign="right" w:y="1"/>
      <w:rPr>
        <w:rStyle w:val="Nmerodepgina"/>
        <w:rFonts w:ascii="Times New Roman" w:hAnsi="Times New Roman"/>
      </w:rPr>
    </w:pPr>
    <w:r w:rsidRPr="0028572B">
      <w:rPr>
        <w:rStyle w:val="Nmerodepgina"/>
        <w:rFonts w:ascii="Times New Roman" w:hAnsi="Times New Roman"/>
      </w:rPr>
      <w:fldChar w:fldCharType="begin"/>
    </w:r>
    <w:r w:rsidRPr="0028572B">
      <w:rPr>
        <w:rStyle w:val="Nmerodepgina"/>
        <w:rFonts w:ascii="Times New Roman" w:hAnsi="Times New Roman"/>
      </w:rPr>
      <w:instrText xml:space="preserve">PAGE  </w:instrText>
    </w:r>
    <w:r w:rsidRPr="0028572B">
      <w:rPr>
        <w:rStyle w:val="Nmerodepgina"/>
        <w:rFonts w:ascii="Times New Roman" w:hAnsi="Times New Roman"/>
      </w:rPr>
      <w:fldChar w:fldCharType="separate"/>
    </w:r>
    <w:r w:rsidR="007263EE">
      <w:rPr>
        <w:rStyle w:val="Nmerodepgina"/>
        <w:rFonts w:ascii="Times New Roman" w:hAnsi="Times New Roman"/>
        <w:noProof/>
      </w:rPr>
      <w:t>2</w:t>
    </w:r>
    <w:r w:rsidRPr="0028572B">
      <w:rPr>
        <w:rStyle w:val="Nmerodepgina"/>
        <w:rFonts w:ascii="Times New Roman" w:hAnsi="Times New Roman"/>
      </w:rPr>
      <w:fldChar w:fldCharType="end"/>
    </w:r>
  </w:p>
  <w:p w14:paraId="1C0BBE2F" w14:textId="77777777" w:rsidR="002379D7" w:rsidRPr="005922DB" w:rsidRDefault="002379D7" w:rsidP="0028572B">
    <w:pPr>
      <w:pStyle w:val="Encabezado"/>
      <w:ind w:right="360"/>
      <w:jc w:val="right"/>
      <w:rPr>
        <w:rFonts w:ascii="Times New Roman" w:hAnsi="Times New Roman"/>
      </w:rPr>
    </w:pPr>
  </w:p>
  <w:p w14:paraId="098BD78C" w14:textId="77777777" w:rsidR="002379D7" w:rsidRDefault="002379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D4E3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161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96A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D40C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32C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68A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EA62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12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70E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0B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A6E1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5CB6732"/>
    <w:multiLevelType w:val="hybridMultilevel"/>
    <w:tmpl w:val="BB50631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5EA2196"/>
    <w:multiLevelType w:val="hybridMultilevel"/>
    <w:tmpl w:val="5038C616"/>
    <w:lvl w:ilvl="0" w:tplc="AD10E8F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EA103F"/>
    <w:multiLevelType w:val="hybridMultilevel"/>
    <w:tmpl w:val="DED65AA2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0FA610CC"/>
    <w:multiLevelType w:val="hybridMultilevel"/>
    <w:tmpl w:val="CBA8A116"/>
    <w:lvl w:ilvl="0" w:tplc="9982BD12">
      <w:start w:val="1"/>
      <w:numFmt w:val="lowerLetter"/>
      <w:lvlText w:val="%1)"/>
      <w:lvlJc w:val="left"/>
      <w:pPr>
        <w:ind w:left="1668" w:hanging="9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5" w15:restartNumberingAfterBreak="0">
    <w:nsid w:val="0FBC4794"/>
    <w:multiLevelType w:val="hybridMultilevel"/>
    <w:tmpl w:val="7EA26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0CA550C"/>
    <w:multiLevelType w:val="multilevel"/>
    <w:tmpl w:val="E5A8E33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1135526B"/>
    <w:multiLevelType w:val="hybridMultilevel"/>
    <w:tmpl w:val="644882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8EF44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1A1B3393"/>
    <w:multiLevelType w:val="hybridMultilevel"/>
    <w:tmpl w:val="83724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6A226C"/>
    <w:multiLevelType w:val="hybridMultilevel"/>
    <w:tmpl w:val="28D83DC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1DA037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2" w15:restartNumberingAfterBreak="0">
    <w:nsid w:val="205478E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3" w15:restartNumberingAfterBreak="0">
    <w:nsid w:val="22B41021"/>
    <w:multiLevelType w:val="hybridMultilevel"/>
    <w:tmpl w:val="92C0544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4" w15:restartNumberingAfterBreak="0">
    <w:nsid w:val="230F3D3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5" w15:restartNumberingAfterBreak="0">
    <w:nsid w:val="240E653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2688632E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7" w15:restartNumberingAfterBreak="0">
    <w:nsid w:val="2D665D85"/>
    <w:multiLevelType w:val="hybridMultilevel"/>
    <w:tmpl w:val="F352464C"/>
    <w:lvl w:ilvl="0" w:tplc="BDD675D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22B5118"/>
    <w:multiLevelType w:val="hybridMultilevel"/>
    <w:tmpl w:val="337CA34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9" w15:restartNumberingAfterBreak="0">
    <w:nsid w:val="33BD226E"/>
    <w:multiLevelType w:val="hybridMultilevel"/>
    <w:tmpl w:val="FFA897A8"/>
    <w:lvl w:ilvl="0" w:tplc="70AA96B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EEA68B0"/>
    <w:multiLevelType w:val="multilevel"/>
    <w:tmpl w:val="69F2009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1" w15:restartNumberingAfterBreak="0">
    <w:nsid w:val="3F073F19"/>
    <w:multiLevelType w:val="hybridMultilevel"/>
    <w:tmpl w:val="A3EC304E"/>
    <w:lvl w:ilvl="0" w:tplc="963AAF10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B4967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3" w15:restartNumberingAfterBreak="0">
    <w:nsid w:val="4A294F4D"/>
    <w:multiLevelType w:val="hybridMultilevel"/>
    <w:tmpl w:val="047C4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30A6664"/>
    <w:multiLevelType w:val="hybridMultilevel"/>
    <w:tmpl w:val="DCF08990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3551D6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6" w15:restartNumberingAfterBreak="0">
    <w:nsid w:val="55AD0521"/>
    <w:multiLevelType w:val="multilevel"/>
    <w:tmpl w:val="290E7C1C"/>
    <w:lvl w:ilvl="0">
      <w:start w:val="3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7" w15:restartNumberingAfterBreak="0">
    <w:nsid w:val="5DFD6CFA"/>
    <w:multiLevelType w:val="hybridMultilevel"/>
    <w:tmpl w:val="A532017C"/>
    <w:lvl w:ilvl="0" w:tplc="04160017">
      <w:start w:val="1"/>
      <w:numFmt w:val="lowerLetter"/>
      <w:lvlText w:val="%1)"/>
      <w:lvlJc w:val="left"/>
      <w:pPr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5E5F1C03"/>
    <w:multiLevelType w:val="hybridMultilevel"/>
    <w:tmpl w:val="3996B80E"/>
    <w:lvl w:ilvl="0" w:tplc="8F0C3DE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9" w15:restartNumberingAfterBreak="0">
    <w:nsid w:val="61291BBB"/>
    <w:multiLevelType w:val="multilevel"/>
    <w:tmpl w:val="AC966DD2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0" w15:restartNumberingAfterBreak="0">
    <w:nsid w:val="61774F68"/>
    <w:multiLevelType w:val="multilevel"/>
    <w:tmpl w:val="0416001D"/>
    <w:lvl w:ilvl="0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6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222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582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942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302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662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022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382" w:hanging="360"/>
      </w:pPr>
      <w:rPr>
        <w:rFonts w:cs="Times New Roman" w:hint="default"/>
      </w:rPr>
    </w:lvl>
  </w:abstractNum>
  <w:abstractNum w:abstractNumId="41" w15:restartNumberingAfterBreak="0">
    <w:nsid w:val="634A6BCF"/>
    <w:multiLevelType w:val="hybridMultilevel"/>
    <w:tmpl w:val="5B30B6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 w15:restartNumberingAfterBreak="0">
    <w:nsid w:val="643E6E14"/>
    <w:multiLevelType w:val="hybridMultilevel"/>
    <w:tmpl w:val="6FC6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06D7B"/>
    <w:multiLevelType w:val="hybridMultilevel"/>
    <w:tmpl w:val="B46411A4"/>
    <w:lvl w:ilvl="0" w:tplc="04160017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5D9702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5" w15:restartNumberingAfterBreak="0">
    <w:nsid w:val="735B4CB5"/>
    <w:multiLevelType w:val="hybridMultilevel"/>
    <w:tmpl w:val="CD642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C62017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7" w15:restartNumberingAfterBreak="0">
    <w:nsid w:val="7D574EB2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8" w15:restartNumberingAfterBreak="0">
    <w:nsid w:val="7E9D1C54"/>
    <w:multiLevelType w:val="multilevel"/>
    <w:tmpl w:val="7BEA5208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9" w15:restartNumberingAfterBreak="0">
    <w:nsid w:val="7FB2248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136339519">
    <w:abstractNumId w:val="48"/>
  </w:num>
  <w:num w:numId="2" w16cid:durableId="562759272">
    <w:abstractNumId w:val="49"/>
  </w:num>
  <w:num w:numId="3" w16cid:durableId="1745906123">
    <w:abstractNumId w:val="46"/>
  </w:num>
  <w:num w:numId="4" w16cid:durableId="1364984489">
    <w:abstractNumId w:val="37"/>
  </w:num>
  <w:num w:numId="5" w16cid:durableId="906300615">
    <w:abstractNumId w:val="13"/>
  </w:num>
  <w:num w:numId="6" w16cid:durableId="1718504246">
    <w:abstractNumId w:val="34"/>
  </w:num>
  <w:num w:numId="7" w16cid:durableId="649597602">
    <w:abstractNumId w:val="20"/>
  </w:num>
  <w:num w:numId="8" w16cid:durableId="208153051">
    <w:abstractNumId w:val="43"/>
  </w:num>
  <w:num w:numId="9" w16cid:durableId="2044859824">
    <w:abstractNumId w:val="11"/>
  </w:num>
  <w:num w:numId="10" w16cid:durableId="677074128">
    <w:abstractNumId w:val="35"/>
  </w:num>
  <w:num w:numId="11" w16cid:durableId="37584030">
    <w:abstractNumId w:val="40"/>
  </w:num>
  <w:num w:numId="12" w16cid:durableId="2083672223">
    <w:abstractNumId w:val="16"/>
  </w:num>
  <w:num w:numId="13" w16cid:durableId="782846182">
    <w:abstractNumId w:val="39"/>
  </w:num>
  <w:num w:numId="14" w16cid:durableId="1952400502">
    <w:abstractNumId w:val="44"/>
  </w:num>
  <w:num w:numId="15" w16cid:durableId="810899717">
    <w:abstractNumId w:val="10"/>
  </w:num>
  <w:num w:numId="16" w16cid:durableId="1863786554">
    <w:abstractNumId w:val="22"/>
  </w:num>
  <w:num w:numId="17" w16cid:durableId="153842437">
    <w:abstractNumId w:val="36"/>
  </w:num>
  <w:num w:numId="18" w16cid:durableId="1605074149">
    <w:abstractNumId w:val="18"/>
  </w:num>
  <w:num w:numId="19" w16cid:durableId="879706598">
    <w:abstractNumId w:val="45"/>
  </w:num>
  <w:num w:numId="20" w16cid:durableId="1546942238">
    <w:abstractNumId w:val="41"/>
  </w:num>
  <w:num w:numId="21" w16cid:durableId="485439382">
    <w:abstractNumId w:val="17"/>
  </w:num>
  <w:num w:numId="22" w16cid:durableId="869222816">
    <w:abstractNumId w:val="25"/>
  </w:num>
  <w:num w:numId="23" w16cid:durableId="1021929077">
    <w:abstractNumId w:val="23"/>
  </w:num>
  <w:num w:numId="24" w16cid:durableId="1477067094">
    <w:abstractNumId w:val="28"/>
  </w:num>
  <w:num w:numId="25" w16cid:durableId="865289375">
    <w:abstractNumId w:val="14"/>
  </w:num>
  <w:num w:numId="26" w16cid:durableId="1213809817">
    <w:abstractNumId w:val="38"/>
  </w:num>
  <w:num w:numId="27" w16cid:durableId="1470629872">
    <w:abstractNumId w:val="33"/>
  </w:num>
  <w:num w:numId="28" w16cid:durableId="744112258">
    <w:abstractNumId w:val="24"/>
  </w:num>
  <w:num w:numId="29" w16cid:durableId="167527535">
    <w:abstractNumId w:val="15"/>
  </w:num>
  <w:num w:numId="30" w16cid:durableId="726685029">
    <w:abstractNumId w:val="27"/>
  </w:num>
  <w:num w:numId="31" w16cid:durableId="1424959937">
    <w:abstractNumId w:val="29"/>
  </w:num>
  <w:num w:numId="32" w16cid:durableId="407771302">
    <w:abstractNumId w:val="21"/>
  </w:num>
  <w:num w:numId="33" w16cid:durableId="1205363984">
    <w:abstractNumId w:val="9"/>
  </w:num>
  <w:num w:numId="34" w16cid:durableId="1916544839">
    <w:abstractNumId w:val="7"/>
  </w:num>
  <w:num w:numId="35" w16cid:durableId="2047292219">
    <w:abstractNumId w:val="6"/>
  </w:num>
  <w:num w:numId="36" w16cid:durableId="515651322">
    <w:abstractNumId w:val="5"/>
  </w:num>
  <w:num w:numId="37" w16cid:durableId="1181701955">
    <w:abstractNumId w:val="4"/>
  </w:num>
  <w:num w:numId="38" w16cid:durableId="2070879550">
    <w:abstractNumId w:val="8"/>
  </w:num>
  <w:num w:numId="39" w16cid:durableId="348021847">
    <w:abstractNumId w:val="3"/>
  </w:num>
  <w:num w:numId="40" w16cid:durableId="430706327">
    <w:abstractNumId w:val="2"/>
  </w:num>
  <w:num w:numId="41" w16cid:durableId="1804081912">
    <w:abstractNumId w:val="1"/>
  </w:num>
  <w:num w:numId="42" w16cid:durableId="1070690848">
    <w:abstractNumId w:val="0"/>
  </w:num>
  <w:num w:numId="43" w16cid:durableId="407387748">
    <w:abstractNumId w:val="42"/>
  </w:num>
  <w:num w:numId="44" w16cid:durableId="1232929706">
    <w:abstractNumId w:val="47"/>
  </w:num>
  <w:num w:numId="45" w16cid:durableId="889416729">
    <w:abstractNumId w:val="32"/>
  </w:num>
  <w:num w:numId="46" w16cid:durableId="1008412335">
    <w:abstractNumId w:val="26"/>
  </w:num>
  <w:num w:numId="47" w16cid:durableId="1067260254">
    <w:abstractNumId w:val="31"/>
  </w:num>
  <w:num w:numId="48" w16cid:durableId="1637291562">
    <w:abstractNumId w:val="12"/>
  </w:num>
  <w:num w:numId="49" w16cid:durableId="174003261">
    <w:abstractNumId w:val="30"/>
  </w:num>
  <w:num w:numId="50" w16cid:durableId="3366133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MTAwMTMzsrQ0NrdU0lEKTi0uzszPAykwrwUAaUNueSwAAAA="/>
  </w:docVars>
  <w:rsids>
    <w:rsidRoot w:val="00BE45DD"/>
    <w:rsid w:val="00000E42"/>
    <w:rsid w:val="000025AF"/>
    <w:rsid w:val="00006311"/>
    <w:rsid w:val="00034B1E"/>
    <w:rsid w:val="000406CC"/>
    <w:rsid w:val="00043967"/>
    <w:rsid w:val="00061EA0"/>
    <w:rsid w:val="00062882"/>
    <w:rsid w:val="000643F4"/>
    <w:rsid w:val="00076CB7"/>
    <w:rsid w:val="00086179"/>
    <w:rsid w:val="00095677"/>
    <w:rsid w:val="0009798A"/>
    <w:rsid w:val="000B3E4A"/>
    <w:rsid w:val="000B6EBE"/>
    <w:rsid w:val="000B73F9"/>
    <w:rsid w:val="000D1922"/>
    <w:rsid w:val="000E1C71"/>
    <w:rsid w:val="000E1ECA"/>
    <w:rsid w:val="000E2558"/>
    <w:rsid w:val="000E27F4"/>
    <w:rsid w:val="000E6A13"/>
    <w:rsid w:val="000F3FC4"/>
    <w:rsid w:val="00101282"/>
    <w:rsid w:val="0012065E"/>
    <w:rsid w:val="00120F1D"/>
    <w:rsid w:val="00142B3C"/>
    <w:rsid w:val="0014485B"/>
    <w:rsid w:val="00157A8E"/>
    <w:rsid w:val="00157BF3"/>
    <w:rsid w:val="00160151"/>
    <w:rsid w:val="00166E69"/>
    <w:rsid w:val="0017646B"/>
    <w:rsid w:val="00193D66"/>
    <w:rsid w:val="00195C5A"/>
    <w:rsid w:val="001962C0"/>
    <w:rsid w:val="00197801"/>
    <w:rsid w:val="001B3B33"/>
    <w:rsid w:val="001C663A"/>
    <w:rsid w:val="00211564"/>
    <w:rsid w:val="002345F4"/>
    <w:rsid w:val="002379D7"/>
    <w:rsid w:val="00251B69"/>
    <w:rsid w:val="0026410F"/>
    <w:rsid w:val="0026795A"/>
    <w:rsid w:val="00272E29"/>
    <w:rsid w:val="0027426D"/>
    <w:rsid w:val="00280012"/>
    <w:rsid w:val="002802F3"/>
    <w:rsid w:val="0028572B"/>
    <w:rsid w:val="00290F31"/>
    <w:rsid w:val="002943DE"/>
    <w:rsid w:val="0029781B"/>
    <w:rsid w:val="002B6F19"/>
    <w:rsid w:val="002D040C"/>
    <w:rsid w:val="002E425E"/>
    <w:rsid w:val="002F179E"/>
    <w:rsid w:val="002F26F3"/>
    <w:rsid w:val="002F6AF7"/>
    <w:rsid w:val="003030D2"/>
    <w:rsid w:val="003101C4"/>
    <w:rsid w:val="00311F7D"/>
    <w:rsid w:val="00315646"/>
    <w:rsid w:val="00340A91"/>
    <w:rsid w:val="0036402A"/>
    <w:rsid w:val="00372DC1"/>
    <w:rsid w:val="003A4AC9"/>
    <w:rsid w:val="003D0323"/>
    <w:rsid w:val="003F09E9"/>
    <w:rsid w:val="003F0D6B"/>
    <w:rsid w:val="004168ED"/>
    <w:rsid w:val="00421CE2"/>
    <w:rsid w:val="00442E44"/>
    <w:rsid w:val="00444E4D"/>
    <w:rsid w:val="00455681"/>
    <w:rsid w:val="0045618B"/>
    <w:rsid w:val="00460F7B"/>
    <w:rsid w:val="00476E8C"/>
    <w:rsid w:val="004A2F48"/>
    <w:rsid w:val="004D1FEE"/>
    <w:rsid w:val="004D4CD3"/>
    <w:rsid w:val="004E477C"/>
    <w:rsid w:val="004F1828"/>
    <w:rsid w:val="004F435B"/>
    <w:rsid w:val="005009BA"/>
    <w:rsid w:val="00511446"/>
    <w:rsid w:val="0052018D"/>
    <w:rsid w:val="005248D5"/>
    <w:rsid w:val="00550D6E"/>
    <w:rsid w:val="00564376"/>
    <w:rsid w:val="0057676F"/>
    <w:rsid w:val="00590C9C"/>
    <w:rsid w:val="005919CD"/>
    <w:rsid w:val="005922DB"/>
    <w:rsid w:val="005A34B7"/>
    <w:rsid w:val="005A47ED"/>
    <w:rsid w:val="005A5E50"/>
    <w:rsid w:val="005B35C9"/>
    <w:rsid w:val="005B7320"/>
    <w:rsid w:val="005C1726"/>
    <w:rsid w:val="005C274E"/>
    <w:rsid w:val="005D27AD"/>
    <w:rsid w:val="005D3DEF"/>
    <w:rsid w:val="005D586C"/>
    <w:rsid w:val="005E267A"/>
    <w:rsid w:val="005E36C3"/>
    <w:rsid w:val="006077FA"/>
    <w:rsid w:val="006119D8"/>
    <w:rsid w:val="00627838"/>
    <w:rsid w:val="00631900"/>
    <w:rsid w:val="00635ED9"/>
    <w:rsid w:val="00636630"/>
    <w:rsid w:val="0064402C"/>
    <w:rsid w:val="006462CE"/>
    <w:rsid w:val="006634E0"/>
    <w:rsid w:val="006673FF"/>
    <w:rsid w:val="006A3D00"/>
    <w:rsid w:val="006B3170"/>
    <w:rsid w:val="006B5518"/>
    <w:rsid w:val="006D2FAC"/>
    <w:rsid w:val="006E7FA3"/>
    <w:rsid w:val="006F6C4D"/>
    <w:rsid w:val="00704FE8"/>
    <w:rsid w:val="0070791C"/>
    <w:rsid w:val="007263EE"/>
    <w:rsid w:val="007372AC"/>
    <w:rsid w:val="00741034"/>
    <w:rsid w:val="00744E7B"/>
    <w:rsid w:val="00745BE4"/>
    <w:rsid w:val="007473A3"/>
    <w:rsid w:val="0075003F"/>
    <w:rsid w:val="00750606"/>
    <w:rsid w:val="007540D0"/>
    <w:rsid w:val="00760C3D"/>
    <w:rsid w:val="007722C4"/>
    <w:rsid w:val="00791E78"/>
    <w:rsid w:val="007A4630"/>
    <w:rsid w:val="007B0CCD"/>
    <w:rsid w:val="007B2835"/>
    <w:rsid w:val="007C0A87"/>
    <w:rsid w:val="007C48F8"/>
    <w:rsid w:val="007C4968"/>
    <w:rsid w:val="007D0E88"/>
    <w:rsid w:val="007D38DB"/>
    <w:rsid w:val="007D5CB8"/>
    <w:rsid w:val="007E1AAF"/>
    <w:rsid w:val="00817957"/>
    <w:rsid w:val="008231A1"/>
    <w:rsid w:val="00832E48"/>
    <w:rsid w:val="00846C20"/>
    <w:rsid w:val="00853CE8"/>
    <w:rsid w:val="0085769A"/>
    <w:rsid w:val="008869F7"/>
    <w:rsid w:val="008917F7"/>
    <w:rsid w:val="00895A45"/>
    <w:rsid w:val="008A2319"/>
    <w:rsid w:val="008B6449"/>
    <w:rsid w:val="008C22BF"/>
    <w:rsid w:val="008D4379"/>
    <w:rsid w:val="008D53BD"/>
    <w:rsid w:val="008E15DD"/>
    <w:rsid w:val="008F0EE6"/>
    <w:rsid w:val="00900778"/>
    <w:rsid w:val="009050F4"/>
    <w:rsid w:val="00914294"/>
    <w:rsid w:val="0094572D"/>
    <w:rsid w:val="00946402"/>
    <w:rsid w:val="00960D68"/>
    <w:rsid w:val="00977833"/>
    <w:rsid w:val="009B1973"/>
    <w:rsid w:val="009C0A06"/>
    <w:rsid w:val="009D77D7"/>
    <w:rsid w:val="009E6BA2"/>
    <w:rsid w:val="009F658E"/>
    <w:rsid w:val="00A065B6"/>
    <w:rsid w:val="00A253FD"/>
    <w:rsid w:val="00A25D75"/>
    <w:rsid w:val="00A32F4F"/>
    <w:rsid w:val="00A405FB"/>
    <w:rsid w:val="00A52EBF"/>
    <w:rsid w:val="00A53C30"/>
    <w:rsid w:val="00A87843"/>
    <w:rsid w:val="00A962B7"/>
    <w:rsid w:val="00AA3045"/>
    <w:rsid w:val="00AB2329"/>
    <w:rsid w:val="00AB3CAA"/>
    <w:rsid w:val="00AB4848"/>
    <w:rsid w:val="00AB4CDB"/>
    <w:rsid w:val="00AC01FE"/>
    <w:rsid w:val="00AC742A"/>
    <w:rsid w:val="00AD4D3D"/>
    <w:rsid w:val="00AD5D2E"/>
    <w:rsid w:val="00AF5A4F"/>
    <w:rsid w:val="00AF62CD"/>
    <w:rsid w:val="00B0402E"/>
    <w:rsid w:val="00B12B61"/>
    <w:rsid w:val="00B132E0"/>
    <w:rsid w:val="00B142AD"/>
    <w:rsid w:val="00B25CDD"/>
    <w:rsid w:val="00B444F9"/>
    <w:rsid w:val="00B50CFC"/>
    <w:rsid w:val="00B52B38"/>
    <w:rsid w:val="00B52CAC"/>
    <w:rsid w:val="00B64BE6"/>
    <w:rsid w:val="00B736B4"/>
    <w:rsid w:val="00B87D98"/>
    <w:rsid w:val="00B95304"/>
    <w:rsid w:val="00BA05DF"/>
    <w:rsid w:val="00BB42AB"/>
    <w:rsid w:val="00BE0C67"/>
    <w:rsid w:val="00BE45DD"/>
    <w:rsid w:val="00BF081B"/>
    <w:rsid w:val="00BF71B4"/>
    <w:rsid w:val="00C06569"/>
    <w:rsid w:val="00C06834"/>
    <w:rsid w:val="00C33FC3"/>
    <w:rsid w:val="00C42D6D"/>
    <w:rsid w:val="00C451B2"/>
    <w:rsid w:val="00C70F71"/>
    <w:rsid w:val="00C73684"/>
    <w:rsid w:val="00C75CB8"/>
    <w:rsid w:val="00C8476D"/>
    <w:rsid w:val="00C90096"/>
    <w:rsid w:val="00CA0AFC"/>
    <w:rsid w:val="00CB3020"/>
    <w:rsid w:val="00CE3741"/>
    <w:rsid w:val="00CE593D"/>
    <w:rsid w:val="00CF57A8"/>
    <w:rsid w:val="00CF7977"/>
    <w:rsid w:val="00D104AF"/>
    <w:rsid w:val="00D2078D"/>
    <w:rsid w:val="00D20B33"/>
    <w:rsid w:val="00D21D62"/>
    <w:rsid w:val="00D243B5"/>
    <w:rsid w:val="00D3129D"/>
    <w:rsid w:val="00D31E64"/>
    <w:rsid w:val="00D33D82"/>
    <w:rsid w:val="00D52170"/>
    <w:rsid w:val="00D54522"/>
    <w:rsid w:val="00D5556E"/>
    <w:rsid w:val="00D61564"/>
    <w:rsid w:val="00D7306C"/>
    <w:rsid w:val="00D84986"/>
    <w:rsid w:val="00D921A1"/>
    <w:rsid w:val="00D9620D"/>
    <w:rsid w:val="00DB285D"/>
    <w:rsid w:val="00DB743F"/>
    <w:rsid w:val="00DC3054"/>
    <w:rsid w:val="00DC4A61"/>
    <w:rsid w:val="00DD00BD"/>
    <w:rsid w:val="00DD5C4B"/>
    <w:rsid w:val="00DF4747"/>
    <w:rsid w:val="00DF7096"/>
    <w:rsid w:val="00E00259"/>
    <w:rsid w:val="00E0276F"/>
    <w:rsid w:val="00E12BB5"/>
    <w:rsid w:val="00E15B51"/>
    <w:rsid w:val="00E17273"/>
    <w:rsid w:val="00E212E0"/>
    <w:rsid w:val="00E351FA"/>
    <w:rsid w:val="00E40336"/>
    <w:rsid w:val="00E42CE4"/>
    <w:rsid w:val="00E47865"/>
    <w:rsid w:val="00E478E1"/>
    <w:rsid w:val="00E6209A"/>
    <w:rsid w:val="00E734C6"/>
    <w:rsid w:val="00E91799"/>
    <w:rsid w:val="00E94811"/>
    <w:rsid w:val="00EA2C59"/>
    <w:rsid w:val="00EA4E2D"/>
    <w:rsid w:val="00EB0A48"/>
    <w:rsid w:val="00ED3228"/>
    <w:rsid w:val="00EE0C8E"/>
    <w:rsid w:val="00EE23AE"/>
    <w:rsid w:val="00EE7069"/>
    <w:rsid w:val="00EE7D07"/>
    <w:rsid w:val="00EF114A"/>
    <w:rsid w:val="00F0766B"/>
    <w:rsid w:val="00F250C3"/>
    <w:rsid w:val="00F25E80"/>
    <w:rsid w:val="00F5538D"/>
    <w:rsid w:val="00F7513C"/>
    <w:rsid w:val="00F778D8"/>
    <w:rsid w:val="00F83E75"/>
    <w:rsid w:val="00FB27CE"/>
    <w:rsid w:val="00FC228D"/>
    <w:rsid w:val="00FC6962"/>
    <w:rsid w:val="00FE6A03"/>
    <w:rsid w:val="00FF117A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B34C9"/>
  <w15:chartTrackingRefBased/>
  <w15:docId w15:val="{9737290D-0563-4A9F-9E0F-C5997DF1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8D5"/>
    <w:pPr>
      <w:spacing w:after="200" w:line="276" w:lineRule="auto"/>
    </w:pPr>
    <w:rPr>
      <w:rFonts w:eastAsia="Times New Roman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ar"/>
    <w:qFormat/>
    <w:rsid w:val="000E1ECA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locked/>
    <w:rsid w:val="005A34B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locked/>
    <w:rsid w:val="00E9481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locked/>
    <w:rsid w:val="00E94811"/>
    <w:pPr>
      <w:spacing w:before="240" w:after="60" w:line="240" w:lineRule="auto"/>
      <w:outlineLvl w:val="8"/>
    </w:pPr>
    <w:rPr>
      <w:rFonts w:ascii="Arial" w:hAnsi="Arial" w:cs="Arial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BE4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BE45DD"/>
    <w:rPr>
      <w:rFonts w:ascii="Tahoma" w:hAnsi="Tahoma" w:cs="Tahoma"/>
      <w:sz w:val="16"/>
      <w:szCs w:val="16"/>
    </w:rPr>
  </w:style>
  <w:style w:type="paragraph" w:customStyle="1" w:styleId="ListParagraph2">
    <w:name w:val="List Paragraph2"/>
    <w:basedOn w:val="Normal"/>
    <w:rsid w:val="005D3DEF"/>
    <w:pPr>
      <w:ind w:left="720"/>
      <w:contextualSpacing/>
    </w:pPr>
  </w:style>
  <w:style w:type="paragraph" w:customStyle="1" w:styleId="NoSpacing2">
    <w:name w:val="No Spacing2"/>
    <w:rsid w:val="005D3DEF"/>
    <w:rPr>
      <w:rFonts w:eastAsia="Times New Roman"/>
      <w:sz w:val="22"/>
      <w:szCs w:val="22"/>
      <w:lang w:val="pt-BR" w:eastAsia="en-US"/>
    </w:rPr>
  </w:style>
  <w:style w:type="paragraph" w:styleId="NormalWeb">
    <w:name w:val="Normal (Web)"/>
    <w:basedOn w:val="Normal"/>
    <w:rsid w:val="00A32F4F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pt-BR"/>
    </w:rPr>
  </w:style>
  <w:style w:type="character" w:customStyle="1" w:styleId="Ttulo1Car">
    <w:name w:val="Título 1 Car"/>
    <w:link w:val="Ttulo1"/>
    <w:locked/>
    <w:rsid w:val="000E1ECA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OCHeading2">
    <w:name w:val="TOC Heading2"/>
    <w:basedOn w:val="Ttulo1"/>
    <w:next w:val="Normal"/>
    <w:semiHidden/>
    <w:rsid w:val="000E1ECA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rsid w:val="000E1ECA"/>
    <w:pPr>
      <w:spacing w:after="100"/>
    </w:pPr>
  </w:style>
  <w:style w:type="character" w:styleId="Hipervnculo">
    <w:name w:val="Hyperlink"/>
    <w:uiPriority w:val="99"/>
    <w:rsid w:val="000E1ECA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locked/>
    <w:rsid w:val="005922DB"/>
    <w:rPr>
      <w:rFonts w:cs="Times New Roman"/>
    </w:rPr>
  </w:style>
  <w:style w:type="paragraph" w:styleId="Piedepgina">
    <w:name w:val="footer"/>
    <w:basedOn w:val="Normal"/>
    <w:link w:val="PiedepginaCar"/>
    <w:rsid w:val="00592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locked/>
    <w:rsid w:val="005922DB"/>
    <w:rPr>
      <w:rFonts w:cs="Times New Roman"/>
    </w:rPr>
  </w:style>
  <w:style w:type="character" w:styleId="Nmerodepgina">
    <w:name w:val="page number"/>
    <w:basedOn w:val="Fuentedeprrafopredeter"/>
    <w:rsid w:val="0028572B"/>
  </w:style>
  <w:style w:type="paragraph" w:styleId="TDC2">
    <w:name w:val="toc 2"/>
    <w:basedOn w:val="Normal"/>
    <w:next w:val="Normal"/>
    <w:autoRedefine/>
    <w:uiPriority w:val="39"/>
    <w:locked/>
    <w:rsid w:val="005A34B7"/>
    <w:pPr>
      <w:ind w:left="220"/>
    </w:pPr>
  </w:style>
  <w:style w:type="character" w:styleId="Refdecomentario">
    <w:name w:val="annotation reference"/>
    <w:rsid w:val="006E7FA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E7FA3"/>
    <w:rPr>
      <w:sz w:val="20"/>
      <w:szCs w:val="20"/>
    </w:rPr>
  </w:style>
  <w:style w:type="character" w:customStyle="1" w:styleId="TextocomentarioCar">
    <w:name w:val="Texto comentario Car"/>
    <w:link w:val="Textocomentario"/>
    <w:rsid w:val="006E7FA3"/>
    <w:rPr>
      <w:rFonts w:eastAsia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E7FA3"/>
    <w:rPr>
      <w:b/>
      <w:bCs/>
    </w:rPr>
  </w:style>
  <w:style w:type="character" w:customStyle="1" w:styleId="AsuntodelcomentarioCar">
    <w:name w:val="Asunto del comentario Car"/>
    <w:link w:val="Asuntodelcomentario"/>
    <w:rsid w:val="006E7FA3"/>
    <w:rPr>
      <w:rFonts w:eastAsia="Times New Roman"/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BF081B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B64BE6"/>
    <w:rPr>
      <w:rFonts w:ascii="Arial" w:eastAsia="Times New Roman" w:hAnsi="Arial" w:cs="Arial"/>
      <w:b/>
      <w:bCs/>
      <w:i/>
      <w:iCs/>
      <w:sz w:val="28"/>
      <w:szCs w:val="28"/>
      <w:lang w:val="pt-BR"/>
    </w:rPr>
  </w:style>
  <w:style w:type="character" w:customStyle="1" w:styleId="Ttulo4Car">
    <w:name w:val="Título 4 Car"/>
    <w:link w:val="Ttulo4"/>
    <w:rsid w:val="00B64BE6"/>
    <w:rPr>
      <w:rFonts w:ascii="Times New Roman" w:eastAsia="Times New Roman" w:hAnsi="Times New Roman"/>
      <w:b/>
      <w:bCs/>
      <w:sz w:val="28"/>
      <w:szCs w:val="28"/>
      <w:lang w:val="pt-BR"/>
    </w:rPr>
  </w:style>
  <w:style w:type="character" w:customStyle="1" w:styleId="Ttulo9Car">
    <w:name w:val="Título 9 Car"/>
    <w:link w:val="Ttulo9"/>
    <w:rsid w:val="00B64BE6"/>
    <w:rPr>
      <w:rFonts w:ascii="Arial" w:eastAsia="Times New Roman" w:hAnsi="Arial" w:cs="Arial"/>
      <w:sz w:val="22"/>
      <w:szCs w:val="22"/>
      <w:lang w:val="pt-BR" w:eastAsia="pt-BR"/>
    </w:rPr>
  </w:style>
  <w:style w:type="paragraph" w:customStyle="1" w:styleId="ListParagraph1">
    <w:name w:val="List Paragraph1"/>
    <w:basedOn w:val="Normal"/>
    <w:rsid w:val="00B64BE6"/>
    <w:pPr>
      <w:ind w:left="720"/>
      <w:contextualSpacing/>
    </w:pPr>
  </w:style>
  <w:style w:type="paragraph" w:customStyle="1" w:styleId="NoSpacing1">
    <w:name w:val="No Spacing1"/>
    <w:rsid w:val="00B64BE6"/>
    <w:rPr>
      <w:rFonts w:eastAsia="Times New Roman"/>
      <w:sz w:val="22"/>
      <w:szCs w:val="22"/>
      <w:lang w:val="pt-BR" w:eastAsia="en-US"/>
    </w:rPr>
  </w:style>
  <w:style w:type="paragraph" w:customStyle="1" w:styleId="TOCHeading1">
    <w:name w:val="TOC Heading1"/>
    <w:basedOn w:val="Ttulo1"/>
    <w:next w:val="Normal"/>
    <w:semiHidden/>
    <w:rsid w:val="00B64BE6"/>
    <w:pPr>
      <w:outlineLvl w:val="9"/>
    </w:pPr>
    <w:rPr>
      <w:lang w:eastAsia="pt-BR"/>
    </w:rPr>
  </w:style>
  <w:style w:type="paragraph" w:customStyle="1" w:styleId="PargrafodaLista1">
    <w:name w:val="Parágrafo da Lista1"/>
    <w:basedOn w:val="Normal"/>
    <w:rsid w:val="000E1C71"/>
    <w:pPr>
      <w:ind w:left="720"/>
      <w:contextualSpacing/>
    </w:pPr>
  </w:style>
  <w:style w:type="character" w:customStyle="1" w:styleId="fontstyle01">
    <w:name w:val="fontstyle01"/>
    <w:rsid w:val="005B7320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table" w:styleId="Tablaconcuadrcula">
    <w:name w:val="Table Grid"/>
    <w:basedOn w:val="Tablanormal"/>
    <w:locked/>
    <w:rsid w:val="00E1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132E0"/>
    <w:rPr>
      <w:color w:val="808080"/>
    </w:rPr>
  </w:style>
  <w:style w:type="paragraph" w:customStyle="1" w:styleId="Default">
    <w:name w:val="Default"/>
    <w:rsid w:val="0000631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2.5462668816039986E-17"/>
                  <c:y val="-0.4223104393504210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7D0E-4CB6-BCCD-AC5831C22C89}"/>
                </c:ext>
              </c:extLst>
            </c:dLbl>
            <c:dLbl>
              <c:idx val="1"/>
              <c:layout>
                <c:manualLayout>
                  <c:x val="-2.7777777777778286E-3"/>
                  <c:y val="-0.4022191400832177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7D0E-4CB6-BCCD-AC5831C22C89}"/>
                </c:ext>
              </c:extLst>
            </c:dLbl>
            <c:dLbl>
              <c:idx val="2"/>
              <c:layout>
                <c:manualLayout>
                  <c:x val="2.7777777777777779E-3"/>
                  <c:y val="-0.3744798890429958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7D0E-4CB6-BCCD-AC5831C22C89}"/>
                </c:ext>
              </c:extLst>
            </c:dLbl>
            <c:dLbl>
              <c:idx val="3"/>
              <c:layout>
                <c:manualLayout>
                  <c:x val="-2.7777777777777779E-3"/>
                  <c:y val="-0.3005085529357374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7D0E-4CB6-BCCD-AC5831C22C89}"/>
                </c:ext>
              </c:extLst>
            </c:dLbl>
            <c:dLbl>
              <c:idx val="4"/>
              <c:layout>
                <c:manualLayout>
                  <c:x val="-2.7777777777777779E-3"/>
                  <c:y val="-0.268146093388811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7D0E-4CB6-BCCD-AC5831C22C8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Hoja2!$A$2:$A$6</c:f>
              <c:strCache>
                <c:ptCount val="5"/>
                <c:pt idx="0">
                  <c:v>IAC-75</c:v>
                </c:pt>
                <c:pt idx="1">
                  <c:v>Agroceres</c:v>
                </c:pt>
                <c:pt idx="2">
                  <c:v>Azteca</c:v>
                </c:pt>
                <c:pt idx="3">
                  <c:v>Armour</c:v>
                </c:pt>
                <c:pt idx="4">
                  <c:v>IAC-115</c:v>
                </c:pt>
              </c:strCache>
            </c:strRef>
          </c:cat>
          <c:val>
            <c:numRef>
              <c:f>Hoja2!$B$2:$B$6</c:f>
              <c:numCache>
                <c:formatCode>#,##0.0</c:formatCode>
                <c:ptCount val="5"/>
                <c:pt idx="0">
                  <c:v>12.975</c:v>
                </c:pt>
                <c:pt idx="1">
                  <c:v>12.725</c:v>
                </c:pt>
                <c:pt idx="2">
                  <c:v>11.475</c:v>
                </c:pt>
                <c:pt idx="3">
                  <c:v>9.3249999999999993</c:v>
                </c:pt>
                <c:pt idx="4">
                  <c:v>7.9749999999999996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D0E-4CB6-BCCD-AC5831C22C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5204368"/>
        <c:axId val="555206864"/>
      </c:barChart>
      <c:catAx>
        <c:axId val="55520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55206864"/>
        <c:crosses val="autoZero"/>
        <c:auto val="1"/>
        <c:lblAlgn val="ctr"/>
        <c:lblOffset val="100"/>
        <c:noMultiLvlLbl val="0"/>
      </c:catAx>
      <c:valAx>
        <c:axId val="55520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Produção (t/ha)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5520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930F-8E7C-4CA5-A9CB-A072C20B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12</Pages>
  <Words>2510</Words>
  <Characters>13809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Braulio</dc:creator>
  <cp:keywords/>
  <dc:description/>
  <cp:lastModifiedBy>Ricardo Ruiz</cp:lastModifiedBy>
  <cp:revision>16</cp:revision>
  <cp:lastPrinted>2017-01-26T13:36:00Z</cp:lastPrinted>
  <dcterms:created xsi:type="dcterms:W3CDTF">2022-11-28T19:08:00Z</dcterms:created>
  <dcterms:modified xsi:type="dcterms:W3CDTF">2022-11-30T01:20:00Z</dcterms:modified>
</cp:coreProperties>
</file>