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B16979" w:rsidRPr="00B16979" w14:paraId="231108BA" w14:textId="77777777" w:rsidTr="008F76D1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2410C738" w:rsidR="00E23164" w:rsidRPr="00B16979" w:rsidRDefault="0075644C" w:rsidP="007C6E1D">
            <w:pPr>
              <w:pStyle w:val="JobTitle"/>
              <w:rPr>
                <w:color w:val="auto"/>
              </w:rPr>
            </w:pPr>
            <w:r w:rsidRPr="00B16979">
              <w:rPr>
                <w:color w:val="auto"/>
              </w:rPr>
              <w:t>Data Analyst/ Business Analyst</w:t>
            </w:r>
          </w:p>
          <w:p w14:paraId="2CC2D2EB" w14:textId="672B2432" w:rsidR="002E038C" w:rsidRPr="00B16979" w:rsidRDefault="003F60B6" w:rsidP="002E038C">
            <w:pPr>
              <w:pStyle w:val="Name"/>
              <w:rPr>
                <w:color w:val="auto"/>
              </w:rPr>
            </w:pPr>
            <w:r w:rsidRPr="003F60B6">
              <w:rPr>
                <w:color w:val="auto"/>
              </w:rPr>
              <w:t>Trevor Rasch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9225D15" w14:textId="00002D8D" w:rsidR="002E038C" w:rsidRPr="008F76D1" w:rsidRDefault="002E038C" w:rsidP="004243CF">
            <w:pPr>
              <w:jc w:val="right"/>
              <w:rPr>
                <w:color w:val="auto"/>
                <w:sz w:val="18"/>
                <w:szCs w:val="20"/>
              </w:rPr>
            </w:pPr>
            <w:r w:rsidRPr="008F76D1">
              <w:rPr>
                <w:color w:val="auto"/>
                <w:sz w:val="18"/>
                <w:szCs w:val="20"/>
              </w:rPr>
              <w:t>(</w:t>
            </w:r>
            <w:r w:rsidR="003F60B6">
              <w:rPr>
                <w:color w:val="auto"/>
                <w:sz w:val="18"/>
                <w:szCs w:val="20"/>
              </w:rPr>
              <w:t>231)-729-3686</w:t>
            </w:r>
            <w:r w:rsidRPr="008F76D1">
              <w:rPr>
                <w:color w:val="auto"/>
                <w:sz w:val="18"/>
                <w:szCs w:val="20"/>
              </w:rPr>
              <w:t xml:space="preserve"> | </w:t>
            </w:r>
            <w:r w:rsidR="003F60B6">
              <w:rPr>
                <w:color w:val="auto"/>
                <w:sz w:val="18"/>
                <w:szCs w:val="20"/>
              </w:rPr>
              <w:t>rasch.trevor@gmail.com</w:t>
            </w:r>
            <w:r w:rsidRPr="008F76D1">
              <w:rPr>
                <w:color w:val="auto"/>
                <w:sz w:val="18"/>
                <w:szCs w:val="20"/>
              </w:rPr>
              <w:t xml:space="preserve"> </w:t>
            </w:r>
          </w:p>
          <w:p w14:paraId="4659D50E" w14:textId="6FB818DE" w:rsidR="002E038C" w:rsidRPr="008F76D1" w:rsidRDefault="004243CF" w:rsidP="004243CF">
            <w:pPr>
              <w:jc w:val="right"/>
              <w:rPr>
                <w:color w:val="auto"/>
                <w:sz w:val="18"/>
                <w:szCs w:val="20"/>
              </w:rPr>
            </w:pPr>
            <w:r w:rsidRPr="001E78DA">
              <w:rPr>
                <w:sz w:val="18"/>
                <w:szCs w:val="20"/>
              </w:rPr>
              <w:t>https://www.linkedin.com/</w:t>
            </w:r>
            <w:r w:rsidR="003F60B6">
              <w:rPr>
                <w:sz w:val="18"/>
                <w:szCs w:val="20"/>
              </w:rPr>
              <w:t>TrevorRasch</w:t>
            </w:r>
            <w:r w:rsidR="001E78DA">
              <w:rPr>
                <w:sz w:val="18"/>
                <w:szCs w:val="20"/>
              </w:rPr>
              <w:t>/</w:t>
            </w:r>
          </w:p>
          <w:p w14:paraId="7F4F5F89" w14:textId="049EDDAF" w:rsidR="002E038C" w:rsidRPr="00B16979" w:rsidRDefault="003F60B6" w:rsidP="004243CF">
            <w:pPr>
              <w:jc w:val="right"/>
              <w:rPr>
                <w:color w:val="auto"/>
              </w:rPr>
            </w:pPr>
            <w:r>
              <w:rPr>
                <w:color w:val="auto"/>
                <w:sz w:val="18"/>
                <w:szCs w:val="20"/>
              </w:rPr>
              <w:t>Grand Rapids, MI</w:t>
            </w:r>
          </w:p>
        </w:tc>
      </w:tr>
    </w:tbl>
    <w:p w14:paraId="0CBB861F" w14:textId="72134A26" w:rsidR="002E038C" w:rsidRDefault="002E038C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Skills</w:t>
      </w:r>
    </w:p>
    <w:p w14:paraId="6966077C" w14:textId="77777777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sectPr w:rsidR="004957A8" w:rsidSect="008F76D1">
          <w:footerReference w:type="default" r:id="rId8"/>
          <w:pgSz w:w="12240" w:h="15840"/>
          <w:pgMar w:top="288" w:right="720" w:bottom="288" w:left="720" w:header="720" w:footer="720" w:gutter="0"/>
          <w:cols w:space="720"/>
        </w:sectPr>
      </w:pPr>
    </w:p>
    <w:p w14:paraId="12AA6DBC" w14:textId="7D188F4A" w:rsidR="004957A8" w:rsidRPr="00C631F5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 xml:space="preserve">SQL </w:t>
      </w:r>
    </w:p>
    <w:p w14:paraId="2F408AE8" w14:textId="77777777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Python (Pandas, NumPy, SciPy, MatPlotLib)</w:t>
      </w:r>
    </w:p>
    <w:p w14:paraId="5A1DB64E" w14:textId="77777777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Tableau</w:t>
      </w:r>
    </w:p>
    <w:p w14:paraId="40E7A7E0" w14:textId="77777777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Excel (VLookup, Conditional Formatting, Pivot Tables)</w:t>
      </w:r>
    </w:p>
    <w:p w14:paraId="691083D2" w14:textId="7A678A0E" w:rsidR="004957A8" w:rsidRP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Microsoft Azure (Azure Data Lake, Azure Data Warehouse)</w:t>
      </w:r>
    </w:p>
    <w:p w14:paraId="25CABC74" w14:textId="624C1F3D" w:rsidR="004F4A7F" w:rsidRPr="008F76D1" w:rsidRDefault="004F4A7F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Projects</w:t>
      </w:r>
    </w:p>
    <w:p w14:paraId="3BDC11C9" w14:textId="7DE51107" w:rsidR="004F4A7F" w:rsidRPr="00B16979" w:rsidRDefault="003F60B6" w:rsidP="004F4A7F">
      <w:pPr>
        <w:rPr>
          <w:color w:val="auto"/>
        </w:rPr>
      </w:pPr>
      <w:r>
        <w:rPr>
          <w:rStyle w:val="CapsExpandedColored"/>
          <w:color w:val="auto"/>
        </w:rPr>
        <w:t>DATA CLEANING</w:t>
      </w:r>
      <w:r w:rsidR="004F4A7F" w:rsidRPr="00B16979">
        <w:rPr>
          <w:rStyle w:val="CapsExpandedColored"/>
          <w:color w:val="auto"/>
        </w:rPr>
        <w:t xml:space="preserve"> </w:t>
      </w:r>
      <w:r w:rsidR="00B00FB2">
        <w:rPr>
          <w:rStyle w:val="CapsExpandedColored"/>
          <w:color w:val="auto"/>
        </w:rPr>
        <w:t>–</w:t>
      </w:r>
      <w:r w:rsidR="004F4A7F" w:rsidRPr="00B16979">
        <w:rPr>
          <w:rStyle w:val="CapsExpandedColored"/>
          <w:color w:val="auto"/>
        </w:rPr>
        <w:t xml:space="preserve"> </w:t>
      </w:r>
      <w:r w:rsidR="00B00FB2">
        <w:rPr>
          <w:color w:val="auto"/>
        </w:rPr>
        <w:t xml:space="preserve">Personal Project </w:t>
      </w:r>
      <w:r w:rsidR="008F76D1">
        <w:rPr>
          <w:color w:val="auto"/>
        </w:rPr>
        <w:tab/>
      </w:r>
      <w:r w:rsidR="001A4961">
        <w:rPr>
          <w:color w:val="auto"/>
        </w:rPr>
        <w:t>January 2026</w:t>
      </w:r>
    </w:p>
    <w:p w14:paraId="3E9B2AA4" w14:textId="7D321ADE" w:rsidR="004F4A7F" w:rsidRPr="00B05ADB" w:rsidRDefault="001A4961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Implemented </w:t>
      </w:r>
      <w:r w:rsidRPr="001A4961">
        <w:rPr>
          <w:b/>
          <w:bCs/>
          <w:color w:val="auto"/>
          <w:sz w:val="20"/>
          <w:szCs w:val="24"/>
        </w:rPr>
        <w:t>advanced window functions</w:t>
      </w:r>
      <w:r>
        <w:rPr>
          <w:color w:val="auto"/>
          <w:sz w:val="20"/>
          <w:szCs w:val="24"/>
        </w:rPr>
        <w:t xml:space="preserve"> to identify duplicates ensuring accurate sales records</w:t>
      </w:r>
    </w:p>
    <w:p w14:paraId="7B3868CB" w14:textId="7FC6803A" w:rsidR="00667578" w:rsidRPr="00B05ADB" w:rsidRDefault="001A4961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Resolved multiple data integrity issues including </w:t>
      </w:r>
      <w:r w:rsidRPr="00D5578D">
        <w:rPr>
          <w:b/>
          <w:bCs/>
          <w:color w:val="auto"/>
          <w:sz w:val="20"/>
          <w:szCs w:val="24"/>
        </w:rPr>
        <w:t>cross column data shifts</w:t>
      </w:r>
      <w:r w:rsidR="00D5578D">
        <w:rPr>
          <w:color w:val="auto"/>
          <w:sz w:val="20"/>
          <w:szCs w:val="24"/>
        </w:rPr>
        <w:t xml:space="preserve">, inconsistent date formats, </w:t>
      </w:r>
      <w:r w:rsidR="00D5578D" w:rsidRPr="00D5578D">
        <w:rPr>
          <w:b/>
          <w:bCs/>
          <w:color w:val="auto"/>
          <w:sz w:val="20"/>
          <w:szCs w:val="24"/>
        </w:rPr>
        <w:t>REGEXP</w:t>
      </w:r>
      <w:r w:rsidR="00D5578D">
        <w:rPr>
          <w:color w:val="auto"/>
          <w:sz w:val="20"/>
          <w:szCs w:val="24"/>
        </w:rPr>
        <w:t xml:space="preserve"> for special character removal</w:t>
      </w:r>
    </w:p>
    <w:p w14:paraId="257733D3" w14:textId="7D5936B5" w:rsidR="00667578" w:rsidRPr="00B05ADB" w:rsidRDefault="00D5578D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Optimized table by defining the correct data types enabling precision for financial calculations</w:t>
      </w:r>
    </w:p>
    <w:p w14:paraId="7C90BAEF" w14:textId="7B8BFE44" w:rsidR="00EF36CD" w:rsidRPr="00B16979" w:rsidRDefault="003F60B6" w:rsidP="008F76D1">
      <w:pPr>
        <w:ind w:right="-90"/>
        <w:rPr>
          <w:color w:val="auto"/>
        </w:rPr>
      </w:pPr>
      <w:r>
        <w:rPr>
          <w:rStyle w:val="CapsExpandedColored"/>
          <w:color w:val="auto"/>
        </w:rPr>
        <w:t>REtention/Marketing analysis</w:t>
      </w:r>
      <w:r w:rsidR="00EF36CD">
        <w:rPr>
          <w:rStyle w:val="CapsExpandedColored"/>
          <w:color w:val="auto"/>
        </w:rPr>
        <w:t xml:space="preserve"> dashboard</w:t>
      </w:r>
      <w:r w:rsidR="00EF36CD" w:rsidRPr="00B16979">
        <w:rPr>
          <w:rStyle w:val="CapsExpandedColored"/>
          <w:color w:val="auto"/>
        </w:rPr>
        <w:t xml:space="preserve"> </w:t>
      </w:r>
      <w:r w:rsidR="00EF36CD">
        <w:rPr>
          <w:rStyle w:val="CapsExpandedColored"/>
          <w:color w:val="auto"/>
        </w:rPr>
        <w:t>–</w:t>
      </w:r>
      <w:r w:rsidR="00EF36CD" w:rsidRPr="00B16979">
        <w:rPr>
          <w:rStyle w:val="CapsExpandedColored"/>
          <w:color w:val="auto"/>
        </w:rPr>
        <w:t xml:space="preserve"> </w:t>
      </w:r>
      <w:r w:rsidR="001A4961">
        <w:rPr>
          <w:color w:val="auto"/>
        </w:rPr>
        <w:t>Personal Project</w:t>
      </w:r>
      <w:r w:rsidR="008F76D1">
        <w:rPr>
          <w:color w:val="auto"/>
        </w:rPr>
        <w:tab/>
      </w:r>
      <w:r w:rsidR="001A4961">
        <w:rPr>
          <w:color w:val="auto"/>
        </w:rPr>
        <w:t>December 2025</w:t>
      </w:r>
    </w:p>
    <w:p w14:paraId="0390DBB4" w14:textId="531F930D" w:rsidR="00A6648A" w:rsidRPr="00B05ADB" w:rsidRDefault="00D5578D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Performed an analysis on around 100k records using </w:t>
      </w:r>
      <w:r w:rsidRPr="00D5578D">
        <w:rPr>
          <w:b/>
          <w:bCs/>
          <w:color w:val="auto"/>
          <w:sz w:val="20"/>
          <w:szCs w:val="24"/>
        </w:rPr>
        <w:t>MYSQL</w:t>
      </w:r>
      <w:r>
        <w:rPr>
          <w:color w:val="auto"/>
          <w:sz w:val="20"/>
          <w:szCs w:val="24"/>
        </w:rPr>
        <w:t xml:space="preserve"> and </w:t>
      </w:r>
      <w:r w:rsidRPr="00D5578D">
        <w:rPr>
          <w:b/>
          <w:bCs/>
          <w:color w:val="auto"/>
          <w:sz w:val="20"/>
          <w:szCs w:val="24"/>
        </w:rPr>
        <w:t>Tableau</w:t>
      </w:r>
      <w:r>
        <w:rPr>
          <w:color w:val="auto"/>
          <w:sz w:val="20"/>
          <w:szCs w:val="24"/>
        </w:rPr>
        <w:t xml:space="preserve"> to identify a high churn rate, with a proposed subscription model</w:t>
      </w:r>
    </w:p>
    <w:p w14:paraId="3A3F3D86" w14:textId="4583D943" w:rsidR="00423769" w:rsidRPr="00423769" w:rsidRDefault="00D5578D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Discovered</w:t>
      </w:r>
      <w:r w:rsidRPr="003A2E70">
        <w:rPr>
          <w:color w:val="auto"/>
          <w:sz w:val="20"/>
          <w:szCs w:val="24"/>
        </w:rPr>
        <w:t xml:space="preserve"> a value inflection point</w:t>
      </w:r>
      <w:r>
        <w:rPr>
          <w:color w:val="auto"/>
          <w:sz w:val="20"/>
          <w:szCs w:val="24"/>
        </w:rPr>
        <w:t xml:space="preserve"> that showed 3</w:t>
      </w:r>
      <w:r w:rsidRPr="00D5578D">
        <w:rPr>
          <w:color w:val="auto"/>
          <w:sz w:val="20"/>
          <w:szCs w:val="24"/>
          <w:vertAlign w:val="superscript"/>
        </w:rPr>
        <w:t>rd</w:t>
      </w:r>
      <w:r>
        <w:rPr>
          <w:color w:val="auto"/>
          <w:sz w:val="20"/>
          <w:szCs w:val="24"/>
        </w:rPr>
        <w:t xml:space="preserve"> time buyers are over 300% more valuable monetarily than our one-time buyer customers.</w:t>
      </w:r>
    </w:p>
    <w:p w14:paraId="64B73B8D" w14:textId="6402BF68" w:rsidR="003A2E70" w:rsidRPr="003A2E70" w:rsidRDefault="00D5578D" w:rsidP="003A2E70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Developed</w:t>
      </w:r>
      <w:r w:rsidRPr="003A2E70">
        <w:rPr>
          <w:color w:val="auto"/>
          <w:sz w:val="20"/>
          <w:szCs w:val="24"/>
        </w:rPr>
        <w:t xml:space="preserve"> an </w:t>
      </w:r>
      <w:r w:rsidRPr="003A2E70">
        <w:rPr>
          <w:b/>
          <w:bCs/>
          <w:color w:val="auto"/>
          <w:sz w:val="20"/>
          <w:szCs w:val="24"/>
        </w:rPr>
        <w:t xml:space="preserve">interactive “what-if” model that </w:t>
      </w:r>
      <w:r w:rsidR="003A2E70" w:rsidRPr="003A2E70">
        <w:rPr>
          <w:b/>
          <w:bCs/>
          <w:color w:val="auto"/>
          <w:sz w:val="20"/>
          <w:szCs w:val="24"/>
        </w:rPr>
        <w:t>demonstrates</w:t>
      </w:r>
      <w:r w:rsidR="003A2E70">
        <w:rPr>
          <w:color w:val="auto"/>
          <w:sz w:val="20"/>
          <w:szCs w:val="24"/>
        </w:rPr>
        <w:t xml:space="preserve"> a 30% customer conversion rate would create revenue that surpass the current revenue.</w:t>
      </w:r>
    </w:p>
    <w:p w14:paraId="6A29D007" w14:textId="17450CAA" w:rsidR="00423769" w:rsidRDefault="003A2E70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Identified that the main problem with the business model was not obtaining customers, but retaining them.</w:t>
      </w:r>
    </w:p>
    <w:p w14:paraId="73EE7CAE" w14:textId="4398D9C9" w:rsidR="003A2E70" w:rsidRPr="00423769" w:rsidRDefault="003A2E70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Utilized </w:t>
      </w:r>
      <w:r w:rsidRPr="003A2E70">
        <w:rPr>
          <w:b/>
          <w:bCs/>
          <w:color w:val="auto"/>
          <w:sz w:val="20"/>
          <w:szCs w:val="24"/>
        </w:rPr>
        <w:t>joins</w:t>
      </w:r>
      <w:r>
        <w:rPr>
          <w:color w:val="auto"/>
          <w:sz w:val="20"/>
          <w:szCs w:val="24"/>
        </w:rPr>
        <w:t xml:space="preserve"> to perform </w:t>
      </w:r>
      <w:r w:rsidRPr="003A2E70">
        <w:rPr>
          <w:b/>
          <w:bCs/>
          <w:color w:val="auto"/>
          <w:sz w:val="20"/>
          <w:szCs w:val="24"/>
        </w:rPr>
        <w:t>SQL</w:t>
      </w:r>
      <w:r w:rsidRPr="003A2E70">
        <w:rPr>
          <w:color w:val="auto"/>
          <w:sz w:val="20"/>
          <w:szCs w:val="24"/>
        </w:rPr>
        <w:t xml:space="preserve"> queries</w:t>
      </w:r>
      <w:r>
        <w:rPr>
          <w:color w:val="auto"/>
          <w:sz w:val="20"/>
          <w:szCs w:val="24"/>
        </w:rPr>
        <w:t xml:space="preserve"> on 3 tables.</w:t>
      </w:r>
    </w:p>
    <w:p w14:paraId="090AEB76" w14:textId="2CE7F9D5" w:rsidR="004F4A7F" w:rsidRPr="001A5538" w:rsidRDefault="004828AC" w:rsidP="001A5538">
      <w:pPr>
        <w:ind w:left="1" w:right="-90"/>
        <w:rPr>
          <w:color w:val="auto"/>
        </w:rPr>
      </w:pPr>
      <w:r>
        <w:rPr>
          <w:rStyle w:val="CapsExpandedColored"/>
          <w:color w:val="auto"/>
        </w:rPr>
        <w:t>END TO END marketing analysis</w:t>
      </w:r>
      <w:r w:rsidR="004F4A7F" w:rsidRPr="00A6648A">
        <w:rPr>
          <w:rStyle w:val="CapsExpandedColored"/>
          <w:color w:val="auto"/>
        </w:rPr>
        <w:t xml:space="preserve"> </w:t>
      </w:r>
      <w:r w:rsidR="00B00FB2" w:rsidRPr="00A6648A">
        <w:rPr>
          <w:rStyle w:val="CapsExpandedColored"/>
          <w:color w:val="auto"/>
        </w:rPr>
        <w:t>–</w:t>
      </w:r>
      <w:r w:rsidR="004F4A7F" w:rsidRPr="00A6648A">
        <w:rPr>
          <w:rStyle w:val="CapsExpandedColored"/>
          <w:color w:val="auto"/>
        </w:rPr>
        <w:t xml:space="preserve"> </w:t>
      </w:r>
      <w:r w:rsidR="00D164C6">
        <w:rPr>
          <w:color w:val="auto"/>
        </w:rPr>
        <w:t>Educational Project</w:t>
      </w:r>
      <w:r w:rsidR="00B00FB2" w:rsidRPr="00A6648A">
        <w:rPr>
          <w:color w:val="auto"/>
        </w:rPr>
        <w:t xml:space="preserve"> </w:t>
      </w:r>
      <w:r w:rsidR="008F76D1">
        <w:rPr>
          <w:color w:val="auto"/>
        </w:rPr>
        <w:tab/>
      </w:r>
      <w:r>
        <w:rPr>
          <w:color w:val="auto"/>
        </w:rPr>
        <w:t>September</w:t>
      </w:r>
      <w:r w:rsidR="00B00FB2" w:rsidRPr="00A6648A">
        <w:rPr>
          <w:color w:val="auto"/>
        </w:rPr>
        <w:t xml:space="preserve"> </w:t>
      </w:r>
      <w:r>
        <w:rPr>
          <w:color w:val="auto"/>
        </w:rPr>
        <w:t>2025</w:t>
      </w:r>
    </w:p>
    <w:p w14:paraId="08B3D709" w14:textId="1003615D" w:rsidR="007F743B" w:rsidRPr="00B05ADB" w:rsidRDefault="00D652A5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Utilized </w:t>
      </w:r>
      <w:r w:rsidRPr="00D652A5">
        <w:rPr>
          <w:b/>
          <w:bCs/>
          <w:color w:val="auto"/>
          <w:sz w:val="20"/>
          <w:szCs w:val="24"/>
        </w:rPr>
        <w:t>seaborn and matplotlib</w:t>
      </w:r>
      <w:r>
        <w:rPr>
          <w:color w:val="auto"/>
          <w:sz w:val="20"/>
          <w:szCs w:val="24"/>
        </w:rPr>
        <w:t xml:space="preserve"> to provide visualizations that nontechnical stakeholders can understand </w:t>
      </w:r>
    </w:p>
    <w:p w14:paraId="57CE027A" w14:textId="6A3FFCC8" w:rsidR="007F743B" w:rsidRDefault="003F40AF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Utilized </w:t>
      </w:r>
      <w:r w:rsidRPr="003F40AF">
        <w:rPr>
          <w:b/>
          <w:bCs/>
          <w:color w:val="auto"/>
          <w:sz w:val="20"/>
          <w:szCs w:val="24"/>
        </w:rPr>
        <w:t>pandas</w:t>
      </w:r>
      <w:r>
        <w:rPr>
          <w:color w:val="auto"/>
          <w:sz w:val="20"/>
          <w:szCs w:val="24"/>
        </w:rPr>
        <w:t xml:space="preserve"> to </w:t>
      </w:r>
      <w:r w:rsidR="001A5538">
        <w:rPr>
          <w:color w:val="auto"/>
          <w:sz w:val="20"/>
          <w:szCs w:val="24"/>
        </w:rPr>
        <w:t>fi</w:t>
      </w:r>
      <w:r w:rsidR="00C33E19">
        <w:rPr>
          <w:color w:val="auto"/>
          <w:sz w:val="20"/>
          <w:szCs w:val="24"/>
        </w:rPr>
        <w:t>nd that the age group 30-70 spends the most, but is more resistant to current campaigns. Conversely the 21-30 and 70+ age groups spend less but engage more with campaigns</w:t>
      </w:r>
    </w:p>
    <w:p w14:paraId="6ACF890D" w14:textId="5DE21BF0" w:rsidR="00C33E19" w:rsidRDefault="00C33E19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Based on the insight above, the action we should take is spend 70% of our marketing budget catered towards the 30-70 age group, so that we can retain more high spenders and obtain more of them. Spending 30% of our budget towards the 21-30 and 70+ age groups will allow us to interact with our highly active age group to obtain more </w:t>
      </w:r>
      <w:r w:rsidR="003F40AF">
        <w:rPr>
          <w:color w:val="auto"/>
          <w:sz w:val="20"/>
          <w:szCs w:val="24"/>
        </w:rPr>
        <w:t>highly active customers.</w:t>
      </w:r>
    </w:p>
    <w:p w14:paraId="4158E948" w14:textId="03F7FCF6" w:rsidR="00BF5457" w:rsidRPr="00A6648A" w:rsidRDefault="004828AC" w:rsidP="00BF5457">
      <w:pPr>
        <w:ind w:left="1" w:right="-90"/>
        <w:rPr>
          <w:color w:val="auto"/>
        </w:rPr>
      </w:pPr>
      <w:r>
        <w:rPr>
          <w:rStyle w:val="CapsExpandedColored"/>
          <w:color w:val="auto"/>
        </w:rPr>
        <w:t>A/B test on mobile game</w:t>
      </w:r>
      <w:r w:rsidR="00BF5457" w:rsidRPr="00A6648A">
        <w:rPr>
          <w:rStyle w:val="CapsExpandedColored"/>
          <w:color w:val="auto"/>
        </w:rPr>
        <w:t xml:space="preserve"> – </w:t>
      </w:r>
      <w:r w:rsidR="00BF5457" w:rsidRPr="00A6648A">
        <w:rPr>
          <w:color w:val="auto"/>
        </w:rPr>
        <w:t>Personal Project</w:t>
      </w:r>
      <w:r w:rsidR="00BF5457">
        <w:rPr>
          <w:color w:val="auto"/>
        </w:rPr>
        <w:tab/>
      </w:r>
      <w:r>
        <w:rPr>
          <w:color w:val="auto"/>
        </w:rPr>
        <w:t>December</w:t>
      </w:r>
      <w:r w:rsidR="00BF5457" w:rsidRPr="00A6648A">
        <w:rPr>
          <w:color w:val="auto"/>
        </w:rPr>
        <w:t xml:space="preserve"> </w:t>
      </w:r>
      <w:r>
        <w:rPr>
          <w:color w:val="auto"/>
        </w:rPr>
        <w:t>2025</w:t>
      </w:r>
    </w:p>
    <w:p w14:paraId="3FFD02BB" w14:textId="3163FF69" w:rsidR="00BF5457" w:rsidRPr="00B05ADB" w:rsidRDefault="00C33E19" w:rsidP="00BF5457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Utilized </w:t>
      </w:r>
      <w:r w:rsidRPr="008A7D7F">
        <w:rPr>
          <w:b/>
          <w:bCs/>
          <w:color w:val="auto"/>
          <w:sz w:val="20"/>
          <w:szCs w:val="24"/>
        </w:rPr>
        <w:t>numpy</w:t>
      </w:r>
      <w:r>
        <w:rPr>
          <w:color w:val="auto"/>
          <w:sz w:val="20"/>
          <w:szCs w:val="24"/>
        </w:rPr>
        <w:t xml:space="preserve"> and </w:t>
      </w:r>
      <w:r w:rsidRPr="008A7D7F">
        <w:rPr>
          <w:b/>
          <w:bCs/>
          <w:color w:val="auto"/>
          <w:sz w:val="20"/>
          <w:szCs w:val="24"/>
        </w:rPr>
        <w:t>statsmodels.stats.api</w:t>
      </w:r>
      <w:r>
        <w:rPr>
          <w:color w:val="auto"/>
          <w:sz w:val="20"/>
          <w:szCs w:val="24"/>
        </w:rPr>
        <w:t xml:space="preserve"> to </w:t>
      </w:r>
      <w:r w:rsidR="008A7D7F">
        <w:rPr>
          <w:color w:val="auto"/>
          <w:sz w:val="20"/>
          <w:szCs w:val="24"/>
        </w:rPr>
        <w:t xml:space="preserve">prove that retention rates after 7 days had a statistically significant drop after moving the gate to level 40. </w:t>
      </w:r>
    </w:p>
    <w:p w14:paraId="6A7FBBEA" w14:textId="5F944F06" w:rsidR="00BF5457" w:rsidRPr="00BF5457" w:rsidRDefault="008A7D7F" w:rsidP="00BF5457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Moving the gate to level 40 causes player burnout and keeping it at level 30 is a necessary break for players.</w:t>
      </w:r>
    </w:p>
    <w:p w14:paraId="06C9A834" w14:textId="51D8E661" w:rsidR="00E23164" w:rsidRPr="00B16979" w:rsidRDefault="00E23164" w:rsidP="001A5538">
      <w:pPr>
        <w:pStyle w:val="Heading1"/>
        <w:pBdr>
          <w:bottom w:val="single" w:sz="4" w:space="0" w:color="000000" w:themeColor="text1"/>
        </w:pBdr>
        <w:ind w:right="-90"/>
        <w:rPr>
          <w:color w:val="auto"/>
        </w:rPr>
      </w:pPr>
      <w:r w:rsidRPr="008F76D1">
        <w:rPr>
          <w:rFonts w:asciiTheme="minorHAnsi" w:hAnsiTheme="minorHAnsi" w:cstheme="minorHAnsi"/>
          <w:color w:val="auto"/>
        </w:rPr>
        <w:t>Work</w:t>
      </w:r>
      <w:r w:rsidRPr="00B16979">
        <w:rPr>
          <w:color w:val="auto"/>
        </w:rPr>
        <w:t xml:space="preserve"> </w:t>
      </w:r>
      <w:r w:rsidRPr="008F76D1">
        <w:rPr>
          <w:rFonts w:asciiTheme="minorHAnsi" w:hAnsiTheme="minorHAnsi" w:cstheme="minorHAnsi"/>
          <w:color w:val="auto"/>
        </w:rPr>
        <w:t>Experience</w:t>
      </w:r>
    </w:p>
    <w:p w14:paraId="01468313" w14:textId="1A150565" w:rsidR="00E23164" w:rsidRPr="00B16979" w:rsidRDefault="008A7D7F" w:rsidP="008F76D1">
      <w:pPr>
        <w:ind w:right="-90"/>
        <w:rPr>
          <w:color w:val="auto"/>
        </w:rPr>
      </w:pPr>
      <w:r>
        <w:rPr>
          <w:rStyle w:val="CapsExpandedColored"/>
          <w:color w:val="auto"/>
        </w:rPr>
        <w:t>Amazon Driver</w:t>
      </w:r>
      <w:r w:rsidR="00E23164" w:rsidRPr="00B16979">
        <w:rPr>
          <w:rStyle w:val="CapsExpandedColored"/>
          <w:color w:val="auto"/>
        </w:rPr>
        <w:t xml:space="preserve"> </w:t>
      </w:r>
      <w:r w:rsidR="004F4A7F"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Amazon</w:t>
      </w:r>
      <w:r w:rsidR="004F4A7F" w:rsidRPr="00B16979">
        <w:rPr>
          <w:color w:val="auto"/>
        </w:rPr>
        <w:t xml:space="preserve"> </w:t>
      </w:r>
      <w:r w:rsidR="004F4A7F"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Lansing, MI</w:t>
      </w:r>
      <w:r w:rsidR="008F76D1">
        <w:rPr>
          <w:b/>
          <w:caps/>
          <w:color w:val="auto"/>
          <w:spacing w:val="20"/>
        </w:rPr>
        <w:tab/>
      </w:r>
      <w:r>
        <w:rPr>
          <w:color w:val="auto"/>
        </w:rPr>
        <w:t>October 2025</w:t>
      </w:r>
      <w:r w:rsidR="00E23164" w:rsidRPr="00B16979">
        <w:rPr>
          <w:color w:val="auto"/>
        </w:rPr>
        <w:t xml:space="preserve"> </w:t>
      </w:r>
      <w:r w:rsidR="004F4A7F" w:rsidRPr="00B16979">
        <w:rPr>
          <w:color w:val="auto"/>
        </w:rPr>
        <w:t>-</w:t>
      </w:r>
      <w:r w:rsidR="00CD4BA0">
        <w:rPr>
          <w:color w:val="auto"/>
        </w:rPr>
        <w:t xml:space="preserve"> Current</w:t>
      </w:r>
    </w:p>
    <w:p w14:paraId="2AFA8A4A" w14:textId="61BA9B7F" w:rsidR="001E2819" w:rsidRPr="00B05ADB" w:rsidRDefault="008A7D7F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Managed daily routes of over 200 stops with 100% delivery rate, and coordinated to help others finish their routes on time</w:t>
      </w:r>
    </w:p>
    <w:p w14:paraId="1BE174A9" w14:textId="16ED4EDA" w:rsidR="001E2819" w:rsidRPr="00B05ADB" w:rsidRDefault="008A7D7F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Received over 100 compliments from customers in just the </w:t>
      </w:r>
      <w:r w:rsidR="001A5538">
        <w:rPr>
          <w:color w:val="auto"/>
          <w:sz w:val="20"/>
          <w:szCs w:val="24"/>
        </w:rPr>
        <w:t>first 3 months driving for Amazon.</w:t>
      </w:r>
    </w:p>
    <w:p w14:paraId="14A4ACEC" w14:textId="20341922" w:rsidR="00E23164" w:rsidRPr="001A5538" w:rsidRDefault="001A5538" w:rsidP="001A5538">
      <w:pPr>
        <w:ind w:right="-90"/>
        <w:rPr>
          <w:color w:val="auto"/>
        </w:rPr>
      </w:pPr>
      <w:r>
        <w:rPr>
          <w:rStyle w:val="CapsExpandedColored"/>
          <w:color w:val="auto"/>
        </w:rPr>
        <w:t>WAREhouse associate</w:t>
      </w:r>
      <w:r w:rsidR="00E23164" w:rsidRPr="00B16979">
        <w:rPr>
          <w:rStyle w:val="CapsExpandedColored"/>
          <w:color w:val="auto"/>
        </w:rPr>
        <w:t xml:space="preserve"> </w:t>
      </w:r>
      <w:r w:rsidR="001E2819" w:rsidRPr="00B16979">
        <w:rPr>
          <w:rStyle w:val="CapsExpandedColored"/>
          <w:color w:val="auto"/>
        </w:rPr>
        <w:t>–</w:t>
      </w:r>
      <w:r w:rsidR="00E23164" w:rsidRPr="00B16979">
        <w:rPr>
          <w:rStyle w:val="CapsExpandedColored"/>
          <w:color w:val="auto"/>
        </w:rPr>
        <w:t xml:space="preserve"> </w:t>
      </w:r>
      <w:r>
        <w:rPr>
          <w:color w:val="auto"/>
        </w:rPr>
        <w:t>Amazon</w:t>
      </w:r>
      <w:r w:rsidR="00E23164" w:rsidRPr="00B16979">
        <w:rPr>
          <w:color w:val="auto"/>
        </w:rPr>
        <w:t xml:space="preserve"> </w:t>
      </w:r>
      <w:r w:rsidR="001E2819" w:rsidRPr="00B16979">
        <w:rPr>
          <w:color w:val="auto"/>
        </w:rPr>
        <w:t xml:space="preserve">– </w:t>
      </w:r>
      <w:r>
        <w:rPr>
          <w:color w:val="auto"/>
        </w:rPr>
        <w:t>Caledonia, MI</w:t>
      </w:r>
      <w:r w:rsidR="008F76D1">
        <w:rPr>
          <w:color w:val="auto"/>
        </w:rPr>
        <w:tab/>
      </w:r>
      <w:r>
        <w:rPr>
          <w:color w:val="auto"/>
        </w:rPr>
        <w:t>July</w:t>
      </w:r>
      <w:r w:rsidR="001E2819" w:rsidRPr="00B16979">
        <w:rPr>
          <w:color w:val="auto"/>
        </w:rPr>
        <w:t xml:space="preserve"> </w:t>
      </w:r>
      <w:r>
        <w:rPr>
          <w:color w:val="auto"/>
        </w:rPr>
        <w:t>2022</w:t>
      </w:r>
      <w:r w:rsidR="001E2819" w:rsidRPr="00B16979">
        <w:rPr>
          <w:color w:val="auto"/>
        </w:rPr>
        <w:t xml:space="preserve"> - </w:t>
      </w:r>
      <w:r>
        <w:rPr>
          <w:color w:val="auto"/>
        </w:rPr>
        <w:t>August</w:t>
      </w:r>
      <w:r w:rsidR="001E2819" w:rsidRPr="00B16979">
        <w:rPr>
          <w:color w:val="auto"/>
        </w:rPr>
        <w:t xml:space="preserve"> </w:t>
      </w:r>
      <w:r>
        <w:rPr>
          <w:color w:val="auto"/>
        </w:rPr>
        <w:t>2025</w:t>
      </w:r>
      <w:r w:rsidR="00E23164" w:rsidRPr="001A5538">
        <w:rPr>
          <w:color w:val="auto"/>
          <w:szCs w:val="24"/>
        </w:rPr>
        <w:tab/>
      </w:r>
    </w:p>
    <w:p w14:paraId="71AE5E5B" w14:textId="77777777" w:rsidR="00973FCD" w:rsidRPr="008F76D1" w:rsidRDefault="00973FCD" w:rsidP="00973FCD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Education</w:t>
      </w:r>
    </w:p>
    <w:p w14:paraId="7997ECF7" w14:textId="7FA7AEF2" w:rsidR="00973FCD" w:rsidRPr="00973FCD" w:rsidRDefault="003F60B6" w:rsidP="00973FCD">
      <w:pPr>
        <w:rPr>
          <w:color w:val="auto"/>
          <w:szCs w:val="24"/>
        </w:rPr>
      </w:pPr>
      <w:r>
        <w:rPr>
          <w:rStyle w:val="CapsExpandedColored"/>
          <w:color w:val="auto"/>
        </w:rPr>
        <w:t xml:space="preserve">JOB REaDY Analyst Certificate – </w:t>
      </w:r>
      <w:r w:rsidRPr="003F60B6">
        <w:rPr>
          <w:rStyle w:val="CapsExpandedColored"/>
          <w:rFonts w:ascii="Dubai Medium" w:hAnsi="Dubai Medium" w:cs="Dubai Medium"/>
          <w:b w:val="0"/>
          <w:bCs/>
          <w:color w:val="auto"/>
        </w:rPr>
        <w:t>Analyst Builder</w:t>
      </w:r>
      <w:r w:rsidR="00973FCD">
        <w:rPr>
          <w:color w:val="auto"/>
        </w:rPr>
        <w:tab/>
      </w:r>
      <w:r w:rsidR="00CD4BA0">
        <w:rPr>
          <w:color w:val="auto"/>
        </w:rPr>
        <w:t>September 2025</w:t>
      </w:r>
    </w:p>
    <w:sectPr w:rsidR="00973FCD" w:rsidRPr="00973FCD" w:rsidSect="004957A8">
      <w:type w:val="continuous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1081" w14:textId="77777777" w:rsidR="004E4D67" w:rsidRDefault="004E4D67">
      <w:r>
        <w:separator/>
      </w:r>
    </w:p>
  </w:endnote>
  <w:endnote w:type="continuationSeparator" w:id="0">
    <w:p w14:paraId="30BD1330" w14:textId="77777777" w:rsidR="004E4D67" w:rsidRDefault="004E4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A913" w14:textId="77777777" w:rsidR="001347DD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EB6A1" w14:textId="77777777" w:rsidR="004E4D67" w:rsidRDefault="004E4D67">
      <w:r>
        <w:separator/>
      </w:r>
    </w:p>
  </w:footnote>
  <w:footnote w:type="continuationSeparator" w:id="0">
    <w:p w14:paraId="6FE70D81" w14:textId="77777777" w:rsidR="004E4D67" w:rsidRDefault="004E4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2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3" w15:restartNumberingAfterBreak="0">
    <w:nsid w:val="445363A8"/>
    <w:multiLevelType w:val="hybridMultilevel"/>
    <w:tmpl w:val="8BEA0002"/>
    <w:lvl w:ilvl="0" w:tplc="298AE0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898390689">
    <w:abstractNumId w:val="4"/>
  </w:num>
  <w:num w:numId="2" w16cid:durableId="1314486772">
    <w:abstractNumId w:val="1"/>
  </w:num>
  <w:num w:numId="3" w16cid:durableId="1172723760">
    <w:abstractNumId w:val="2"/>
  </w:num>
  <w:num w:numId="4" w16cid:durableId="736780083">
    <w:abstractNumId w:val="0"/>
  </w:num>
  <w:num w:numId="5" w16cid:durableId="1705325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42BE6"/>
    <w:rsid w:val="000669F0"/>
    <w:rsid w:val="0012798A"/>
    <w:rsid w:val="001347DD"/>
    <w:rsid w:val="0014722E"/>
    <w:rsid w:val="001A4961"/>
    <w:rsid w:val="001A5538"/>
    <w:rsid w:val="001E2819"/>
    <w:rsid w:val="001E78DA"/>
    <w:rsid w:val="00200503"/>
    <w:rsid w:val="002045A6"/>
    <w:rsid w:val="00210D3E"/>
    <w:rsid w:val="0023714A"/>
    <w:rsid w:val="002947CD"/>
    <w:rsid w:val="002E038C"/>
    <w:rsid w:val="003202B1"/>
    <w:rsid w:val="00330653"/>
    <w:rsid w:val="00346190"/>
    <w:rsid w:val="00376EAC"/>
    <w:rsid w:val="003A2E70"/>
    <w:rsid w:val="003E15CE"/>
    <w:rsid w:val="003F40AF"/>
    <w:rsid w:val="003F60B6"/>
    <w:rsid w:val="004104DC"/>
    <w:rsid w:val="00415724"/>
    <w:rsid w:val="00423769"/>
    <w:rsid w:val="004243CF"/>
    <w:rsid w:val="00442A30"/>
    <w:rsid w:val="00461B35"/>
    <w:rsid w:val="004743DB"/>
    <w:rsid w:val="004828AC"/>
    <w:rsid w:val="004957A8"/>
    <w:rsid w:val="004C3DE0"/>
    <w:rsid w:val="004D7E43"/>
    <w:rsid w:val="004E4D67"/>
    <w:rsid w:val="004F4A7F"/>
    <w:rsid w:val="0051026B"/>
    <w:rsid w:val="00536FD4"/>
    <w:rsid w:val="005A4CC5"/>
    <w:rsid w:val="005D4FE6"/>
    <w:rsid w:val="00667578"/>
    <w:rsid w:val="00674301"/>
    <w:rsid w:val="006857B7"/>
    <w:rsid w:val="006A5D35"/>
    <w:rsid w:val="007214A7"/>
    <w:rsid w:val="00732623"/>
    <w:rsid w:val="0075644C"/>
    <w:rsid w:val="007614A9"/>
    <w:rsid w:val="00776F13"/>
    <w:rsid w:val="00792B6F"/>
    <w:rsid w:val="007C465E"/>
    <w:rsid w:val="007C6E1D"/>
    <w:rsid w:val="007F743B"/>
    <w:rsid w:val="007F768B"/>
    <w:rsid w:val="008279F8"/>
    <w:rsid w:val="00870BF1"/>
    <w:rsid w:val="008869CD"/>
    <w:rsid w:val="0089426C"/>
    <w:rsid w:val="008A7D7F"/>
    <w:rsid w:val="008C33AB"/>
    <w:rsid w:val="008C5EC6"/>
    <w:rsid w:val="008E187F"/>
    <w:rsid w:val="008E1EE4"/>
    <w:rsid w:val="008F76D1"/>
    <w:rsid w:val="009237B7"/>
    <w:rsid w:val="00942056"/>
    <w:rsid w:val="00954C2B"/>
    <w:rsid w:val="00972F2E"/>
    <w:rsid w:val="00973FCD"/>
    <w:rsid w:val="00986364"/>
    <w:rsid w:val="00A0575E"/>
    <w:rsid w:val="00A6648A"/>
    <w:rsid w:val="00AB08AD"/>
    <w:rsid w:val="00AB52C5"/>
    <w:rsid w:val="00AD7801"/>
    <w:rsid w:val="00AE2D1E"/>
    <w:rsid w:val="00AE4584"/>
    <w:rsid w:val="00AF7C79"/>
    <w:rsid w:val="00B00FB2"/>
    <w:rsid w:val="00B05ADB"/>
    <w:rsid w:val="00B16979"/>
    <w:rsid w:val="00B80575"/>
    <w:rsid w:val="00BA5CF1"/>
    <w:rsid w:val="00BF5457"/>
    <w:rsid w:val="00C33E19"/>
    <w:rsid w:val="00CB4BEE"/>
    <w:rsid w:val="00CD4BA0"/>
    <w:rsid w:val="00CD7D95"/>
    <w:rsid w:val="00D164C6"/>
    <w:rsid w:val="00D2720F"/>
    <w:rsid w:val="00D5578D"/>
    <w:rsid w:val="00D5662F"/>
    <w:rsid w:val="00D652A5"/>
    <w:rsid w:val="00D878D4"/>
    <w:rsid w:val="00D9239F"/>
    <w:rsid w:val="00E23164"/>
    <w:rsid w:val="00E36C42"/>
    <w:rsid w:val="00E63F35"/>
    <w:rsid w:val="00E73911"/>
    <w:rsid w:val="00E94D33"/>
    <w:rsid w:val="00EA303C"/>
    <w:rsid w:val="00EF36CD"/>
    <w:rsid w:val="00F267B6"/>
    <w:rsid w:val="00F555C5"/>
    <w:rsid w:val="00F64D7F"/>
    <w:rsid w:val="00F81C2A"/>
    <w:rsid w:val="00F86AC9"/>
    <w:rsid w:val="00F90B4F"/>
    <w:rsid w:val="00FA70EE"/>
    <w:rsid w:val="00FB00BC"/>
    <w:rsid w:val="00FE409F"/>
    <w:rsid w:val="00FE6B8F"/>
    <w:rsid w:val="00FF1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Trevor Rasch</cp:lastModifiedBy>
  <cp:revision>7</cp:revision>
  <dcterms:created xsi:type="dcterms:W3CDTF">2024-09-25T14:27:00Z</dcterms:created>
  <dcterms:modified xsi:type="dcterms:W3CDTF">2026-01-21T03:48:00Z</dcterms:modified>
</cp:coreProperties>
</file>