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5180330</wp:posOffset>
            </wp:positionH>
            <wp:positionV relativeFrom="paragraph">
              <wp:posOffset>107950</wp:posOffset>
            </wp:positionV>
            <wp:extent cx="962025" cy="455295"/>
            <wp:effectExtent b="0" l="0" r="0" t="0"/>
            <wp:wrapNone/>
            <wp:docPr id="67373430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55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INSTITUTO SUPERIOR TECNOLÓGICO PRIVADO CIBERTEC</w:t>
        <w:tab/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DIRECCIÓN ACADÉMICA </w:t>
      </w:r>
    </w:p>
    <w:p w:rsidR="00000000" w:rsidDel="00000000" w:rsidP="00000000" w:rsidRDefault="00000000" w:rsidRPr="00000000" w14:paraId="00000004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CARRERAS PROFESIONALES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38100</wp:posOffset>
                </wp:positionV>
                <wp:extent cx="1266825" cy="1152525"/>
                <wp:effectExtent b="0" l="0" r="0" t="0"/>
                <wp:wrapNone/>
                <wp:docPr id="67373429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17350" y="320850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NOTA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38100</wp:posOffset>
                </wp:positionV>
                <wp:extent cx="1266825" cy="1152525"/>
                <wp:effectExtent b="0" l="0" r="0" t="0"/>
                <wp:wrapNone/>
                <wp:docPr id="67373429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1152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CURSO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2022–LENGUAJE DE PROGRAMACIÓN I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SEMESTRE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: 2022 - I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CICLO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: Tercero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SECCION(ES)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T3UC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PROFESOR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ING. JORGE LUIS ROBLES PINTADO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DURACIÓN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: 90 minutos</w:t>
      </w:r>
    </w:p>
    <w:p w:rsidR="00000000" w:rsidDel="00000000" w:rsidP="00000000" w:rsidRDefault="00000000" w:rsidRPr="00000000" w14:paraId="0000000C">
      <w:pPr>
        <w:tabs>
          <w:tab w:val="left" w:pos="1620"/>
          <w:tab w:val="left" w:pos="198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 DE INICIO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05/10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620"/>
          <w:tab w:val="left" w:pos="198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 DE FIN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 06/10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ALUMNO (A)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PRIMER CASO DE LABORATORIO (CL1)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Logro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tbl>
      <w:tblPr>
        <w:tblStyle w:val="Table1"/>
        <w:tblW w:w="93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17"/>
        <w:tblGridChange w:id="0">
          <w:tblGrid>
            <w:gridCol w:w="931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spacing w:line="264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Tenga presente que el logro es que usted, utilizando la herramienta ECLIPSE realice el respectivo logueo con su respectivo mantenimiento de empleado.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Consideraciones generales: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Considerar el orden, la limpieza, la claridad y sustento de las respuestas.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NO olvide subir su archivo dentro del plazo establecido por el Docente</w:t>
      </w:r>
      <w:r w:rsidDel="00000000" w:rsidR="00000000" w:rsidRPr="00000000">
        <w:rPr>
          <w:rFonts w:ascii="Calibri" w:cs="Calibri" w:eastAsia="Calibri" w:hAnsi="Calibri"/>
          <w:color w:val="0070c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widowControl w:val="1"/>
        <w:numPr>
          <w:ilvl w:val="1"/>
          <w:numId w:val="1"/>
        </w:numPr>
        <w:ind w:left="1080" w:hanging="36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No se aceptará el envío del examen CL1 por correo, debe adjuntar el archivo trabajo (proyecto) en blackboard.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pBdr>
          <w:bottom w:color="000000" w:space="1" w:sz="6" w:val="single"/>
        </w:pBdr>
        <w:spacing w:line="276" w:lineRule="auto"/>
        <w:ind w:left="1134" w:hanging="425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No se aceptarán exámenes enviados posterior al plazo establecido por el Docente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pBdr>
          <w:bottom w:color="000000" w:space="1" w:sz="6" w:val="single"/>
        </w:pBdr>
        <w:spacing w:line="276" w:lineRule="auto"/>
        <w:ind w:left="1134" w:hanging="425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Respetar la entrega del presente examen desarrollado de manera individual hasta máximo el 30/09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pBdr>
          <w:bottom w:color="000000" w:space="1" w:sz="6" w:val="single"/>
        </w:pBdr>
        <w:spacing w:line="276" w:lineRule="auto"/>
        <w:ind w:left="1134" w:hanging="425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El nombre del archivo a subir de mantener la sgte estructura. Apellidos_Sección_ADS1_CL1.  Por ejemplo: ApellNombres_T3xx_ADS1_CL1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pBdr>
          <w:bottom w:color="000000" w:space="1" w:sz="6" w:val="single"/>
        </w:pBdr>
        <w:spacing w:line="276" w:lineRule="auto"/>
        <w:ind w:left="709" w:hanging="709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No olvide colocar sus apellidos al inicio del nombre del archivo, sino se penalizará con el descuento de 1 punto.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pBdr>
          <w:bottom w:color="000000" w:space="1" w:sz="6" w:val="single"/>
        </w:pBdr>
        <w:spacing w:line="276" w:lineRule="auto"/>
        <w:ind w:left="0" w:firstLine="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Debe de desarrollar su CL1 en la herramienta ECLIPSE</w:t>
      </w:r>
    </w:p>
    <w:p w:rsidR="00000000" w:rsidDel="00000000" w:rsidP="00000000" w:rsidRDefault="00000000" w:rsidRPr="00000000" w14:paraId="00000022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Consolidado</w:t>
      </w:r>
    </w:p>
    <w:tbl>
      <w:tblPr>
        <w:tblStyle w:val="Table2"/>
        <w:tblW w:w="95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3"/>
        <w:gridCol w:w="1053"/>
        <w:gridCol w:w="1188"/>
        <w:gridCol w:w="4650"/>
        <w:gridCol w:w="1414"/>
        <w:tblGridChange w:id="0">
          <w:tblGrid>
            <w:gridCol w:w="1213"/>
            <w:gridCol w:w="1053"/>
            <w:gridCol w:w="1188"/>
            <w:gridCol w:w="4650"/>
            <w:gridCol w:w="141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Pregunta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Puntaje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Llenar solo en caso de Recalificación justificada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Máximo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Obtenido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Sustento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Puntaje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Arial" w:cs="Arial" w:eastAsia="Arial" w:hAnsi="Arial"/>
                <w:b w:val="1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Nota Recalificada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20" w:lineRule="auto"/>
        <w:ind w:right="-1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20" w:lineRule="auto"/>
        <w:ind w:right="-1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20" w:lineRule="auto"/>
        <w:ind w:right="-1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20" w:lineRule="auto"/>
        <w:ind w:right="-1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20" w:lineRule="auto"/>
        <w:ind w:right="-108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6a6a6" w:val="clear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PARTE PRÁCTICA</w:t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1.) Realizar el siguiente caso: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*Hacer un logueo utilizando interfaz gráfica de usuario ,aplicar JFRAME, debe emitir usuario correcto e usuario incorrecto</w:t>
      </w:r>
    </w:p>
    <w:p w:rsidR="00000000" w:rsidDel="00000000" w:rsidP="00000000" w:rsidRDefault="00000000" w:rsidRPr="00000000" w14:paraId="00000057">
      <w:pPr>
        <w:widowControl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Donde usuario: </w:t>
      </w:r>
      <w:r w:rsidDel="00000000" w:rsidR="00000000" w:rsidRPr="00000000">
        <w:rPr>
          <w:rtl w:val="0"/>
        </w:rPr>
        <w:t xml:space="preserve">primavera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password:</w:t>
      </w:r>
      <w:r w:rsidDel="00000000" w:rsidR="00000000" w:rsidRPr="00000000">
        <w:rPr>
          <w:rtl w:val="0"/>
        </w:rPr>
        <w:t xml:space="preserve">primavera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24689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w:drawing>
          <wp:inline distB="0" distT="0" distL="114300" distR="114300">
            <wp:extent cx="3733800" cy="1933575"/>
            <wp:effectExtent b="0" l="0" r="0" t="0"/>
            <wp:docPr id="67373430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2)Realizar un menú y submenú utilizando JMENU, JMENUITEM, JMENUBAR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/>
        <w:drawing>
          <wp:inline distB="0" distT="0" distL="114300" distR="114300">
            <wp:extent cx="2486025" cy="1476375"/>
            <wp:effectExtent b="0" l="0" r="0" t="0"/>
            <wp:docPr id="67373430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3)Realiza un mantenimiento de </w:t>
      </w:r>
      <w:r w:rsidDel="00000000" w:rsidR="00000000" w:rsidRPr="00000000">
        <w:rPr>
          <w:rtl w:val="0"/>
        </w:rPr>
        <w:t xml:space="preserve">registro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CLIENTE utilizado JINTERNALFRAME, JTABLE, JCALENDAR, WIDGETS, ETC., que registre, actualice, elimine, busque.Debe validar nombre,apel</w:t>
      </w:r>
      <w:r w:rsidDel="00000000" w:rsidR="00000000" w:rsidRPr="00000000">
        <w:rPr>
          <w:rtl w:val="0"/>
        </w:rPr>
        <w:t xml:space="preserve">lido,dni,email con  expresiones regulares, para el código aplique try catch…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/>
        <w:drawing>
          <wp:inline distB="0" distT="0" distL="114300" distR="114300">
            <wp:extent cx="3105150" cy="2924175"/>
            <wp:effectExtent b="0" l="0" r="0" t="0"/>
            <wp:docPr id="67373430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698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RÚBRICA PARA EL CASO DE LABORATORIO 1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2126"/>
        <w:gridCol w:w="2126"/>
        <w:gridCol w:w="1985"/>
        <w:gridCol w:w="1984"/>
        <w:tblGridChange w:id="0">
          <w:tblGrid>
            <w:gridCol w:w="2127"/>
            <w:gridCol w:w="2126"/>
            <w:gridCol w:w="2126"/>
            <w:gridCol w:w="1985"/>
            <w:gridCol w:w="1984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shd w:fill="ddd9c3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escala de calificación</w:t>
            </w:r>
          </w:p>
        </w:tc>
        <w:tc>
          <w:tcPr>
            <w:tcBorders>
              <w:bottom w:color="000000" w:space="0" w:sz="4" w:val="single"/>
            </w:tcBorders>
            <w:shd w:fill="ddd9c3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Pregunta1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 un inicio de sesión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(04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Maneja layouts, aplica lógica correctamente.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Maneja layouts pero tiene errores en la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Solo grafica interfaces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Maneja layouts ni lógica de programacion.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(04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(02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(01 punto)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 puntos)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Pregunta2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Diseña menús y submenús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(04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Diseña un interfaz principal usando opciones de menú correctamente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Diseña un interfaz principal usando opciones de menú, pero con errores.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Solo diseña la interfaz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diseña la interfaz principal ni aplica opciones de menú y submenú.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(04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(02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 punto)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 puntos)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Pregunta3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Diseña Internal Frames y escritorio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(12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Diseña aplicaciones donde se hace uso de tablas y calendario, configura fecha correctamente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,utiliza validaciones.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Diseña aplicaciones donde se hace uso de tablas y calendario, pero con errores.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Solo diseña aplicaciones sin tablas ni fechas.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diseña aplicaciones ni utiliza el internal frame.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(12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(6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(03 punto)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 puntos)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e599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El proyecto debe funcionar correctamente registrar, eliminar, buscar, etc.. Caso contrario se penalizará con un descuento de 1 punto.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727" w:top="855" w:left="1245" w:right="11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Letter"/>
      <w:lvlText w:val="%3."/>
      <w:lvlJc w:val="left"/>
      <w:pPr>
        <w:ind w:left="1800" w:hanging="360"/>
      </w:pPr>
      <w:rPr/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rFonts w:ascii="Arial" w:cs="Arial" w:eastAsia="Arial" w:hAnsi="Arial"/>
        <w:b w:val="1"/>
        <w:color w:val="0070c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01F4"/>
    <w:pPr>
      <w:widowControl w:val="0"/>
      <w:suppressAutoHyphens w:val="1"/>
    </w:pPr>
    <w:rPr>
      <w:rFonts w:eastAsia="Arial Unicode MS"/>
      <w:kern w:val="1"/>
      <w:sz w:val="24"/>
      <w:szCs w:val="24"/>
      <w:lang w:eastAsia="ar-SA" w:val="es-PE"/>
    </w:rPr>
  </w:style>
  <w:style w:type="paragraph" w:styleId="Ttulo1">
    <w:name w:val="heading 1"/>
    <w:basedOn w:val="Normal"/>
    <w:next w:val="Textoindependiente"/>
    <w:qFormat w:val="1"/>
    <w:rsid w:val="003101F4"/>
    <w:pPr>
      <w:keepNext w:val="1"/>
      <w:tabs>
        <w:tab w:val="num" w:pos="432"/>
      </w:tabs>
      <w:ind w:left="432" w:hanging="432"/>
      <w:outlineLvl w:val="0"/>
    </w:pPr>
    <w:rPr>
      <w:rFonts w:ascii="Arial" w:hAnsi="Arial"/>
      <w:b w:val="1"/>
      <w:sz w:val="22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3836E8"/>
    <w:pPr>
      <w:keepNext w:val="1"/>
      <w:widowControl w:val="1"/>
      <w:suppressAutoHyphens w:val="0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kern w:val="0"/>
      <w:sz w:val="28"/>
      <w:szCs w:val="28"/>
      <w:lang w:eastAsia="es-ES" w:val="es-ES"/>
    </w:rPr>
  </w:style>
  <w:style w:type="paragraph" w:styleId="Ttulo3">
    <w:name w:val="heading 3"/>
    <w:basedOn w:val="Normal"/>
    <w:next w:val="Normal"/>
    <w:link w:val="Ttulo3Car"/>
    <w:semiHidden w:val="1"/>
    <w:unhideWhenUsed w:val="1"/>
    <w:qFormat w:val="1"/>
    <w:rsid w:val="004512ED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6">
    <w:name w:val="heading 6"/>
    <w:basedOn w:val="Normal"/>
    <w:next w:val="Normal"/>
    <w:link w:val="Ttulo6Car"/>
    <w:qFormat w:val="1"/>
    <w:rsid w:val="004512ED"/>
    <w:pPr>
      <w:widowControl w:val="1"/>
      <w:suppressAutoHyphens w:val="0"/>
      <w:spacing w:after="60" w:before="240"/>
      <w:outlineLvl w:val="5"/>
    </w:pPr>
    <w:rPr>
      <w:rFonts w:eastAsia="Times New Roman"/>
      <w:b w:val="1"/>
      <w:bCs w:val="1"/>
      <w:kern w:val="0"/>
      <w:sz w:val="22"/>
      <w:szCs w:val="22"/>
      <w:lang w:eastAsia="es-ES" w:val="es-ES"/>
    </w:rPr>
  </w:style>
  <w:style w:type="paragraph" w:styleId="Ttulo7">
    <w:name w:val="heading 7"/>
    <w:basedOn w:val="Normal"/>
    <w:next w:val="Normal"/>
    <w:link w:val="Ttulo7Car"/>
    <w:unhideWhenUsed w:val="1"/>
    <w:qFormat w:val="1"/>
    <w:rsid w:val="00EA7F0F"/>
    <w:pPr>
      <w:spacing w:after="60" w:before="240"/>
      <w:outlineLvl w:val="6"/>
    </w:pPr>
    <w:rPr>
      <w:rFonts w:ascii="Calibri" w:eastAsia="Times New Roman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2z0" w:customStyle="1">
    <w:name w:val="WW8Num2z0"/>
    <w:rsid w:val="003101F4"/>
    <w:rPr>
      <w:rFonts w:ascii="Symbol" w:cs="OpenSymbol" w:hAnsi="Symbol"/>
    </w:rPr>
  </w:style>
  <w:style w:type="character" w:styleId="WW8Num3z0" w:customStyle="1">
    <w:name w:val="WW8Num3z0"/>
    <w:rsid w:val="003101F4"/>
    <w:rPr>
      <w:rFonts w:ascii="Symbol" w:cs="OpenSymbol" w:hAnsi="Symbol"/>
    </w:rPr>
  </w:style>
  <w:style w:type="character" w:styleId="Absatz-Standardschriftart" w:customStyle="1">
    <w:name w:val="Absatz-Standardschriftart"/>
    <w:rsid w:val="003101F4"/>
  </w:style>
  <w:style w:type="character" w:styleId="WW8Num4z0" w:customStyle="1">
    <w:name w:val="WW8Num4z0"/>
    <w:rsid w:val="003101F4"/>
    <w:rPr>
      <w:rFonts w:ascii="Symbol" w:cs="OpenSymbol" w:hAnsi="Symbol"/>
    </w:rPr>
  </w:style>
  <w:style w:type="character" w:styleId="Fuentedeprrafopredeter2" w:customStyle="1">
    <w:name w:val="Fuente de párrafo predeter.2"/>
    <w:rsid w:val="003101F4"/>
  </w:style>
  <w:style w:type="character" w:styleId="WW-Absatz-Standardschriftart" w:customStyle="1">
    <w:name w:val="WW-Absatz-Standardschriftart"/>
    <w:rsid w:val="003101F4"/>
  </w:style>
  <w:style w:type="character" w:styleId="WW-Absatz-Standardschriftart1" w:customStyle="1">
    <w:name w:val="WW-Absatz-Standardschriftart1"/>
    <w:rsid w:val="003101F4"/>
  </w:style>
  <w:style w:type="character" w:styleId="WW-Absatz-Standardschriftart11" w:customStyle="1">
    <w:name w:val="WW-Absatz-Standardschriftart11"/>
    <w:rsid w:val="003101F4"/>
  </w:style>
  <w:style w:type="character" w:styleId="WW8Num3z1" w:customStyle="1">
    <w:name w:val="WW8Num3z1"/>
    <w:rsid w:val="003101F4"/>
    <w:rPr>
      <w:rFonts w:ascii="OpenSymbol" w:cs="OpenSymbol" w:hAnsi="OpenSymbol"/>
    </w:rPr>
  </w:style>
  <w:style w:type="character" w:styleId="WW8Num4z1" w:customStyle="1">
    <w:name w:val="WW8Num4z1"/>
    <w:rsid w:val="003101F4"/>
    <w:rPr>
      <w:rFonts w:ascii="OpenSymbol" w:cs="OpenSymbol" w:hAnsi="OpenSymbol"/>
    </w:rPr>
  </w:style>
  <w:style w:type="character" w:styleId="WW8Num5z0" w:customStyle="1">
    <w:name w:val="WW8Num5z0"/>
    <w:rsid w:val="003101F4"/>
    <w:rPr>
      <w:rFonts w:ascii="Times New Roman" w:cs="Times New Roman" w:eastAsia="Times New Roman" w:hAnsi="Times New Roman"/>
    </w:rPr>
  </w:style>
  <w:style w:type="character" w:styleId="WW8Num5z1" w:customStyle="1">
    <w:name w:val="WW8Num5z1"/>
    <w:rsid w:val="003101F4"/>
    <w:rPr>
      <w:rFonts w:ascii="Courier New" w:cs="Courier New" w:hAnsi="Courier New"/>
    </w:rPr>
  </w:style>
  <w:style w:type="character" w:styleId="WW8Num5z2" w:customStyle="1">
    <w:name w:val="WW8Num5z2"/>
    <w:rsid w:val="003101F4"/>
    <w:rPr>
      <w:rFonts w:ascii="Wingdings" w:hAnsi="Wingdings"/>
    </w:rPr>
  </w:style>
  <w:style w:type="character" w:styleId="WW8Num5z3" w:customStyle="1">
    <w:name w:val="WW8Num5z3"/>
    <w:rsid w:val="003101F4"/>
    <w:rPr>
      <w:rFonts w:ascii="Symbol" w:hAnsi="Symbol"/>
    </w:rPr>
  </w:style>
  <w:style w:type="character" w:styleId="WW8Num6z0" w:customStyle="1">
    <w:name w:val="WW8Num6z0"/>
    <w:rsid w:val="003101F4"/>
    <w:rPr>
      <w:rFonts w:ascii="Symbol" w:hAnsi="Symbol"/>
    </w:rPr>
  </w:style>
  <w:style w:type="character" w:styleId="WW8Num7z0" w:customStyle="1">
    <w:name w:val="WW8Num7z0"/>
    <w:rsid w:val="003101F4"/>
    <w:rPr>
      <w:rFonts w:ascii="Symbol" w:hAnsi="Symbol"/>
    </w:rPr>
  </w:style>
  <w:style w:type="character" w:styleId="WW8Num7z1" w:customStyle="1">
    <w:name w:val="WW8Num7z1"/>
    <w:rsid w:val="003101F4"/>
    <w:rPr>
      <w:rFonts w:ascii="Courier New" w:cs="Courier New" w:hAnsi="Courier New"/>
    </w:rPr>
  </w:style>
  <w:style w:type="character" w:styleId="WW8Num7z2" w:customStyle="1">
    <w:name w:val="WW8Num7z2"/>
    <w:rsid w:val="003101F4"/>
    <w:rPr>
      <w:rFonts w:ascii="Wingdings" w:hAnsi="Wingdings"/>
    </w:rPr>
  </w:style>
  <w:style w:type="character" w:styleId="Fuentedeprrafopredeter1" w:customStyle="1">
    <w:name w:val="Fuente de párrafo predeter.1"/>
    <w:rsid w:val="003101F4"/>
  </w:style>
  <w:style w:type="character" w:styleId="WW-Absatz-Standardschriftart111" w:customStyle="1">
    <w:name w:val="WW-Absatz-Standardschriftart111"/>
    <w:rsid w:val="003101F4"/>
  </w:style>
  <w:style w:type="character" w:styleId="WW-Absatz-Standardschriftart1111" w:customStyle="1">
    <w:name w:val="WW-Absatz-Standardschriftart1111"/>
    <w:rsid w:val="003101F4"/>
  </w:style>
  <w:style w:type="character" w:styleId="WW-Absatz-Standardschriftart11111" w:customStyle="1">
    <w:name w:val="WW-Absatz-Standardschriftart11111"/>
    <w:rsid w:val="003101F4"/>
  </w:style>
  <w:style w:type="character" w:styleId="WW8Num2z1" w:customStyle="1">
    <w:name w:val="WW8Num2z1"/>
    <w:rsid w:val="003101F4"/>
    <w:rPr>
      <w:rFonts w:ascii="OpenSymbol" w:cs="OpenSymbol" w:hAnsi="OpenSymbol"/>
    </w:rPr>
  </w:style>
  <w:style w:type="character" w:styleId="WW-Absatz-Standardschriftart111111" w:customStyle="1">
    <w:name w:val="WW-Absatz-Standardschriftart111111"/>
    <w:rsid w:val="003101F4"/>
  </w:style>
  <w:style w:type="character" w:styleId="WW8Num1z0" w:customStyle="1">
    <w:name w:val="WW8Num1z0"/>
    <w:rsid w:val="003101F4"/>
    <w:rPr>
      <w:rFonts w:ascii="Symbol" w:cs="OpenSymbol" w:hAnsi="Symbol"/>
    </w:rPr>
  </w:style>
  <w:style w:type="character" w:styleId="WW8Num1z1" w:customStyle="1">
    <w:name w:val="WW8Num1z1"/>
    <w:rsid w:val="003101F4"/>
    <w:rPr>
      <w:rFonts w:ascii="OpenSymbol" w:cs="OpenSymbol" w:hAnsi="OpenSymbol"/>
    </w:rPr>
  </w:style>
  <w:style w:type="character" w:styleId="WW-Absatz-Standardschriftart1111111" w:customStyle="1">
    <w:name w:val="WW-Absatz-Standardschriftart1111111"/>
    <w:rsid w:val="003101F4"/>
  </w:style>
  <w:style w:type="character" w:styleId="WW-Absatz-Standardschriftart11111111" w:customStyle="1">
    <w:name w:val="WW-Absatz-Standardschriftart11111111"/>
    <w:rsid w:val="003101F4"/>
  </w:style>
  <w:style w:type="character" w:styleId="WW-Absatz-Standardschriftart111111111" w:customStyle="1">
    <w:name w:val="WW-Absatz-Standardschriftart111111111"/>
    <w:rsid w:val="003101F4"/>
  </w:style>
  <w:style w:type="character" w:styleId="Vietas" w:customStyle="1">
    <w:name w:val="Viñetas"/>
    <w:rsid w:val="003101F4"/>
    <w:rPr>
      <w:rFonts w:ascii="OpenSymbol" w:cs="OpenSymbol" w:eastAsia="OpenSymbol" w:hAnsi="OpenSymbol"/>
    </w:rPr>
  </w:style>
  <w:style w:type="character" w:styleId="WW8Num5z5" w:customStyle="1">
    <w:name w:val="WW8Num5z5"/>
    <w:rsid w:val="003101F4"/>
    <w:rPr>
      <w:rFonts w:ascii="Wingdings" w:hAnsi="Wingdings"/>
    </w:rPr>
  </w:style>
  <w:style w:type="character" w:styleId="Carcterdenumeracin" w:customStyle="1">
    <w:name w:val="Carácter de numeración"/>
    <w:rsid w:val="003101F4"/>
  </w:style>
  <w:style w:type="character" w:styleId="Hipervnculo">
    <w:name w:val="Hyperlink"/>
    <w:rsid w:val="003101F4"/>
    <w:rPr>
      <w:color w:val="000080"/>
      <w:u w:val="single"/>
    </w:rPr>
  </w:style>
  <w:style w:type="paragraph" w:styleId="Encabezado3" w:customStyle="1">
    <w:name w:val="Encabezado3"/>
    <w:basedOn w:val="Normal"/>
    <w:next w:val="Textoindependiente"/>
    <w:rsid w:val="003101F4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rsid w:val="003101F4"/>
    <w:pPr>
      <w:spacing w:after="120"/>
    </w:pPr>
  </w:style>
  <w:style w:type="paragraph" w:styleId="Lista">
    <w:name w:val="List"/>
    <w:basedOn w:val="Textoindependiente"/>
    <w:rsid w:val="003101F4"/>
    <w:rPr>
      <w:rFonts w:cs="Tahoma"/>
    </w:rPr>
  </w:style>
  <w:style w:type="paragraph" w:styleId="Etiqueta" w:customStyle="1">
    <w:name w:val="Etiqueta"/>
    <w:basedOn w:val="Normal"/>
    <w:rsid w:val="003101F4"/>
    <w:pPr>
      <w:suppressLineNumbers w:val="1"/>
      <w:spacing w:after="120" w:before="120"/>
    </w:pPr>
    <w:rPr>
      <w:rFonts w:cs="Tahoma"/>
      <w:i w:val="1"/>
      <w:iCs w:val="1"/>
    </w:rPr>
  </w:style>
  <w:style w:type="paragraph" w:styleId="ndice" w:customStyle="1">
    <w:name w:val="Índice"/>
    <w:basedOn w:val="Normal"/>
    <w:rsid w:val="003101F4"/>
    <w:pPr>
      <w:suppressLineNumbers w:val="1"/>
    </w:pPr>
    <w:rPr>
      <w:rFonts w:cs="Tahoma"/>
    </w:rPr>
  </w:style>
  <w:style w:type="paragraph" w:styleId="Encabezado2" w:customStyle="1">
    <w:name w:val="Encabezado2"/>
    <w:basedOn w:val="Normal"/>
    <w:next w:val="Textoindependiente"/>
    <w:rsid w:val="003101F4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Encabezado1" w:customStyle="1">
    <w:name w:val="Encabezado1"/>
    <w:basedOn w:val="Normal"/>
    <w:next w:val="Textoindependiente"/>
    <w:rsid w:val="003101F4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ntenidodelatabla" w:customStyle="1">
    <w:name w:val="Contenido de la tabla"/>
    <w:basedOn w:val="Normal"/>
    <w:rsid w:val="003101F4"/>
    <w:pPr>
      <w:suppressLineNumbers w:val="1"/>
    </w:pPr>
  </w:style>
  <w:style w:type="paragraph" w:styleId="Encabezadodelatabla" w:customStyle="1">
    <w:name w:val="Encabezado de la tabla"/>
    <w:basedOn w:val="Contenidodelatabla"/>
    <w:rsid w:val="003101F4"/>
    <w:pPr>
      <w:jc w:val="center"/>
    </w:pPr>
    <w:rPr>
      <w:b w:val="1"/>
      <w:bCs w:val="1"/>
    </w:rPr>
  </w:style>
  <w:style w:type="character" w:styleId="Refdecomentario">
    <w:name w:val="annotation reference"/>
    <w:rsid w:val="008B2A8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B2A85"/>
    <w:rPr>
      <w:sz w:val="20"/>
      <w:szCs w:val="20"/>
    </w:rPr>
  </w:style>
  <w:style w:type="character" w:styleId="TextocomentarioCar" w:customStyle="1">
    <w:name w:val="Texto comentario Car"/>
    <w:link w:val="Textocomentario"/>
    <w:rsid w:val="008B2A85"/>
    <w:rPr>
      <w:rFonts w:eastAsia="Arial Unicode MS"/>
      <w:kern w:val="1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B2A85"/>
    <w:rPr>
      <w:b w:val="1"/>
      <w:bCs w:val="1"/>
    </w:rPr>
  </w:style>
  <w:style w:type="character" w:styleId="AsuntodelcomentarioCar" w:customStyle="1">
    <w:name w:val="Asunto del comentario Car"/>
    <w:link w:val="Asuntodelcomentario"/>
    <w:rsid w:val="008B2A85"/>
    <w:rPr>
      <w:rFonts w:eastAsia="Arial Unicode MS"/>
      <w:b w:val="1"/>
      <w:bCs w:val="1"/>
      <w:kern w:val="1"/>
      <w:lang w:eastAsia="ar-SA"/>
    </w:rPr>
  </w:style>
  <w:style w:type="paragraph" w:styleId="Textodeglobo">
    <w:name w:val="Balloon Text"/>
    <w:basedOn w:val="Normal"/>
    <w:link w:val="TextodegloboCar"/>
    <w:rsid w:val="008B2A85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8B2A85"/>
    <w:rPr>
      <w:rFonts w:ascii="Tahoma" w:cs="Tahoma" w:eastAsia="Arial Unicode MS" w:hAnsi="Tahoma"/>
      <w:kern w:val="1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 w:val="1"/>
    <w:rsid w:val="000F785D"/>
    <w:pPr>
      <w:ind w:left="720"/>
      <w:contextualSpacing w:val="1"/>
    </w:pPr>
  </w:style>
  <w:style w:type="character" w:styleId="Textoennegrita">
    <w:name w:val="Strong"/>
    <w:uiPriority w:val="22"/>
    <w:qFormat w:val="1"/>
    <w:rsid w:val="000F785D"/>
    <w:rPr>
      <w:b w:val="1"/>
      <w:bCs w:val="1"/>
    </w:rPr>
  </w:style>
  <w:style w:type="character" w:styleId="nfasis">
    <w:name w:val="Emphasis"/>
    <w:uiPriority w:val="20"/>
    <w:qFormat w:val="1"/>
    <w:rsid w:val="000F785D"/>
    <w:rPr>
      <w:i w:val="1"/>
      <w:iCs w:val="1"/>
    </w:rPr>
  </w:style>
  <w:style w:type="table" w:styleId="Tablaconcuadrcula">
    <w:name w:val="Table Grid"/>
    <w:basedOn w:val="Tablanormal"/>
    <w:rsid w:val="007F76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link w:val="Ttulo2"/>
    <w:rsid w:val="003836E8"/>
    <w:rPr>
      <w:rFonts w:ascii="Cambria" w:hAnsi="Cambria"/>
      <w:b w:val="1"/>
      <w:bCs w:val="1"/>
      <w:i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semiHidden w:val="1"/>
    <w:rsid w:val="004512ED"/>
    <w:rPr>
      <w:rFonts w:ascii="Cambria" w:cs="Times New Roman" w:eastAsia="Times New Roman" w:hAnsi="Cambria"/>
      <w:b w:val="1"/>
      <w:bCs w:val="1"/>
      <w:kern w:val="1"/>
      <w:sz w:val="26"/>
      <w:szCs w:val="26"/>
      <w:lang w:eastAsia="ar-SA" w:val="es-PE"/>
    </w:rPr>
  </w:style>
  <w:style w:type="character" w:styleId="Ttulo6Car" w:customStyle="1">
    <w:name w:val="Título 6 Car"/>
    <w:link w:val="Ttulo6"/>
    <w:rsid w:val="004512ED"/>
    <w:rPr>
      <w:b w:val="1"/>
      <w:bCs w:val="1"/>
      <w:sz w:val="22"/>
      <w:szCs w:val="22"/>
    </w:rPr>
  </w:style>
  <w:style w:type="character" w:styleId="TextoindependienteCar" w:customStyle="1">
    <w:name w:val="Texto independiente Car"/>
    <w:link w:val="Textoindependiente"/>
    <w:rsid w:val="009B6DD3"/>
    <w:rPr>
      <w:rFonts w:eastAsia="Arial Unicode MS"/>
      <w:kern w:val="1"/>
      <w:sz w:val="24"/>
      <w:szCs w:val="24"/>
      <w:lang w:eastAsia="ar-SA"/>
    </w:rPr>
  </w:style>
  <w:style w:type="character" w:styleId="Ttulo7Car" w:customStyle="1">
    <w:name w:val="Título 7 Car"/>
    <w:link w:val="Ttulo7"/>
    <w:rsid w:val="00EA7F0F"/>
    <w:rPr>
      <w:rFonts w:ascii="Calibri" w:cs="Times New Roman" w:eastAsia="Times New Roman" w:hAnsi="Calibri"/>
      <w:kern w:val="1"/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jQzDh2wST6ql64KeDnCRqVCjcw==">AMUW2mUZID+SYfNGF3SCCNCaEuDUvedrahMjsyqyCRWslirrRwj43vNEanM4sFrfA51wKli0wnBjah/81/FtsgTCy3CoMc7x2za6xyQTy4TsQHqPyKsbJQQ=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2022-04-24T22:17:00.0000000Z</dcterms:created>
  <dc:creator>Sistemas</dc:creator>
</cp:coreProperties>
</file>