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31908" w:rsidRPr="002E2855" w:rsidRDefault="0055480A" w:rsidP="00147396">
      <w:pPr>
        <w:spacing w:before="7"/>
        <w:ind w:right="3"/>
        <w:jc w:val="center"/>
        <w:rPr>
          <w:rFonts w:asciiTheme="minorHAnsi" w:hAnsiTheme="minorHAnsi"/>
          <w:b/>
          <w:lang w:val="es-PE"/>
        </w:rPr>
      </w:pPr>
      <w:r>
        <w:rPr>
          <w:rFonts w:asciiTheme="minorHAnsi" w:hAnsiTheme="minorHAnsi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-537210</wp:posOffset>
                </wp:positionH>
                <wp:positionV relativeFrom="paragraph">
                  <wp:posOffset>184150</wp:posOffset>
                </wp:positionV>
                <wp:extent cx="6515100" cy="96297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9629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21B51" id="Rectángulo 1" o:spid="_x0000_s1026" style="position:absolute;margin-left:-42.3pt;margin-top:14.5pt;width:513pt;height:758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" filled="f" strokecolor="#0d0d0d [3069]" strokeweight="2pt"/>
            </w:pict>
          </mc:Fallback>
        </mc:AlternateContent>
      </w:r>
    </w:p>
    <w:p w:rsidR="00660555" w:rsidRDefault="00660555" w:rsidP="00DA233A">
      <w:pPr>
        <w:spacing w:before="7" w:after="120"/>
        <w:ind w:right="6"/>
        <w:jc w:val="center"/>
        <w:rPr>
          <w:rFonts w:asciiTheme="minorHAnsi" w:hAnsiTheme="minorHAnsi"/>
          <w:b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2215515</wp:posOffset>
            </wp:positionH>
            <wp:positionV relativeFrom="paragraph">
              <wp:posOffset>208915</wp:posOffset>
            </wp:positionV>
            <wp:extent cx="964364" cy="885825"/>
            <wp:effectExtent l="0" t="0" r="762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364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0555">
        <w:rPr>
          <w:lang w:val="es-PE"/>
        </w:rPr>
        <w:t xml:space="preserve"> </w:t>
      </w:r>
    </w:p>
    <w:p w:rsidR="0055480A" w:rsidRDefault="0055480A" w:rsidP="00660555">
      <w:pPr>
        <w:spacing w:before="7"/>
        <w:ind w:right="2"/>
        <w:jc w:val="center"/>
        <w:rPr>
          <w:rFonts w:asciiTheme="minorHAnsi" w:hAnsiTheme="minorHAnsi"/>
          <w:b/>
          <w:sz w:val="16"/>
          <w:lang w:val="es-PE"/>
        </w:rPr>
      </w:pPr>
    </w:p>
    <w:p w:rsidR="0055480A" w:rsidRDefault="0055480A" w:rsidP="00660555">
      <w:pPr>
        <w:spacing w:before="7"/>
        <w:ind w:right="2"/>
        <w:jc w:val="center"/>
        <w:rPr>
          <w:rFonts w:asciiTheme="minorHAnsi" w:hAnsiTheme="minorHAnsi"/>
          <w:b/>
          <w:sz w:val="16"/>
          <w:lang w:val="es-PE"/>
        </w:rPr>
      </w:pPr>
    </w:p>
    <w:p w:rsidR="0055480A" w:rsidRDefault="0055480A" w:rsidP="00660555">
      <w:pPr>
        <w:spacing w:before="7"/>
        <w:ind w:right="2"/>
        <w:jc w:val="center"/>
        <w:rPr>
          <w:rFonts w:asciiTheme="minorHAnsi" w:hAnsiTheme="minorHAnsi"/>
          <w:b/>
          <w:sz w:val="16"/>
          <w:lang w:val="es-PE"/>
        </w:rPr>
      </w:pPr>
    </w:p>
    <w:p w:rsidR="0055480A" w:rsidRDefault="0055480A" w:rsidP="00660555">
      <w:pPr>
        <w:spacing w:before="7"/>
        <w:ind w:right="2"/>
        <w:jc w:val="center"/>
        <w:rPr>
          <w:rFonts w:asciiTheme="minorHAnsi" w:hAnsiTheme="minorHAnsi"/>
          <w:b/>
          <w:sz w:val="16"/>
          <w:lang w:val="es-PE"/>
        </w:rPr>
      </w:pPr>
    </w:p>
    <w:p w:rsidR="0055480A" w:rsidRDefault="0055480A" w:rsidP="00660555">
      <w:pPr>
        <w:spacing w:before="7"/>
        <w:ind w:right="2"/>
        <w:jc w:val="center"/>
        <w:rPr>
          <w:rFonts w:asciiTheme="minorHAnsi" w:hAnsiTheme="minorHAnsi"/>
          <w:b/>
          <w:sz w:val="16"/>
          <w:lang w:val="es-PE"/>
        </w:rPr>
      </w:pPr>
    </w:p>
    <w:p w:rsidR="0055480A" w:rsidRDefault="0055480A" w:rsidP="00660555">
      <w:pPr>
        <w:spacing w:before="7"/>
        <w:ind w:right="2"/>
        <w:jc w:val="center"/>
        <w:rPr>
          <w:rFonts w:asciiTheme="minorHAnsi" w:hAnsiTheme="minorHAnsi"/>
          <w:b/>
          <w:sz w:val="16"/>
          <w:lang w:val="es-PE"/>
        </w:rPr>
      </w:pPr>
    </w:p>
    <w:p w:rsidR="0055480A" w:rsidRDefault="0055480A" w:rsidP="00660555">
      <w:pPr>
        <w:spacing w:before="7"/>
        <w:ind w:right="2"/>
        <w:jc w:val="center"/>
        <w:rPr>
          <w:rFonts w:asciiTheme="minorHAnsi" w:hAnsiTheme="minorHAnsi"/>
          <w:b/>
          <w:sz w:val="16"/>
          <w:lang w:val="es-PE"/>
        </w:rPr>
      </w:pPr>
    </w:p>
    <w:p w:rsidR="00660555" w:rsidRDefault="00660555" w:rsidP="00660555">
      <w:pPr>
        <w:spacing w:before="7"/>
        <w:ind w:right="2"/>
        <w:jc w:val="center"/>
        <w:rPr>
          <w:rFonts w:asciiTheme="minorHAnsi" w:hAnsiTheme="minorHAnsi"/>
          <w:b/>
          <w:lang w:val="es-PE"/>
        </w:rPr>
      </w:pPr>
      <w:r w:rsidRPr="00DA233A">
        <w:rPr>
          <w:rFonts w:asciiTheme="minorHAnsi" w:hAnsiTheme="minorHAnsi"/>
          <w:b/>
          <w:sz w:val="16"/>
          <w:lang w:val="es-PE"/>
        </w:rPr>
        <w:t>Municipalidad Provincial</w:t>
      </w:r>
      <w:r w:rsidRPr="00DA233A">
        <w:rPr>
          <w:rFonts w:asciiTheme="minorHAnsi" w:hAnsiTheme="minorHAnsi"/>
          <w:b/>
          <w:sz w:val="16"/>
          <w:lang w:val="es-PE"/>
        </w:rPr>
        <w:br/>
        <w:t>Jorge Basadre</w:t>
      </w:r>
      <w:r w:rsidRPr="00DA233A">
        <w:rPr>
          <w:rFonts w:asciiTheme="minorHAnsi" w:hAnsiTheme="minorHAnsi"/>
          <w:b/>
          <w:sz w:val="16"/>
          <w:lang w:val="es-PE"/>
        </w:rPr>
        <w:br/>
        <w:t>Ley N° 27972</w:t>
      </w:r>
    </w:p>
    <w:p w:rsidR="00660555" w:rsidRPr="002E2855" w:rsidRDefault="00660555" w:rsidP="00147396">
      <w:pPr>
        <w:spacing w:before="7"/>
        <w:ind w:right="3"/>
        <w:jc w:val="center"/>
        <w:rPr>
          <w:rFonts w:asciiTheme="minorHAnsi" w:hAnsiTheme="minorHAnsi"/>
          <w:b/>
          <w:lang w:val="es-PE"/>
        </w:rPr>
      </w:pPr>
    </w:p>
    <w:p w:rsidR="00660555" w:rsidRPr="003B7E74" w:rsidRDefault="00DA233A" w:rsidP="00147396">
      <w:pPr>
        <w:spacing w:before="7"/>
        <w:ind w:right="3"/>
        <w:jc w:val="center"/>
        <w:rPr>
          <w:rFonts w:ascii="Corbel" w:hAnsi="Corbel"/>
          <w:b/>
          <w:sz w:val="18"/>
          <w:lang w:val="es-PE"/>
        </w:rPr>
      </w:pPr>
      <w:r w:rsidRPr="003B7E74">
        <w:rPr>
          <w:rFonts w:ascii="Corbel" w:hAnsi="Corbel"/>
          <w:b/>
          <w:sz w:val="18"/>
          <w:lang w:val="es-PE"/>
        </w:rPr>
        <w:t>“AÑO DEL DIALOGO Y LA RECONCILIACION NACIONAL”</w:t>
      </w:r>
    </w:p>
    <w:p w:rsidR="00660555" w:rsidRDefault="00660555" w:rsidP="00147396">
      <w:pPr>
        <w:spacing w:before="7"/>
        <w:ind w:right="3"/>
        <w:jc w:val="center"/>
        <w:rPr>
          <w:rFonts w:asciiTheme="minorHAnsi" w:hAnsiTheme="minorHAnsi"/>
          <w:b/>
          <w:lang w:val="es-PE"/>
        </w:rPr>
      </w:pPr>
    </w:p>
    <w:p w:rsidR="00DA233A" w:rsidRDefault="00DA233A" w:rsidP="00147396">
      <w:pPr>
        <w:spacing w:before="7"/>
        <w:ind w:right="3"/>
        <w:jc w:val="center"/>
        <w:rPr>
          <w:rFonts w:asciiTheme="minorHAnsi" w:hAnsiTheme="minorHAnsi"/>
          <w:b/>
          <w:lang w:val="es-PE"/>
        </w:rPr>
      </w:pPr>
    </w:p>
    <w:p w:rsidR="00031908" w:rsidRPr="009061CA" w:rsidRDefault="002864FF" w:rsidP="00147396">
      <w:pPr>
        <w:spacing w:before="7"/>
        <w:ind w:right="3"/>
        <w:jc w:val="center"/>
        <w:rPr>
          <w:rFonts w:ascii="Arial Black" w:hAnsi="Arial Black"/>
          <w:b/>
          <w:sz w:val="28"/>
        </w:rPr>
      </w:pPr>
      <w:r w:rsidRPr="009061CA">
        <w:rPr>
          <w:rFonts w:ascii="Arial Black" w:hAnsi="Arial Black"/>
          <w:b/>
          <w:sz w:val="28"/>
        </w:rPr>
        <w:t>${</w:t>
      </w:r>
      <w:proofErr w:type="spellStart"/>
      <w:r w:rsidRPr="009061CA">
        <w:rPr>
          <w:rFonts w:ascii="Arial Black" w:hAnsi="Arial Black"/>
          <w:b/>
          <w:sz w:val="28"/>
        </w:rPr>
        <w:t>tipo_</w:t>
      </w:r>
      <w:r w:rsidR="00031908" w:rsidRPr="009061CA">
        <w:rPr>
          <w:rFonts w:ascii="Arial Black" w:hAnsi="Arial Black"/>
          <w:b/>
          <w:sz w:val="28"/>
        </w:rPr>
        <w:t>doc</w:t>
      </w:r>
      <w:r w:rsidRPr="009061CA">
        <w:rPr>
          <w:rFonts w:ascii="Arial Black" w:hAnsi="Arial Black"/>
          <w:b/>
          <w:sz w:val="28"/>
        </w:rPr>
        <w:t>_desc</w:t>
      </w:r>
      <w:proofErr w:type="spellEnd"/>
      <w:r w:rsidRPr="009061CA">
        <w:rPr>
          <w:rFonts w:ascii="Arial Black" w:hAnsi="Arial Black"/>
          <w:b/>
          <w:sz w:val="28"/>
        </w:rPr>
        <w:t>}</w:t>
      </w:r>
    </w:p>
    <w:p w:rsidR="00031908" w:rsidRPr="009061CA" w:rsidRDefault="00031908" w:rsidP="00147396">
      <w:pPr>
        <w:spacing w:before="7"/>
        <w:ind w:right="3"/>
        <w:jc w:val="center"/>
        <w:rPr>
          <w:rFonts w:asciiTheme="minorHAnsi" w:hAnsiTheme="minorHAnsi"/>
          <w:b/>
        </w:rPr>
      </w:pPr>
    </w:p>
    <w:p w:rsidR="002D1C1F" w:rsidRPr="009061CA" w:rsidRDefault="002864FF" w:rsidP="00147396">
      <w:pPr>
        <w:spacing w:before="7"/>
        <w:ind w:right="3"/>
        <w:jc w:val="center"/>
        <w:rPr>
          <w:rFonts w:ascii="Arial Black" w:hAnsi="Arial Black"/>
          <w:b/>
          <w:sz w:val="28"/>
        </w:rPr>
      </w:pPr>
      <w:r w:rsidRPr="009061CA">
        <w:rPr>
          <w:rFonts w:ascii="Arial Black" w:hAnsi="Arial Black"/>
          <w:b/>
          <w:sz w:val="28"/>
        </w:rPr>
        <w:t>N° ${</w:t>
      </w:r>
      <w:proofErr w:type="spellStart"/>
      <w:r w:rsidR="00031908" w:rsidRPr="009061CA">
        <w:rPr>
          <w:rFonts w:ascii="Arial Black" w:hAnsi="Arial Black"/>
          <w:b/>
          <w:sz w:val="28"/>
        </w:rPr>
        <w:t>clit</w:t>
      </w:r>
      <w:r w:rsidRPr="009061CA">
        <w:rPr>
          <w:rFonts w:ascii="Arial Black" w:hAnsi="Arial Black"/>
          <w:b/>
          <w:sz w:val="28"/>
        </w:rPr>
        <w:t>_numero</w:t>
      </w:r>
      <w:proofErr w:type="spellEnd"/>
      <w:r w:rsidRPr="009061CA">
        <w:rPr>
          <w:rFonts w:ascii="Arial Black" w:hAnsi="Arial Black"/>
          <w:b/>
          <w:sz w:val="28"/>
        </w:rPr>
        <w:t>}-${</w:t>
      </w:r>
      <w:proofErr w:type="spellStart"/>
      <w:r w:rsidR="00031908" w:rsidRPr="009061CA">
        <w:rPr>
          <w:rFonts w:ascii="Arial Black" w:hAnsi="Arial Black"/>
          <w:b/>
          <w:sz w:val="28"/>
        </w:rPr>
        <w:t>clit</w:t>
      </w:r>
      <w:r w:rsidRPr="009061CA">
        <w:rPr>
          <w:rFonts w:ascii="Arial Black" w:hAnsi="Arial Black"/>
          <w:b/>
          <w:sz w:val="28"/>
        </w:rPr>
        <w:t>_anio</w:t>
      </w:r>
      <w:proofErr w:type="spellEnd"/>
      <w:r w:rsidRPr="009061CA">
        <w:rPr>
          <w:rFonts w:ascii="Arial Black" w:hAnsi="Arial Black"/>
          <w:b/>
          <w:sz w:val="28"/>
        </w:rPr>
        <w:t>}</w:t>
      </w:r>
      <w:r w:rsidR="00C0784B" w:rsidRPr="009061CA">
        <w:rPr>
          <w:rFonts w:ascii="Arial Black" w:hAnsi="Arial Black"/>
          <w:b/>
          <w:sz w:val="28"/>
        </w:rPr>
        <w:t>-MPJB</w:t>
      </w:r>
    </w:p>
    <w:p w:rsidR="00031908" w:rsidRPr="002E2855" w:rsidRDefault="00031908" w:rsidP="00147396">
      <w:pPr>
        <w:spacing w:before="7"/>
        <w:ind w:right="3"/>
        <w:jc w:val="center"/>
        <w:rPr>
          <w:rFonts w:asciiTheme="minorHAnsi" w:hAnsiTheme="minorHAnsi"/>
          <w:b/>
          <w:u w:val="single"/>
        </w:rPr>
      </w:pPr>
    </w:p>
    <w:p w:rsidR="00031908" w:rsidRPr="002E2855" w:rsidRDefault="00422B5C" w:rsidP="00031908">
      <w:pPr>
        <w:spacing w:before="7"/>
        <w:ind w:right="3"/>
        <w:rPr>
          <w:rFonts w:asciiTheme="minorHAnsi" w:hAnsiTheme="minorHAnsi"/>
          <w:b/>
          <w:u w:val="singl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4384" behindDoc="1" locked="0" layoutInCell="1" allowOverlap="1" wp14:anchorId="1A78B5C5" wp14:editId="23E1FE9D">
            <wp:simplePos x="0" y="0"/>
            <wp:positionH relativeFrom="column">
              <wp:posOffset>967740</wp:posOffset>
            </wp:positionH>
            <wp:positionV relativeFrom="paragraph">
              <wp:posOffset>49530</wp:posOffset>
            </wp:positionV>
            <wp:extent cx="4420870" cy="373761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secMQ.RASEC-PC\Desktop\logotipo_mpj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1908" w:rsidRPr="00AC697F" w:rsidRDefault="00031908" w:rsidP="00513624">
      <w:pPr>
        <w:spacing w:before="7" w:line="360" w:lineRule="auto"/>
        <w:ind w:right="3" w:firstLine="720"/>
        <w:jc w:val="both"/>
        <w:rPr>
          <w:rFonts w:ascii="Corbel" w:hAnsi="Corbel"/>
          <w:lang w:val="es-PE"/>
        </w:rPr>
      </w:pPr>
      <w:r w:rsidRPr="00AC697F">
        <w:rPr>
          <w:rFonts w:ascii="Corbel" w:hAnsi="Corbel"/>
          <w:lang w:val="es-PE"/>
        </w:rPr>
        <w:t xml:space="preserve">La </w:t>
      </w:r>
      <w:bookmarkStart w:id="1" w:name="OLE_LINK1"/>
      <w:bookmarkStart w:id="2" w:name="OLE_LINK2"/>
      <w:r w:rsidRPr="00AC697F">
        <w:rPr>
          <w:rFonts w:ascii="Corbel" w:hAnsi="Corbel"/>
          <w:lang w:val="es-PE"/>
        </w:rPr>
        <w:t>Sub Gerencia de Ordenamiento Territorial y T</w:t>
      </w:r>
      <w:r w:rsidR="002E2855" w:rsidRPr="00AC697F">
        <w:rPr>
          <w:rFonts w:ascii="Corbel" w:hAnsi="Corbel"/>
          <w:lang w:val="es-PE"/>
        </w:rPr>
        <w:t>r</w:t>
      </w:r>
      <w:r w:rsidRPr="00AC697F">
        <w:rPr>
          <w:rFonts w:ascii="Corbel" w:hAnsi="Corbel"/>
          <w:lang w:val="es-PE"/>
        </w:rPr>
        <w:t>ansporte</w:t>
      </w:r>
      <w:bookmarkEnd w:id="1"/>
      <w:bookmarkEnd w:id="2"/>
      <w:r w:rsidRPr="00AC697F">
        <w:rPr>
          <w:rFonts w:ascii="Corbel" w:hAnsi="Corbel"/>
          <w:lang w:val="es-PE"/>
        </w:rPr>
        <w:t xml:space="preserve"> de la Municipalidad Provincial Jorge Basadre:</w:t>
      </w:r>
    </w:p>
    <w:p w:rsidR="002E2855" w:rsidRPr="00AC697F" w:rsidRDefault="002E2855" w:rsidP="00513624">
      <w:pPr>
        <w:spacing w:before="7" w:line="360" w:lineRule="auto"/>
        <w:ind w:right="3"/>
        <w:jc w:val="both"/>
        <w:rPr>
          <w:rFonts w:ascii="Corbel" w:hAnsi="Corbel"/>
          <w:lang w:val="es-PE"/>
        </w:rPr>
      </w:pPr>
    </w:p>
    <w:p w:rsidR="002E2855" w:rsidRPr="00AC697F" w:rsidRDefault="002E2855" w:rsidP="00513624">
      <w:pPr>
        <w:spacing w:before="7" w:line="360" w:lineRule="auto"/>
        <w:ind w:right="3"/>
        <w:jc w:val="both"/>
        <w:rPr>
          <w:rFonts w:ascii="Corbel" w:hAnsi="Corbel"/>
          <w:b/>
          <w:u w:val="single"/>
          <w:lang w:val="es-PE"/>
        </w:rPr>
      </w:pPr>
      <w:r w:rsidRPr="00AC697F">
        <w:rPr>
          <w:rFonts w:ascii="Corbel" w:hAnsi="Corbel"/>
          <w:b/>
          <w:u w:val="single"/>
          <w:lang w:val="es-PE"/>
        </w:rPr>
        <w:t>HACE CONSTAR</w:t>
      </w:r>
    </w:p>
    <w:p w:rsidR="002E2855" w:rsidRPr="00AC697F" w:rsidRDefault="002E2855" w:rsidP="00513624">
      <w:pPr>
        <w:spacing w:before="7" w:line="360" w:lineRule="auto"/>
        <w:ind w:right="3"/>
        <w:jc w:val="both"/>
        <w:rPr>
          <w:rFonts w:ascii="Corbel" w:hAnsi="Corbel"/>
          <w:lang w:val="es-PE"/>
        </w:rPr>
      </w:pPr>
    </w:p>
    <w:p w:rsidR="002E2855" w:rsidRPr="00AC697F" w:rsidRDefault="002E2855" w:rsidP="00513624">
      <w:pPr>
        <w:spacing w:before="7" w:line="360" w:lineRule="auto"/>
        <w:ind w:right="3" w:firstLine="720"/>
        <w:jc w:val="both"/>
        <w:rPr>
          <w:rFonts w:ascii="Corbel" w:hAnsi="Corbel"/>
          <w:lang w:val="es-PE"/>
        </w:rPr>
      </w:pPr>
      <w:r w:rsidRPr="00AC697F">
        <w:rPr>
          <w:rFonts w:ascii="Corbel" w:hAnsi="Corbel"/>
          <w:lang w:val="es-PE"/>
        </w:rPr>
        <w:t xml:space="preserve">Que a la fecha se ha verificado que en los Registros de Infracciones existentes en los archivos que obran en la Sub Gerencia de Ordenamiento Territorial y Transporte </w:t>
      </w:r>
      <w:r w:rsidRPr="00AC697F">
        <w:rPr>
          <w:rFonts w:ascii="Corbel" w:hAnsi="Corbel"/>
          <w:b/>
          <w:lang w:val="es-PE"/>
        </w:rPr>
        <w:t>${</w:t>
      </w:r>
      <w:proofErr w:type="spellStart"/>
      <w:r w:rsidRPr="00AC697F">
        <w:rPr>
          <w:rFonts w:ascii="Corbel" w:hAnsi="Corbel"/>
          <w:b/>
          <w:lang w:val="es-PE"/>
        </w:rPr>
        <w:t>clit_resultado</w:t>
      </w:r>
      <w:proofErr w:type="spellEnd"/>
      <w:r w:rsidRPr="00AC697F">
        <w:rPr>
          <w:rFonts w:ascii="Corbel" w:hAnsi="Corbel"/>
          <w:b/>
          <w:lang w:val="es-PE"/>
        </w:rPr>
        <w:t>}</w:t>
      </w:r>
      <w:r w:rsidRPr="00AC697F">
        <w:rPr>
          <w:rFonts w:ascii="Corbel" w:hAnsi="Corbel"/>
          <w:lang w:val="es-PE"/>
        </w:rPr>
        <w:t xml:space="preserve"> se registra </w:t>
      </w:r>
      <w:r w:rsidR="00513624" w:rsidRPr="00AC697F">
        <w:rPr>
          <w:rFonts w:ascii="Corbel" w:hAnsi="Corbel"/>
          <w:lang w:val="es-PE"/>
        </w:rPr>
        <w:t>Infracción</w:t>
      </w:r>
      <w:r w:rsidRPr="00AC697F">
        <w:rPr>
          <w:rFonts w:ascii="Corbel" w:hAnsi="Corbel"/>
          <w:lang w:val="es-PE"/>
        </w:rPr>
        <w:t xml:space="preserve"> de </w:t>
      </w:r>
      <w:r w:rsidR="00AC697F" w:rsidRPr="00AC697F">
        <w:rPr>
          <w:rFonts w:ascii="Corbel" w:hAnsi="Corbel"/>
          <w:lang w:val="es-PE"/>
        </w:rPr>
        <w:t>Tránsito</w:t>
      </w:r>
      <w:r w:rsidRPr="00AC697F">
        <w:rPr>
          <w:rFonts w:ascii="Corbel" w:hAnsi="Corbel"/>
          <w:lang w:val="es-PE"/>
        </w:rPr>
        <w:t xml:space="preserve"> pendiente de pago a nombre del Señor </w:t>
      </w:r>
      <w:r w:rsidRPr="00AC697F">
        <w:rPr>
          <w:rFonts w:ascii="Corbel" w:hAnsi="Corbel"/>
          <w:b/>
          <w:lang w:val="es-PE"/>
        </w:rPr>
        <w:t>${</w:t>
      </w:r>
      <w:proofErr w:type="spellStart"/>
      <w:r w:rsidRPr="00AC697F">
        <w:rPr>
          <w:rFonts w:ascii="Corbel" w:hAnsi="Corbel"/>
          <w:b/>
          <w:lang w:val="es-PE"/>
        </w:rPr>
        <w:t>contribuyente_nombres</w:t>
      </w:r>
      <w:proofErr w:type="spellEnd"/>
      <w:r w:rsidRPr="00AC697F">
        <w:rPr>
          <w:rFonts w:ascii="Corbel" w:hAnsi="Corbel"/>
          <w:b/>
          <w:lang w:val="es-PE"/>
        </w:rPr>
        <w:t>}</w:t>
      </w:r>
      <w:r w:rsidRPr="00AC697F">
        <w:rPr>
          <w:rFonts w:ascii="Corbel" w:hAnsi="Corbel"/>
          <w:lang w:val="es-PE"/>
        </w:rPr>
        <w:t xml:space="preserve"> </w:t>
      </w:r>
      <w:r w:rsidRPr="00AC697F">
        <w:rPr>
          <w:rFonts w:ascii="Corbel" w:hAnsi="Corbel"/>
          <w:b/>
          <w:lang w:val="es-PE"/>
        </w:rPr>
        <w:t>${</w:t>
      </w:r>
      <w:proofErr w:type="spellStart"/>
      <w:r w:rsidRPr="00AC697F">
        <w:rPr>
          <w:rFonts w:ascii="Corbel" w:hAnsi="Corbel"/>
          <w:b/>
          <w:lang w:val="es-PE"/>
        </w:rPr>
        <w:t>contribuyente_apellidos</w:t>
      </w:r>
      <w:proofErr w:type="spellEnd"/>
      <w:r w:rsidRPr="00AC697F">
        <w:rPr>
          <w:rFonts w:ascii="Corbel" w:hAnsi="Corbel"/>
          <w:b/>
          <w:lang w:val="es-PE"/>
        </w:rPr>
        <w:t>}</w:t>
      </w:r>
      <w:r w:rsidRPr="00AC697F">
        <w:rPr>
          <w:rFonts w:ascii="Corbel" w:hAnsi="Corbel"/>
          <w:lang w:val="es-PE"/>
        </w:rPr>
        <w:t xml:space="preserve"> identificado con ${</w:t>
      </w:r>
      <w:proofErr w:type="spellStart"/>
      <w:r w:rsidRPr="00AC697F">
        <w:rPr>
          <w:rFonts w:ascii="Corbel" w:hAnsi="Corbel"/>
          <w:lang w:val="es-PE"/>
        </w:rPr>
        <w:t>tipo_doc_identidad_desc</w:t>
      </w:r>
      <w:proofErr w:type="spellEnd"/>
      <w:r w:rsidRPr="00AC697F">
        <w:rPr>
          <w:rFonts w:ascii="Corbel" w:hAnsi="Corbel"/>
          <w:lang w:val="es-PE"/>
        </w:rPr>
        <w:t>} N° ${</w:t>
      </w:r>
      <w:proofErr w:type="spellStart"/>
      <w:r w:rsidRPr="00AC697F">
        <w:rPr>
          <w:rFonts w:ascii="Corbel" w:hAnsi="Corbel"/>
          <w:lang w:val="es-PE"/>
        </w:rPr>
        <w:t>contribuyente_numero_doc</w:t>
      </w:r>
      <w:proofErr w:type="spellEnd"/>
      <w:r w:rsidRPr="00AC697F">
        <w:rPr>
          <w:rFonts w:ascii="Corbel" w:hAnsi="Corbel"/>
          <w:lang w:val="es-PE"/>
        </w:rPr>
        <w:t>}.</w:t>
      </w:r>
    </w:p>
    <w:p w:rsidR="00660555" w:rsidRPr="00AC697F" w:rsidRDefault="00660555" w:rsidP="00513624">
      <w:pPr>
        <w:spacing w:before="7" w:line="360" w:lineRule="auto"/>
        <w:ind w:right="3"/>
        <w:jc w:val="both"/>
        <w:rPr>
          <w:rFonts w:ascii="Corbel" w:hAnsi="Corbel"/>
          <w:lang w:val="es-PE"/>
        </w:rPr>
      </w:pPr>
    </w:p>
    <w:p w:rsidR="00660555" w:rsidRPr="00AC697F" w:rsidRDefault="00660555" w:rsidP="00513624">
      <w:pPr>
        <w:spacing w:before="7" w:line="360" w:lineRule="auto"/>
        <w:ind w:right="3" w:firstLine="720"/>
        <w:jc w:val="both"/>
        <w:rPr>
          <w:rFonts w:ascii="Corbel" w:hAnsi="Corbel"/>
          <w:lang w:val="es-PE"/>
        </w:rPr>
      </w:pPr>
      <w:r w:rsidRPr="00AC697F">
        <w:rPr>
          <w:rFonts w:ascii="Corbel" w:hAnsi="Corbel"/>
          <w:lang w:val="es-PE"/>
        </w:rPr>
        <w:t>Se expide la presente Constancia a solicitud del interesado para los fines que crea conveniente.</w:t>
      </w:r>
    </w:p>
    <w:p w:rsidR="00660555" w:rsidRPr="00AC697F" w:rsidRDefault="00660555" w:rsidP="00513624">
      <w:pPr>
        <w:spacing w:before="7" w:line="360" w:lineRule="auto"/>
        <w:ind w:right="3"/>
        <w:jc w:val="both"/>
        <w:rPr>
          <w:rFonts w:ascii="Corbel" w:hAnsi="Corbel"/>
          <w:lang w:val="es-PE"/>
        </w:rPr>
      </w:pPr>
    </w:p>
    <w:p w:rsidR="00660555" w:rsidRPr="00513624" w:rsidRDefault="00660555" w:rsidP="00F21DFC">
      <w:pPr>
        <w:spacing w:before="7" w:line="360" w:lineRule="auto"/>
        <w:ind w:right="3"/>
        <w:jc w:val="right"/>
        <w:rPr>
          <w:rFonts w:asciiTheme="minorHAnsi" w:hAnsiTheme="minorHAnsi"/>
          <w:sz w:val="20"/>
          <w:lang w:val="es-PE"/>
        </w:rPr>
      </w:pPr>
      <w:r w:rsidRPr="00AC697F">
        <w:rPr>
          <w:rFonts w:ascii="Corbel" w:hAnsi="Corbel"/>
          <w:lang w:val="es-PE"/>
        </w:rPr>
        <w:t>Villa Locumba, ${</w:t>
      </w:r>
      <w:proofErr w:type="spellStart"/>
      <w:r w:rsidRPr="00AC697F">
        <w:rPr>
          <w:rFonts w:ascii="Corbel" w:hAnsi="Corbel"/>
          <w:lang w:val="es-PE"/>
        </w:rPr>
        <w:t>clit_fecha_dia_numero</w:t>
      </w:r>
      <w:proofErr w:type="spellEnd"/>
      <w:r w:rsidRPr="00AC697F">
        <w:rPr>
          <w:rFonts w:ascii="Corbel" w:hAnsi="Corbel"/>
          <w:lang w:val="es-PE"/>
        </w:rPr>
        <w:t>} de ${</w:t>
      </w:r>
      <w:proofErr w:type="spellStart"/>
      <w:r w:rsidRPr="00AC697F">
        <w:rPr>
          <w:rFonts w:ascii="Corbel" w:hAnsi="Corbel"/>
          <w:lang w:val="es-PE"/>
        </w:rPr>
        <w:t>clit_fecha_mes_nombre</w:t>
      </w:r>
      <w:proofErr w:type="spellEnd"/>
      <w:r w:rsidRPr="00AC697F">
        <w:rPr>
          <w:rFonts w:ascii="Corbel" w:hAnsi="Corbel"/>
          <w:lang w:val="es-PE"/>
        </w:rPr>
        <w:t>} del ${</w:t>
      </w:r>
      <w:proofErr w:type="spellStart"/>
      <w:r w:rsidRPr="00AC697F">
        <w:rPr>
          <w:rFonts w:ascii="Corbel" w:hAnsi="Corbel"/>
          <w:lang w:val="es-PE"/>
        </w:rPr>
        <w:t>clit_fecha_anio</w:t>
      </w:r>
      <w:proofErr w:type="spellEnd"/>
      <w:r w:rsidRPr="00AC697F">
        <w:rPr>
          <w:rFonts w:ascii="Corbel" w:hAnsi="Corbel"/>
          <w:lang w:val="es-PE"/>
        </w:rPr>
        <w:t>}.</w:t>
      </w:r>
    </w:p>
    <w:p w:rsidR="002E2855" w:rsidRDefault="002E2855" w:rsidP="00513624">
      <w:pPr>
        <w:spacing w:before="7" w:line="360" w:lineRule="auto"/>
        <w:ind w:right="3"/>
        <w:rPr>
          <w:rFonts w:asciiTheme="minorHAnsi" w:hAnsiTheme="minorHAnsi"/>
          <w:lang w:val="es-PE"/>
        </w:rPr>
      </w:pPr>
    </w:p>
    <w:p w:rsidR="009E77CC" w:rsidRDefault="009E77CC" w:rsidP="002E2855">
      <w:pPr>
        <w:spacing w:before="7"/>
        <w:ind w:right="3"/>
        <w:rPr>
          <w:rFonts w:asciiTheme="minorHAnsi" w:hAnsiTheme="minorHAnsi"/>
          <w:lang w:val="es-PE"/>
        </w:rPr>
      </w:pPr>
    </w:p>
    <w:p w:rsidR="009E77CC" w:rsidRDefault="009E77CC" w:rsidP="002E2855">
      <w:pPr>
        <w:spacing w:before="7"/>
        <w:ind w:right="3"/>
        <w:rPr>
          <w:rFonts w:asciiTheme="minorHAnsi" w:hAnsiTheme="minorHAnsi"/>
          <w:lang w:val="es-PE"/>
        </w:rPr>
      </w:pPr>
    </w:p>
    <w:p w:rsidR="009E77CC" w:rsidRDefault="009E77CC" w:rsidP="002E2855">
      <w:pPr>
        <w:spacing w:before="7"/>
        <w:ind w:right="3"/>
        <w:rPr>
          <w:rFonts w:asciiTheme="minorHAnsi" w:hAnsiTheme="minorHAnsi"/>
          <w:lang w:val="es-PE"/>
        </w:rPr>
      </w:pPr>
    </w:p>
    <w:p w:rsidR="009E77CC" w:rsidRDefault="009E77CC" w:rsidP="002E2855">
      <w:pPr>
        <w:spacing w:before="7"/>
        <w:ind w:right="3"/>
        <w:rPr>
          <w:rFonts w:asciiTheme="minorHAnsi" w:hAnsiTheme="minorHAnsi"/>
          <w:lang w:val="es-PE"/>
        </w:rPr>
      </w:pPr>
    </w:p>
    <w:p w:rsidR="009E77CC" w:rsidRDefault="00043F6F" w:rsidP="009E77CC">
      <w:pPr>
        <w:spacing w:before="7"/>
        <w:ind w:right="3"/>
        <w:jc w:val="center"/>
        <w:rPr>
          <w:b/>
          <w:spacing w:val="-6"/>
          <w:sz w:val="14"/>
          <w:lang w:val="es-PE"/>
        </w:rPr>
      </w:pPr>
      <w:r w:rsidRPr="002E2855">
        <w:rPr>
          <w:rFonts w:asciiTheme="minorHAnsi" w:hAnsiTheme="minorHAnsi"/>
          <w:b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497205</wp:posOffset>
                </wp:positionV>
                <wp:extent cx="1961515" cy="0"/>
                <wp:effectExtent l="10160" t="11430" r="9525" b="7620"/>
                <wp:wrapNone/>
                <wp:docPr id="1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1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788D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35.5pt;margin-top:39.15pt;width:154.4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1c6HgIAADw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"/>
            </w:pict>
          </mc:Fallback>
        </mc:AlternateContent>
      </w:r>
      <w:r w:rsidR="009E77CC" w:rsidRPr="009E77CC">
        <w:rPr>
          <w:b/>
          <w:spacing w:val="-6"/>
          <w:sz w:val="14"/>
          <w:lang w:val="es-PE"/>
        </w:rPr>
        <w:t>MUNICIPALIDAD PROVINCIAL JORGE BASADRE</w:t>
      </w:r>
    </w:p>
    <w:p w:rsidR="009E77CC" w:rsidRDefault="009E77CC" w:rsidP="009E77CC">
      <w:pPr>
        <w:spacing w:before="7"/>
        <w:ind w:right="3"/>
        <w:jc w:val="center"/>
        <w:rPr>
          <w:b/>
          <w:spacing w:val="-6"/>
          <w:sz w:val="14"/>
          <w:lang w:val="es-PE"/>
        </w:rPr>
      </w:pPr>
    </w:p>
    <w:p w:rsidR="009E77CC" w:rsidRDefault="009E77CC" w:rsidP="009E77CC">
      <w:pPr>
        <w:spacing w:before="7"/>
        <w:ind w:right="3"/>
        <w:jc w:val="center"/>
        <w:rPr>
          <w:b/>
          <w:spacing w:val="-6"/>
          <w:sz w:val="14"/>
          <w:lang w:val="es-PE"/>
        </w:rPr>
      </w:pPr>
    </w:p>
    <w:p w:rsidR="009E77CC" w:rsidRDefault="009E77CC" w:rsidP="009E77CC">
      <w:pPr>
        <w:spacing w:before="7"/>
        <w:ind w:right="3"/>
        <w:jc w:val="center"/>
        <w:rPr>
          <w:b/>
          <w:spacing w:val="-6"/>
          <w:sz w:val="14"/>
          <w:lang w:val="es-PE"/>
        </w:rPr>
      </w:pPr>
    </w:p>
    <w:p w:rsidR="009E77CC" w:rsidRDefault="009E77CC" w:rsidP="009E77CC">
      <w:pPr>
        <w:spacing w:before="7"/>
        <w:ind w:right="3"/>
        <w:jc w:val="center"/>
        <w:rPr>
          <w:b/>
          <w:spacing w:val="-6"/>
          <w:sz w:val="14"/>
          <w:lang w:val="es-PE"/>
        </w:rPr>
      </w:pPr>
    </w:p>
    <w:p w:rsidR="009E77CC" w:rsidRPr="009E77CC" w:rsidRDefault="009E77CC" w:rsidP="009E77CC">
      <w:pPr>
        <w:spacing w:before="7"/>
        <w:ind w:right="3"/>
        <w:jc w:val="center"/>
        <w:rPr>
          <w:b/>
          <w:spacing w:val="-6"/>
          <w:sz w:val="14"/>
          <w:lang w:val="es-PE"/>
        </w:rPr>
      </w:pPr>
      <w:r>
        <w:rPr>
          <w:b/>
          <w:spacing w:val="-6"/>
          <w:sz w:val="14"/>
          <w:lang w:val="es-PE"/>
        </w:rPr>
        <w:t>MGR. ELIANA NANCY CHAMBILLA VELO</w:t>
      </w:r>
      <w:r>
        <w:rPr>
          <w:b/>
          <w:spacing w:val="-6"/>
          <w:sz w:val="14"/>
          <w:lang w:val="es-PE"/>
        </w:rPr>
        <w:br/>
        <w:t>SUB GERENTE DE ORDENAMIENTO</w:t>
      </w:r>
      <w:r>
        <w:rPr>
          <w:b/>
          <w:spacing w:val="-6"/>
          <w:sz w:val="14"/>
          <w:lang w:val="es-PE"/>
        </w:rPr>
        <w:br/>
        <w:t>TERRITORIAL Y TRANSPORTE</w:t>
      </w:r>
    </w:p>
    <w:sectPr w:rsidR="009E77CC" w:rsidRPr="009E77CC" w:rsidSect="0055480A">
      <w:headerReference w:type="default" r:id="rId9"/>
      <w:footerReference w:type="default" r:id="rId10"/>
      <w:pgSz w:w="11910" w:h="16840"/>
      <w:pgMar w:top="284" w:right="1701" w:bottom="1134" w:left="1701" w:header="567" w:footer="9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FAD" w:rsidRDefault="00203FAD">
      <w:r>
        <w:separator/>
      </w:r>
    </w:p>
  </w:endnote>
  <w:endnote w:type="continuationSeparator" w:id="0">
    <w:p w:rsidR="00203FAD" w:rsidRDefault="00203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C1F" w:rsidRPr="00FA3D1B" w:rsidRDefault="00FA3D1B" w:rsidP="00FA3D1B">
    <w:pPr>
      <w:pStyle w:val="Piedepgina"/>
      <w:rPr>
        <w:sz w:val="14"/>
        <w:lang w:val="es-PE"/>
      </w:rPr>
    </w:pPr>
    <w:r w:rsidRPr="00FA3D1B">
      <w:rPr>
        <w:sz w:val="14"/>
        <w:lang w:val="es-PE"/>
      </w:rPr>
      <w:t>C.c.</w:t>
    </w:r>
    <w:r w:rsidR="009E77CC">
      <w:rPr>
        <w:sz w:val="14"/>
        <w:lang w:val="es-PE"/>
      </w:rPr>
      <w:tab/>
    </w:r>
    <w:r w:rsidR="009E77CC">
      <w:rPr>
        <w:sz w:val="14"/>
        <w:lang w:val="es-PE"/>
      </w:rPr>
      <w:tab/>
      <w:t>www.munijorgebasadre.gob.pe</w:t>
    </w:r>
    <w:r w:rsidRPr="00FA3D1B">
      <w:rPr>
        <w:sz w:val="14"/>
        <w:lang w:val="es-PE"/>
      </w:rPr>
      <w:br/>
      <w:t>Archivo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FAD" w:rsidRDefault="00203FAD">
      <w:r>
        <w:separator/>
      </w:r>
    </w:p>
  </w:footnote>
  <w:footnote w:type="continuationSeparator" w:id="0">
    <w:p w:rsidR="00203FAD" w:rsidRDefault="00203F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C1F" w:rsidRDefault="002D1C1F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E1FD0"/>
    <w:multiLevelType w:val="hybridMultilevel"/>
    <w:tmpl w:val="4CE09CBA"/>
    <w:lvl w:ilvl="0" w:tplc="149040A0">
      <w:numFmt w:val="bullet"/>
      <w:lvlText w:val="•"/>
      <w:lvlJc w:val="left"/>
      <w:pPr>
        <w:ind w:left="1965" w:hanging="360"/>
      </w:pPr>
      <w:rPr>
        <w:rFonts w:ascii="Arial" w:eastAsia="Arial" w:hAnsi="Arial" w:cs="Arial" w:hint="default"/>
        <w:w w:val="100"/>
        <w:sz w:val="16"/>
        <w:szCs w:val="16"/>
      </w:rPr>
    </w:lvl>
    <w:lvl w:ilvl="1" w:tplc="8716D058">
      <w:numFmt w:val="bullet"/>
      <w:lvlText w:val="•"/>
      <w:lvlJc w:val="left"/>
      <w:pPr>
        <w:ind w:left="2886" w:hanging="360"/>
      </w:pPr>
      <w:rPr>
        <w:rFonts w:hint="default"/>
      </w:rPr>
    </w:lvl>
    <w:lvl w:ilvl="2" w:tplc="531A7498">
      <w:numFmt w:val="bullet"/>
      <w:lvlText w:val="•"/>
      <w:lvlJc w:val="left"/>
      <w:pPr>
        <w:ind w:left="3813" w:hanging="360"/>
      </w:pPr>
      <w:rPr>
        <w:rFonts w:hint="default"/>
      </w:rPr>
    </w:lvl>
    <w:lvl w:ilvl="3" w:tplc="4498CBA8">
      <w:numFmt w:val="bullet"/>
      <w:lvlText w:val="•"/>
      <w:lvlJc w:val="left"/>
      <w:pPr>
        <w:ind w:left="4740" w:hanging="360"/>
      </w:pPr>
      <w:rPr>
        <w:rFonts w:hint="default"/>
      </w:rPr>
    </w:lvl>
    <w:lvl w:ilvl="4" w:tplc="70E2EB68">
      <w:numFmt w:val="bullet"/>
      <w:lvlText w:val="•"/>
      <w:lvlJc w:val="left"/>
      <w:pPr>
        <w:ind w:left="5666" w:hanging="360"/>
      </w:pPr>
      <w:rPr>
        <w:rFonts w:hint="default"/>
      </w:rPr>
    </w:lvl>
    <w:lvl w:ilvl="5" w:tplc="9062851A">
      <w:numFmt w:val="bullet"/>
      <w:lvlText w:val="•"/>
      <w:lvlJc w:val="left"/>
      <w:pPr>
        <w:ind w:left="6593" w:hanging="360"/>
      </w:pPr>
      <w:rPr>
        <w:rFonts w:hint="default"/>
      </w:rPr>
    </w:lvl>
    <w:lvl w:ilvl="6" w:tplc="BEAC4D62">
      <w:numFmt w:val="bullet"/>
      <w:lvlText w:val="•"/>
      <w:lvlJc w:val="left"/>
      <w:pPr>
        <w:ind w:left="7520" w:hanging="360"/>
      </w:pPr>
      <w:rPr>
        <w:rFonts w:hint="default"/>
      </w:rPr>
    </w:lvl>
    <w:lvl w:ilvl="7" w:tplc="FCCE1482">
      <w:numFmt w:val="bullet"/>
      <w:lvlText w:val="•"/>
      <w:lvlJc w:val="left"/>
      <w:pPr>
        <w:ind w:left="8446" w:hanging="360"/>
      </w:pPr>
      <w:rPr>
        <w:rFonts w:hint="default"/>
      </w:rPr>
    </w:lvl>
    <w:lvl w:ilvl="8" w:tplc="258265E0">
      <w:numFmt w:val="bullet"/>
      <w:lvlText w:val="•"/>
      <w:lvlJc w:val="left"/>
      <w:pPr>
        <w:ind w:left="9373" w:hanging="360"/>
      </w:pPr>
      <w:rPr>
        <w:rFonts w:hint="default"/>
      </w:rPr>
    </w:lvl>
  </w:abstractNum>
  <w:abstractNum w:abstractNumId="1" w15:restartNumberingAfterBreak="0">
    <w:nsid w:val="69BA5D32"/>
    <w:multiLevelType w:val="hybridMultilevel"/>
    <w:tmpl w:val="1A3841AC"/>
    <w:lvl w:ilvl="0" w:tplc="AD984FA8">
      <w:start w:val="1"/>
      <w:numFmt w:val="lowerLetter"/>
      <w:lvlText w:val="%1)"/>
      <w:lvlJc w:val="left"/>
      <w:pPr>
        <w:ind w:left="1718" w:hanging="360"/>
        <w:jc w:val="left"/>
      </w:pPr>
      <w:rPr>
        <w:rFonts w:ascii="Arial" w:eastAsia="Arial" w:hAnsi="Arial" w:cs="Arial" w:hint="default"/>
        <w:spacing w:val="-1"/>
        <w:w w:val="100"/>
        <w:sz w:val="16"/>
        <w:szCs w:val="16"/>
      </w:rPr>
    </w:lvl>
    <w:lvl w:ilvl="1" w:tplc="31B2F774">
      <w:numFmt w:val="bullet"/>
      <w:lvlText w:val="•"/>
      <w:lvlJc w:val="left"/>
      <w:pPr>
        <w:ind w:left="2610" w:hanging="360"/>
      </w:pPr>
      <w:rPr>
        <w:rFonts w:hint="default"/>
      </w:rPr>
    </w:lvl>
    <w:lvl w:ilvl="2" w:tplc="AE6E3136">
      <w:numFmt w:val="bullet"/>
      <w:lvlText w:val="•"/>
      <w:lvlJc w:val="left"/>
      <w:pPr>
        <w:ind w:left="3501" w:hanging="360"/>
      </w:pPr>
      <w:rPr>
        <w:rFonts w:hint="default"/>
      </w:rPr>
    </w:lvl>
    <w:lvl w:ilvl="3" w:tplc="396C74B4">
      <w:numFmt w:val="bullet"/>
      <w:lvlText w:val="•"/>
      <w:lvlJc w:val="left"/>
      <w:pPr>
        <w:ind w:left="4392" w:hanging="360"/>
      </w:pPr>
      <w:rPr>
        <w:rFonts w:hint="default"/>
      </w:rPr>
    </w:lvl>
    <w:lvl w:ilvl="4" w:tplc="905A5B78">
      <w:numFmt w:val="bullet"/>
      <w:lvlText w:val="•"/>
      <w:lvlJc w:val="left"/>
      <w:pPr>
        <w:ind w:left="5282" w:hanging="360"/>
      </w:pPr>
      <w:rPr>
        <w:rFonts w:hint="default"/>
      </w:rPr>
    </w:lvl>
    <w:lvl w:ilvl="5" w:tplc="9FCA7268">
      <w:numFmt w:val="bullet"/>
      <w:lvlText w:val="•"/>
      <w:lvlJc w:val="left"/>
      <w:pPr>
        <w:ind w:left="6173" w:hanging="360"/>
      </w:pPr>
      <w:rPr>
        <w:rFonts w:hint="default"/>
      </w:rPr>
    </w:lvl>
    <w:lvl w:ilvl="6" w:tplc="5C9C3E5C">
      <w:numFmt w:val="bullet"/>
      <w:lvlText w:val="•"/>
      <w:lvlJc w:val="left"/>
      <w:pPr>
        <w:ind w:left="7064" w:hanging="360"/>
      </w:pPr>
      <w:rPr>
        <w:rFonts w:hint="default"/>
      </w:rPr>
    </w:lvl>
    <w:lvl w:ilvl="7" w:tplc="DCDEC53C">
      <w:numFmt w:val="bullet"/>
      <w:lvlText w:val="•"/>
      <w:lvlJc w:val="left"/>
      <w:pPr>
        <w:ind w:left="7954" w:hanging="360"/>
      </w:pPr>
      <w:rPr>
        <w:rFonts w:hint="default"/>
      </w:rPr>
    </w:lvl>
    <w:lvl w:ilvl="8" w:tplc="239ED77C">
      <w:numFmt w:val="bullet"/>
      <w:lvlText w:val="•"/>
      <w:lvlJc w:val="left"/>
      <w:pPr>
        <w:ind w:left="8845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C1F"/>
    <w:rsid w:val="00031908"/>
    <w:rsid w:val="00043F6F"/>
    <w:rsid w:val="00147396"/>
    <w:rsid w:val="00203FAD"/>
    <w:rsid w:val="002864FF"/>
    <w:rsid w:val="002D1C1F"/>
    <w:rsid w:val="002E2855"/>
    <w:rsid w:val="00302493"/>
    <w:rsid w:val="003B7E74"/>
    <w:rsid w:val="00422B5C"/>
    <w:rsid w:val="004877BE"/>
    <w:rsid w:val="00513624"/>
    <w:rsid w:val="0055480A"/>
    <w:rsid w:val="0057529F"/>
    <w:rsid w:val="005C256E"/>
    <w:rsid w:val="00660555"/>
    <w:rsid w:val="00672B5E"/>
    <w:rsid w:val="00677CE1"/>
    <w:rsid w:val="00835F41"/>
    <w:rsid w:val="009061CA"/>
    <w:rsid w:val="00916D8B"/>
    <w:rsid w:val="009E77CC"/>
    <w:rsid w:val="00A21FE8"/>
    <w:rsid w:val="00AC697F"/>
    <w:rsid w:val="00B2322E"/>
    <w:rsid w:val="00B532DE"/>
    <w:rsid w:val="00BB0F99"/>
    <w:rsid w:val="00C0784B"/>
    <w:rsid w:val="00C23A32"/>
    <w:rsid w:val="00C33035"/>
    <w:rsid w:val="00CD025D"/>
    <w:rsid w:val="00DA233A"/>
    <w:rsid w:val="00DD5BAD"/>
    <w:rsid w:val="00DF509B"/>
    <w:rsid w:val="00E26BC5"/>
    <w:rsid w:val="00ED1CAA"/>
    <w:rsid w:val="00F21DFC"/>
    <w:rsid w:val="00F763F5"/>
    <w:rsid w:val="00F772E1"/>
    <w:rsid w:val="00FA3D1B"/>
    <w:rsid w:val="00FB7119"/>
    <w:rsid w:val="00FB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AD2EE8C2-A77F-44AD-B697-BCA3196D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1605"/>
      <w:outlineLvl w:val="0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  <w:pPr>
      <w:ind w:left="196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26BC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26BC5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E26BC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26BC5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CTCT</vt:lpstr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Constancia de Libre Infraccion de Transito</dc:title>
  <dc:creator>RasecMQ</dc:creator>
  <cp:lastModifiedBy>JCesarMQ .</cp:lastModifiedBy>
  <cp:revision>7</cp:revision>
  <dcterms:created xsi:type="dcterms:W3CDTF">2018-08-07T20:08:00Z</dcterms:created>
  <dcterms:modified xsi:type="dcterms:W3CDTF">2018-08-14T01:47:00Z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