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60DE" w:rsidRPr="00E4429E" w:rsidRDefault="00D84DD1" w:rsidP="00E4429E">
      <w:pPr>
        <w:spacing w:after="0" w:line="360" w:lineRule="exact"/>
        <w:rPr>
          <w:rFonts w:ascii="Verdana" w:hAnsi="Verdana"/>
          <w:sz w:val="18"/>
          <w:szCs w:val="18"/>
        </w:rPr>
      </w:pPr>
      <w:r>
        <w:rPr>
          <w:rFonts w:ascii="Verdana" w:hAnsi="Verdana"/>
          <w:sz w:val="18"/>
          <w:szCs w:val="18"/>
        </w:rPr>
        <w:t>SST</w:t>
      </w:r>
      <w:r w:rsidR="00FE31E7" w:rsidRPr="00E4429E">
        <w:rPr>
          <w:rFonts w:ascii="Verdana" w:hAnsi="Verdana"/>
          <w:sz w:val="18"/>
          <w:szCs w:val="18"/>
        </w:rPr>
        <w:t>L / HR – 03/ OO / 2018/051</w:t>
      </w:r>
    </w:p>
    <w:p w:rsidR="00FE31E7" w:rsidRPr="00E4429E" w:rsidRDefault="0070442C" w:rsidP="00E4429E">
      <w:pPr>
        <w:spacing w:after="0" w:line="360" w:lineRule="exact"/>
        <w:rPr>
          <w:rFonts w:ascii="Verdana" w:hAnsi="Verdana"/>
          <w:sz w:val="18"/>
          <w:szCs w:val="18"/>
        </w:rPr>
      </w:pPr>
      <w:r>
        <w:rPr>
          <w:rFonts w:ascii="Verdana" w:hAnsi="Verdana"/>
          <w:sz w:val="18"/>
          <w:szCs w:val="18"/>
        </w:rPr>
        <w:t>June 9</w:t>
      </w:r>
      <w:r w:rsidR="00FE31E7" w:rsidRPr="00E4429E">
        <w:rPr>
          <w:rFonts w:ascii="Verdana" w:hAnsi="Verdana"/>
          <w:sz w:val="18"/>
          <w:szCs w:val="18"/>
        </w:rPr>
        <w:t>, 2018</w:t>
      </w:r>
    </w:p>
    <w:p w:rsidR="00FE31E7" w:rsidRPr="00E4429E" w:rsidRDefault="00FE31E7" w:rsidP="00E4429E">
      <w:pPr>
        <w:spacing w:after="0" w:line="360" w:lineRule="exact"/>
        <w:rPr>
          <w:rFonts w:ascii="Verdana" w:hAnsi="Verdana"/>
          <w:sz w:val="18"/>
          <w:szCs w:val="18"/>
        </w:rPr>
      </w:pPr>
    </w:p>
    <w:p w:rsidR="00FE31E7" w:rsidRPr="00E4429E" w:rsidRDefault="00FE31E7" w:rsidP="00E4429E">
      <w:pPr>
        <w:spacing w:after="0" w:line="360" w:lineRule="exact"/>
        <w:jc w:val="center"/>
        <w:rPr>
          <w:rFonts w:ascii="Verdana" w:hAnsi="Verdana"/>
          <w:b/>
          <w:sz w:val="24"/>
          <w:szCs w:val="18"/>
          <w:u w:val="single"/>
        </w:rPr>
      </w:pPr>
      <w:r w:rsidRPr="00E4429E">
        <w:rPr>
          <w:rFonts w:ascii="Verdana" w:hAnsi="Verdana"/>
          <w:b/>
          <w:sz w:val="24"/>
          <w:szCs w:val="18"/>
          <w:u w:val="single"/>
        </w:rPr>
        <w:t>Office Order</w:t>
      </w:r>
    </w:p>
    <w:p w:rsidR="00E4429E" w:rsidRDefault="00E4429E" w:rsidP="00E4429E">
      <w:pPr>
        <w:spacing w:after="0" w:line="360" w:lineRule="exact"/>
        <w:rPr>
          <w:rFonts w:ascii="Verdana" w:hAnsi="Verdana"/>
          <w:sz w:val="18"/>
          <w:szCs w:val="18"/>
        </w:rPr>
      </w:pPr>
    </w:p>
    <w:p w:rsidR="00FE31E7" w:rsidRPr="00E4429E" w:rsidRDefault="00FE31E7" w:rsidP="00E4429E">
      <w:pPr>
        <w:spacing w:after="0" w:line="360" w:lineRule="exact"/>
        <w:rPr>
          <w:rFonts w:ascii="Verdana" w:hAnsi="Verdana" w:cs="Arial"/>
          <w:b/>
          <w:sz w:val="18"/>
          <w:szCs w:val="18"/>
        </w:rPr>
      </w:pPr>
      <w:r w:rsidRPr="00E4429E">
        <w:rPr>
          <w:rFonts w:ascii="Verdana" w:hAnsi="Verdana"/>
          <w:sz w:val="18"/>
          <w:szCs w:val="18"/>
        </w:rPr>
        <w:t xml:space="preserve">Ref : </w:t>
      </w:r>
      <w:r w:rsidRPr="00E4429E">
        <w:rPr>
          <w:rFonts w:ascii="Verdana" w:hAnsi="Verdana"/>
          <w:b/>
          <w:sz w:val="18"/>
          <w:szCs w:val="18"/>
        </w:rPr>
        <w:tab/>
        <w:t xml:space="preserve">1. </w:t>
      </w:r>
      <w:r w:rsidRPr="00E4429E">
        <w:rPr>
          <w:rFonts w:ascii="Verdana" w:hAnsi="Verdana" w:cs="Arial"/>
          <w:b/>
          <w:sz w:val="18"/>
          <w:szCs w:val="18"/>
        </w:rPr>
        <w:t>Corruption and other Prohibited Business Practices</w:t>
      </w:r>
    </w:p>
    <w:p w:rsidR="00FE31E7" w:rsidRPr="00E4429E" w:rsidRDefault="00FE31E7" w:rsidP="00E4429E">
      <w:pPr>
        <w:widowControl w:val="0"/>
        <w:autoSpaceDE w:val="0"/>
        <w:autoSpaceDN w:val="0"/>
        <w:adjustRightInd w:val="0"/>
        <w:spacing w:after="0" w:line="360" w:lineRule="exact"/>
        <w:ind w:left="270" w:right="89"/>
        <w:jc w:val="both"/>
        <w:rPr>
          <w:rFonts w:ascii="Verdana" w:hAnsi="Verdana" w:cs="Arial"/>
          <w:b/>
          <w:sz w:val="18"/>
          <w:szCs w:val="18"/>
        </w:rPr>
      </w:pPr>
      <w:r w:rsidRPr="00E4429E">
        <w:rPr>
          <w:rFonts w:ascii="Verdana" w:hAnsi="Verdana" w:cs="Arial"/>
          <w:sz w:val="18"/>
          <w:szCs w:val="18"/>
        </w:rPr>
        <w:tab/>
      </w:r>
      <w:r w:rsidRPr="00E4429E">
        <w:rPr>
          <w:rFonts w:ascii="Verdana" w:hAnsi="Verdana" w:cs="Arial"/>
          <w:b/>
          <w:sz w:val="18"/>
          <w:szCs w:val="18"/>
        </w:rPr>
        <w:t>2. Gifts, Hospitality and Expenses (Business Courtesies)</w:t>
      </w:r>
    </w:p>
    <w:p w:rsidR="00E4429E" w:rsidRDefault="00E4429E" w:rsidP="00E4429E">
      <w:pPr>
        <w:widowControl w:val="0"/>
        <w:autoSpaceDE w:val="0"/>
        <w:autoSpaceDN w:val="0"/>
        <w:adjustRightInd w:val="0"/>
        <w:spacing w:after="0" w:line="360" w:lineRule="exact"/>
        <w:ind w:right="89"/>
        <w:jc w:val="both"/>
        <w:rPr>
          <w:rFonts w:ascii="Verdana" w:hAnsi="Verdana" w:cs="Arial"/>
          <w:sz w:val="18"/>
          <w:szCs w:val="18"/>
        </w:rPr>
      </w:pPr>
    </w:p>
    <w:p w:rsidR="00FE31E7" w:rsidRPr="00E4429E" w:rsidRDefault="00FE31E7" w:rsidP="00E4429E">
      <w:pPr>
        <w:widowControl w:val="0"/>
        <w:autoSpaceDE w:val="0"/>
        <w:autoSpaceDN w:val="0"/>
        <w:adjustRightInd w:val="0"/>
        <w:spacing w:after="0" w:line="360" w:lineRule="exact"/>
        <w:ind w:right="89"/>
        <w:jc w:val="both"/>
        <w:rPr>
          <w:rFonts w:ascii="Verdana" w:hAnsi="Verdana" w:cs="Arial"/>
          <w:sz w:val="18"/>
          <w:szCs w:val="18"/>
        </w:rPr>
      </w:pPr>
      <w:r w:rsidRPr="00E4429E">
        <w:rPr>
          <w:rFonts w:ascii="Verdana" w:hAnsi="Verdana" w:cs="Arial"/>
          <w:sz w:val="18"/>
          <w:szCs w:val="18"/>
        </w:rPr>
        <w:t>We Smart Technologies (BD) Ltd. shall comply with applicable laws and regulations concerning bribery, corruption, fraud</w:t>
      </w:r>
      <w:r w:rsidR="0070442C">
        <w:rPr>
          <w:rFonts w:ascii="Verdana" w:hAnsi="Verdana" w:cs="Arial"/>
          <w:sz w:val="18"/>
          <w:szCs w:val="18"/>
        </w:rPr>
        <w:t xml:space="preserve">, document </w:t>
      </w:r>
      <w:r w:rsidR="00F67E63">
        <w:rPr>
          <w:rFonts w:ascii="Verdana" w:hAnsi="Verdana" w:cs="Arial"/>
          <w:sz w:val="18"/>
          <w:szCs w:val="18"/>
        </w:rPr>
        <w:t xml:space="preserve">manipulation </w:t>
      </w:r>
      <w:r w:rsidRPr="00E4429E">
        <w:rPr>
          <w:rFonts w:ascii="Verdana" w:hAnsi="Verdana" w:cs="Arial"/>
          <w:sz w:val="18"/>
          <w:szCs w:val="18"/>
        </w:rPr>
        <w:t>and any other prohibited business practices. The organization shall not offer, promise or give any undue advantage, favor or incentive to any public official, international organization or any other third party. This applies regardless of whether the undue advantage is offered directly or through an intermediary.</w:t>
      </w:r>
    </w:p>
    <w:p w:rsidR="00F67E63" w:rsidRDefault="00F67E63" w:rsidP="00E4429E">
      <w:pPr>
        <w:widowControl w:val="0"/>
        <w:autoSpaceDE w:val="0"/>
        <w:autoSpaceDN w:val="0"/>
        <w:adjustRightInd w:val="0"/>
        <w:spacing w:after="0" w:line="360" w:lineRule="exact"/>
        <w:ind w:right="89"/>
        <w:jc w:val="both"/>
        <w:rPr>
          <w:rFonts w:ascii="Verdana" w:hAnsi="Verdana" w:cs="Arial"/>
          <w:sz w:val="18"/>
          <w:szCs w:val="18"/>
        </w:rPr>
      </w:pPr>
    </w:p>
    <w:p w:rsidR="00FE31E7" w:rsidRPr="00E4429E" w:rsidRDefault="00FE31E7" w:rsidP="00E4429E">
      <w:pPr>
        <w:widowControl w:val="0"/>
        <w:autoSpaceDE w:val="0"/>
        <w:autoSpaceDN w:val="0"/>
        <w:adjustRightInd w:val="0"/>
        <w:spacing w:after="0" w:line="360" w:lineRule="exact"/>
        <w:ind w:right="89"/>
        <w:jc w:val="both"/>
        <w:rPr>
          <w:rFonts w:ascii="Verdana" w:hAnsi="Verdana" w:cs="Arial"/>
          <w:sz w:val="18"/>
          <w:szCs w:val="18"/>
        </w:rPr>
      </w:pPr>
      <w:r w:rsidRPr="00E4429E">
        <w:rPr>
          <w:rFonts w:ascii="Verdana" w:hAnsi="Verdana" w:cs="Arial"/>
          <w:sz w:val="18"/>
          <w:szCs w:val="18"/>
        </w:rPr>
        <w:t>Also the organization shall not, directly or indirectly, offer gifts to any supplier/partner/client employees or representatives or anyone closely related to these, unless the gift is of modest value. Hospitality, such as social events, meals or entertainments may be offered if there is a business purpose involved, and the cost is kept within reasonable limits. Hospitality, expenses or gifts shall not be offered or received in situations of contract negotiation, bidding or award.</w:t>
      </w:r>
    </w:p>
    <w:p w:rsidR="00E4429E" w:rsidRDefault="00E4429E" w:rsidP="00E4429E">
      <w:pPr>
        <w:spacing w:after="0" w:line="360" w:lineRule="exact"/>
        <w:jc w:val="both"/>
        <w:rPr>
          <w:rFonts w:ascii="Verdana" w:hAnsi="Verdana"/>
          <w:sz w:val="18"/>
          <w:szCs w:val="18"/>
        </w:rPr>
      </w:pPr>
    </w:p>
    <w:p w:rsidR="00E4429E" w:rsidRPr="00E4429E" w:rsidRDefault="00E4429E" w:rsidP="00E4429E">
      <w:pPr>
        <w:spacing w:after="0" w:line="360" w:lineRule="exact"/>
        <w:jc w:val="both"/>
        <w:rPr>
          <w:rFonts w:ascii="Verdana" w:eastAsia="Times New Roman" w:hAnsi="Verdana" w:cs="Times New Roman"/>
          <w:sz w:val="18"/>
          <w:szCs w:val="18"/>
        </w:rPr>
      </w:pPr>
      <w:r w:rsidRPr="00E4429E">
        <w:rPr>
          <w:rFonts w:ascii="Verdana" w:hAnsi="Verdana"/>
          <w:sz w:val="18"/>
          <w:szCs w:val="18"/>
        </w:rPr>
        <w:t>The above</w:t>
      </w:r>
      <w:r w:rsidRPr="00E4429E">
        <w:rPr>
          <w:rFonts w:ascii="Verdana" w:eastAsia="Times New Roman" w:hAnsi="Verdana" w:cs="Times New Roman"/>
          <w:sz w:val="18"/>
          <w:szCs w:val="18"/>
        </w:rPr>
        <w:t xml:space="preserve"> acts and omissions on the part of</w:t>
      </w:r>
      <w:r w:rsidR="0048054B">
        <w:rPr>
          <w:rFonts w:ascii="Verdana" w:hAnsi="Verdana"/>
          <w:sz w:val="18"/>
          <w:szCs w:val="18"/>
        </w:rPr>
        <w:t xml:space="preserve"> employees shall be treated as </w:t>
      </w:r>
      <w:r w:rsidR="0048054B" w:rsidRPr="0048054B">
        <w:rPr>
          <w:rFonts w:ascii="Verdana" w:hAnsi="Verdana"/>
          <w:b/>
          <w:sz w:val="18"/>
          <w:szCs w:val="18"/>
        </w:rPr>
        <w:t>M</w:t>
      </w:r>
      <w:r w:rsidRPr="0048054B">
        <w:rPr>
          <w:rFonts w:ascii="Verdana" w:eastAsia="Times New Roman" w:hAnsi="Verdana" w:cs="Times New Roman"/>
          <w:b/>
          <w:sz w:val="18"/>
          <w:szCs w:val="18"/>
        </w:rPr>
        <w:t>isconduct</w:t>
      </w:r>
      <w:r w:rsidRPr="00E4429E">
        <w:rPr>
          <w:rFonts w:ascii="Verdana" w:eastAsia="Times New Roman" w:hAnsi="Verdana" w:cs="Times New Roman"/>
          <w:sz w:val="18"/>
          <w:szCs w:val="18"/>
        </w:rPr>
        <w:t>.</w:t>
      </w:r>
    </w:p>
    <w:p w:rsidR="00E4429E" w:rsidRDefault="00E4429E" w:rsidP="00E4429E">
      <w:pPr>
        <w:widowControl w:val="0"/>
        <w:autoSpaceDE w:val="0"/>
        <w:autoSpaceDN w:val="0"/>
        <w:adjustRightInd w:val="0"/>
        <w:spacing w:after="0" w:line="360" w:lineRule="exact"/>
        <w:ind w:right="89"/>
        <w:jc w:val="both"/>
        <w:rPr>
          <w:rFonts w:ascii="Verdana" w:hAnsi="Verdana"/>
          <w:sz w:val="18"/>
          <w:szCs w:val="18"/>
        </w:rPr>
      </w:pPr>
    </w:p>
    <w:p w:rsidR="00E4429E" w:rsidRPr="00E4429E" w:rsidRDefault="00E4429E" w:rsidP="00E4429E">
      <w:pPr>
        <w:widowControl w:val="0"/>
        <w:autoSpaceDE w:val="0"/>
        <w:autoSpaceDN w:val="0"/>
        <w:adjustRightInd w:val="0"/>
        <w:spacing w:after="0" w:line="360" w:lineRule="exact"/>
        <w:ind w:right="89"/>
        <w:jc w:val="both"/>
        <w:rPr>
          <w:rFonts w:ascii="Verdana" w:hAnsi="Verdana" w:cs="Arial"/>
          <w:sz w:val="18"/>
          <w:szCs w:val="18"/>
        </w:rPr>
      </w:pPr>
      <w:r w:rsidRPr="00E4429E">
        <w:rPr>
          <w:rFonts w:ascii="Verdana" w:eastAsia="Times New Roman" w:hAnsi="Verdana" w:cs="Times New Roman"/>
          <w:sz w:val="18"/>
          <w:szCs w:val="18"/>
        </w:rPr>
        <w:t xml:space="preserve">Any employee found guilty of </w:t>
      </w:r>
      <w:r w:rsidRPr="00E4429E">
        <w:rPr>
          <w:rFonts w:ascii="Verdana" w:eastAsia="Times New Roman" w:hAnsi="Verdana" w:cs="Times New Roman"/>
          <w:b/>
          <w:sz w:val="18"/>
          <w:szCs w:val="18"/>
        </w:rPr>
        <w:t>MISCONDUCT</w:t>
      </w:r>
      <w:r w:rsidRPr="00E4429E">
        <w:rPr>
          <w:rFonts w:ascii="Verdana" w:eastAsia="Times New Roman" w:hAnsi="Verdana" w:cs="Times New Roman"/>
          <w:sz w:val="18"/>
          <w:szCs w:val="18"/>
        </w:rPr>
        <w:t xml:space="preserve"> shall be punished in one or more manners</w:t>
      </w:r>
      <w:r w:rsidRPr="00E4429E">
        <w:rPr>
          <w:rFonts w:ascii="Verdana" w:hAnsi="Verdana"/>
          <w:sz w:val="18"/>
          <w:szCs w:val="18"/>
        </w:rPr>
        <w:t xml:space="preserve"> </w:t>
      </w:r>
      <w:r w:rsidRPr="00E4429E">
        <w:rPr>
          <w:rFonts w:ascii="Verdana" w:eastAsia="Times New Roman" w:hAnsi="Verdana" w:cs="Times New Roman"/>
          <w:sz w:val="18"/>
          <w:szCs w:val="18"/>
        </w:rPr>
        <w:t xml:space="preserve">out of the </w:t>
      </w:r>
      <w:r w:rsidRPr="00E4429E">
        <w:rPr>
          <w:rFonts w:ascii="Verdana" w:eastAsia="Times New Roman" w:hAnsi="Verdana" w:cs="Times New Roman"/>
          <w:b/>
          <w:sz w:val="18"/>
          <w:szCs w:val="18"/>
        </w:rPr>
        <w:t>following provisions</w:t>
      </w:r>
      <w:r w:rsidRPr="00E4429E">
        <w:rPr>
          <w:rFonts w:ascii="Verdana" w:hAnsi="Verdana"/>
          <w:b/>
          <w:sz w:val="18"/>
          <w:szCs w:val="18"/>
        </w:rPr>
        <w:t>:</w:t>
      </w:r>
    </w:p>
    <w:p w:rsidR="00FE31E7" w:rsidRPr="00E4429E" w:rsidRDefault="00FE31E7" w:rsidP="00E4429E">
      <w:pPr>
        <w:pStyle w:val="ListParagraph"/>
        <w:numPr>
          <w:ilvl w:val="0"/>
          <w:numId w:val="1"/>
        </w:numPr>
        <w:spacing w:after="0" w:line="360" w:lineRule="exact"/>
        <w:jc w:val="both"/>
        <w:rPr>
          <w:rFonts w:ascii="Verdana" w:eastAsia="Times New Roman" w:hAnsi="Verdana" w:cs="Times New Roman"/>
          <w:sz w:val="18"/>
          <w:szCs w:val="18"/>
        </w:rPr>
      </w:pPr>
      <w:r w:rsidRPr="00E4429E">
        <w:rPr>
          <w:rFonts w:ascii="Verdana" w:eastAsia="Times New Roman" w:hAnsi="Verdana" w:cs="Times New Roman"/>
          <w:sz w:val="18"/>
          <w:szCs w:val="18"/>
        </w:rPr>
        <w:t>Dismissal from the services of the company without any benefits whatsoever;</w:t>
      </w:r>
    </w:p>
    <w:p w:rsidR="00FE31E7" w:rsidRPr="00E4429E" w:rsidRDefault="00FE31E7" w:rsidP="00E4429E">
      <w:pPr>
        <w:pStyle w:val="ListParagraph"/>
        <w:numPr>
          <w:ilvl w:val="0"/>
          <w:numId w:val="1"/>
        </w:numPr>
        <w:spacing w:after="0" w:line="360" w:lineRule="exact"/>
        <w:jc w:val="both"/>
        <w:rPr>
          <w:rFonts w:ascii="Verdana" w:eastAsia="Times New Roman" w:hAnsi="Verdana" w:cs="Times New Roman"/>
          <w:sz w:val="18"/>
          <w:szCs w:val="18"/>
        </w:rPr>
      </w:pPr>
      <w:r w:rsidRPr="00E4429E">
        <w:rPr>
          <w:rFonts w:ascii="Verdana" w:eastAsia="Times New Roman" w:hAnsi="Verdana" w:cs="Times New Roman"/>
          <w:sz w:val="18"/>
          <w:szCs w:val="18"/>
        </w:rPr>
        <w:t>Discharge from service;</w:t>
      </w:r>
    </w:p>
    <w:p w:rsidR="00FE31E7" w:rsidRPr="00E4429E" w:rsidRDefault="00FE31E7" w:rsidP="00E4429E">
      <w:pPr>
        <w:pStyle w:val="ListParagraph"/>
        <w:numPr>
          <w:ilvl w:val="0"/>
          <w:numId w:val="1"/>
        </w:numPr>
        <w:spacing w:after="0" w:line="360" w:lineRule="exact"/>
        <w:jc w:val="both"/>
        <w:rPr>
          <w:rFonts w:ascii="Verdana" w:eastAsia="Times New Roman" w:hAnsi="Verdana" w:cs="Times New Roman"/>
          <w:sz w:val="18"/>
          <w:szCs w:val="18"/>
        </w:rPr>
      </w:pPr>
      <w:r w:rsidRPr="00E4429E">
        <w:rPr>
          <w:rFonts w:ascii="Verdana" w:eastAsia="Times New Roman" w:hAnsi="Verdana" w:cs="Times New Roman"/>
          <w:sz w:val="18"/>
          <w:szCs w:val="18"/>
        </w:rPr>
        <w:t>Degradation to the lower ranks with or without protection of salary/benefits;</w:t>
      </w:r>
    </w:p>
    <w:p w:rsidR="00FE31E7" w:rsidRPr="00E4429E" w:rsidRDefault="00FE31E7" w:rsidP="00E4429E">
      <w:pPr>
        <w:pStyle w:val="ListParagraph"/>
        <w:numPr>
          <w:ilvl w:val="0"/>
          <w:numId w:val="1"/>
        </w:numPr>
        <w:spacing w:after="0" w:line="360" w:lineRule="exact"/>
        <w:jc w:val="both"/>
        <w:rPr>
          <w:rFonts w:ascii="Verdana" w:eastAsia="Times New Roman" w:hAnsi="Verdana" w:cs="Times New Roman"/>
          <w:sz w:val="18"/>
          <w:szCs w:val="18"/>
        </w:rPr>
      </w:pPr>
      <w:r w:rsidRPr="00E4429E">
        <w:rPr>
          <w:rFonts w:ascii="Verdana" w:eastAsia="Times New Roman" w:hAnsi="Verdana" w:cs="Times New Roman"/>
          <w:sz w:val="18"/>
          <w:szCs w:val="18"/>
        </w:rPr>
        <w:t>Suspension for a period upto 2 (two) months without any pay/benefits;</w:t>
      </w:r>
    </w:p>
    <w:p w:rsidR="00FE31E7" w:rsidRPr="00E4429E" w:rsidRDefault="00FE31E7" w:rsidP="00E4429E">
      <w:pPr>
        <w:pStyle w:val="ListParagraph"/>
        <w:numPr>
          <w:ilvl w:val="0"/>
          <w:numId w:val="1"/>
        </w:numPr>
        <w:spacing w:after="0" w:line="360" w:lineRule="exact"/>
        <w:jc w:val="both"/>
        <w:rPr>
          <w:rFonts w:ascii="Verdana" w:eastAsia="Times New Roman" w:hAnsi="Verdana" w:cs="Times New Roman"/>
          <w:sz w:val="18"/>
          <w:szCs w:val="18"/>
        </w:rPr>
      </w:pPr>
      <w:r w:rsidRPr="00E4429E">
        <w:rPr>
          <w:rFonts w:ascii="Verdana" w:eastAsia="Times New Roman" w:hAnsi="Verdana" w:cs="Times New Roman"/>
          <w:sz w:val="18"/>
          <w:szCs w:val="18"/>
        </w:rPr>
        <w:t>Holding-up/cancellation of Annual Increment for a year or more;</w:t>
      </w:r>
    </w:p>
    <w:p w:rsidR="00FE31E7" w:rsidRPr="00E4429E" w:rsidRDefault="00FE31E7" w:rsidP="00E4429E">
      <w:pPr>
        <w:pStyle w:val="ListParagraph"/>
        <w:numPr>
          <w:ilvl w:val="0"/>
          <w:numId w:val="1"/>
        </w:numPr>
        <w:spacing w:after="0" w:line="360" w:lineRule="exact"/>
        <w:jc w:val="both"/>
        <w:rPr>
          <w:rFonts w:ascii="Verdana" w:eastAsia="Times New Roman" w:hAnsi="Verdana" w:cs="Times New Roman"/>
          <w:sz w:val="18"/>
          <w:szCs w:val="18"/>
        </w:rPr>
      </w:pPr>
      <w:r w:rsidRPr="00E4429E">
        <w:rPr>
          <w:rFonts w:ascii="Verdana" w:eastAsia="Times New Roman" w:hAnsi="Verdana" w:cs="Times New Roman"/>
          <w:sz w:val="18"/>
          <w:szCs w:val="18"/>
        </w:rPr>
        <w:t xml:space="preserve">The Management may hold </w:t>
      </w:r>
      <w:r w:rsidR="00E4429E">
        <w:rPr>
          <w:rFonts w:ascii="Verdana" w:hAnsi="Verdana"/>
          <w:sz w:val="18"/>
          <w:szCs w:val="18"/>
        </w:rPr>
        <w:t>up promotion for a year or more.</w:t>
      </w:r>
    </w:p>
    <w:p w:rsidR="00FE31E7" w:rsidRDefault="00FE31E7" w:rsidP="00E4429E">
      <w:pPr>
        <w:widowControl w:val="0"/>
        <w:autoSpaceDE w:val="0"/>
        <w:autoSpaceDN w:val="0"/>
        <w:adjustRightInd w:val="0"/>
        <w:spacing w:after="0"/>
        <w:ind w:right="89"/>
        <w:jc w:val="both"/>
        <w:rPr>
          <w:rFonts w:ascii="Arial Narrow" w:hAnsi="Arial Narrow" w:cs="Arial"/>
          <w:sz w:val="24"/>
          <w:szCs w:val="24"/>
        </w:rPr>
      </w:pPr>
    </w:p>
    <w:p w:rsidR="00E4429E" w:rsidRDefault="00E4429E" w:rsidP="00E4429E">
      <w:pPr>
        <w:widowControl w:val="0"/>
        <w:autoSpaceDE w:val="0"/>
        <w:autoSpaceDN w:val="0"/>
        <w:adjustRightInd w:val="0"/>
        <w:spacing w:after="0"/>
        <w:ind w:right="89"/>
        <w:jc w:val="both"/>
        <w:rPr>
          <w:rFonts w:ascii="Verdana" w:hAnsi="Verdana" w:cs="Arial"/>
          <w:sz w:val="18"/>
          <w:szCs w:val="18"/>
        </w:rPr>
      </w:pPr>
    </w:p>
    <w:p w:rsidR="00BC4305" w:rsidRDefault="00BC4305" w:rsidP="00E4429E">
      <w:pPr>
        <w:widowControl w:val="0"/>
        <w:autoSpaceDE w:val="0"/>
        <w:autoSpaceDN w:val="0"/>
        <w:adjustRightInd w:val="0"/>
        <w:spacing w:after="0"/>
        <w:ind w:right="89"/>
        <w:jc w:val="both"/>
        <w:rPr>
          <w:rFonts w:ascii="Verdana" w:hAnsi="Verdana" w:cs="Arial"/>
          <w:sz w:val="18"/>
          <w:szCs w:val="18"/>
        </w:rPr>
      </w:pPr>
    </w:p>
    <w:p w:rsidR="00E4429E" w:rsidRDefault="00E4429E" w:rsidP="00E4429E">
      <w:pPr>
        <w:widowControl w:val="0"/>
        <w:autoSpaceDE w:val="0"/>
        <w:autoSpaceDN w:val="0"/>
        <w:adjustRightInd w:val="0"/>
        <w:spacing w:after="0"/>
        <w:ind w:right="89"/>
        <w:jc w:val="both"/>
        <w:rPr>
          <w:rFonts w:ascii="Verdana" w:hAnsi="Verdana" w:cs="Arial"/>
          <w:sz w:val="18"/>
          <w:szCs w:val="18"/>
        </w:rPr>
      </w:pPr>
    </w:p>
    <w:p w:rsidR="00F67E63" w:rsidRDefault="00F67E63" w:rsidP="00E4429E">
      <w:pPr>
        <w:widowControl w:val="0"/>
        <w:autoSpaceDE w:val="0"/>
        <w:autoSpaceDN w:val="0"/>
        <w:adjustRightInd w:val="0"/>
        <w:spacing w:after="0"/>
        <w:ind w:right="89"/>
        <w:jc w:val="both"/>
        <w:rPr>
          <w:rFonts w:ascii="Verdana" w:hAnsi="Verdana" w:cs="Arial"/>
          <w:sz w:val="18"/>
          <w:szCs w:val="18"/>
        </w:rPr>
      </w:pPr>
    </w:p>
    <w:p w:rsidR="00F67E63" w:rsidRPr="00E4429E" w:rsidRDefault="00F67E63" w:rsidP="00E4429E">
      <w:pPr>
        <w:widowControl w:val="0"/>
        <w:autoSpaceDE w:val="0"/>
        <w:autoSpaceDN w:val="0"/>
        <w:adjustRightInd w:val="0"/>
        <w:spacing w:after="0"/>
        <w:ind w:right="89"/>
        <w:jc w:val="both"/>
        <w:rPr>
          <w:rFonts w:ascii="Verdana" w:hAnsi="Verdana" w:cs="Arial"/>
          <w:sz w:val="18"/>
          <w:szCs w:val="18"/>
        </w:rPr>
      </w:pPr>
    </w:p>
    <w:p w:rsidR="00E4429E" w:rsidRPr="00E4429E" w:rsidRDefault="00E4429E" w:rsidP="00E4429E">
      <w:pPr>
        <w:widowControl w:val="0"/>
        <w:autoSpaceDE w:val="0"/>
        <w:autoSpaceDN w:val="0"/>
        <w:adjustRightInd w:val="0"/>
        <w:spacing w:after="0"/>
        <w:ind w:right="89"/>
        <w:jc w:val="both"/>
        <w:rPr>
          <w:rFonts w:ascii="Verdana" w:hAnsi="Verdana" w:cs="Arial"/>
          <w:sz w:val="18"/>
          <w:szCs w:val="18"/>
        </w:rPr>
      </w:pPr>
      <w:r w:rsidRPr="00E4429E">
        <w:rPr>
          <w:rFonts w:ascii="Verdana" w:hAnsi="Verdana" w:cs="Arial"/>
          <w:sz w:val="18"/>
          <w:szCs w:val="18"/>
        </w:rPr>
        <w:t>Managing Director</w:t>
      </w:r>
    </w:p>
    <w:p w:rsidR="00FE31E7" w:rsidRDefault="00FE31E7" w:rsidP="00E4429E">
      <w:pPr>
        <w:spacing w:after="0"/>
      </w:pPr>
    </w:p>
    <w:sectPr w:rsidR="00FE31E7" w:rsidSect="00E4429E">
      <w:pgSz w:w="12240" w:h="15840" w:code="1"/>
      <w:pgMar w:top="1440" w:right="1440" w:bottom="1440" w:left="1440" w:header="720"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577A" w:rsidRDefault="00B0577A" w:rsidP="00E4429E">
      <w:pPr>
        <w:spacing w:after="0" w:line="240" w:lineRule="auto"/>
      </w:pPr>
      <w:r>
        <w:separator/>
      </w:r>
    </w:p>
  </w:endnote>
  <w:endnote w:type="continuationSeparator" w:id="1">
    <w:p w:rsidR="00B0577A" w:rsidRDefault="00B0577A" w:rsidP="00E4429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577A" w:rsidRDefault="00B0577A" w:rsidP="00E4429E">
      <w:pPr>
        <w:spacing w:after="0" w:line="240" w:lineRule="auto"/>
      </w:pPr>
      <w:r>
        <w:separator/>
      </w:r>
    </w:p>
  </w:footnote>
  <w:footnote w:type="continuationSeparator" w:id="1">
    <w:p w:rsidR="00B0577A" w:rsidRDefault="00B0577A" w:rsidP="00E4429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7C2565"/>
    <w:multiLevelType w:val="hybridMultilevel"/>
    <w:tmpl w:val="63005870"/>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nsid w:val="2C416E69"/>
    <w:multiLevelType w:val="hybridMultilevel"/>
    <w:tmpl w:val="FD904AAC"/>
    <w:lvl w:ilvl="0" w:tplc="21146FA2">
      <w:start w:val="1"/>
      <w:numFmt w:val="decimal"/>
      <w:lvlText w:val="%1."/>
      <w:lvlJc w:val="left"/>
      <w:pPr>
        <w:ind w:left="72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78E009DB"/>
    <w:multiLevelType w:val="hybridMultilevel"/>
    <w:tmpl w:val="31505022"/>
    <w:lvl w:ilvl="0" w:tplc="21146FA2">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useFELayout/>
  </w:compat>
  <w:rsids>
    <w:rsidRoot w:val="00FE31E7"/>
    <w:rsid w:val="00296E57"/>
    <w:rsid w:val="002C4D85"/>
    <w:rsid w:val="00331C7B"/>
    <w:rsid w:val="003D7C16"/>
    <w:rsid w:val="0048054B"/>
    <w:rsid w:val="005F420B"/>
    <w:rsid w:val="006D74B7"/>
    <w:rsid w:val="0070442C"/>
    <w:rsid w:val="00722479"/>
    <w:rsid w:val="00753A8C"/>
    <w:rsid w:val="007D64C7"/>
    <w:rsid w:val="008960DE"/>
    <w:rsid w:val="008E6809"/>
    <w:rsid w:val="00980A01"/>
    <w:rsid w:val="00B0577A"/>
    <w:rsid w:val="00BC4305"/>
    <w:rsid w:val="00C03EFD"/>
    <w:rsid w:val="00C40D31"/>
    <w:rsid w:val="00D84DD1"/>
    <w:rsid w:val="00E4429E"/>
    <w:rsid w:val="00E4711C"/>
    <w:rsid w:val="00F67E63"/>
    <w:rsid w:val="00FE31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0DE"/>
  </w:style>
  <w:style w:type="paragraph" w:styleId="Heading3">
    <w:name w:val="heading 3"/>
    <w:basedOn w:val="Normal"/>
    <w:next w:val="Normal"/>
    <w:link w:val="Heading3Char"/>
    <w:semiHidden/>
    <w:unhideWhenUsed/>
    <w:qFormat/>
    <w:rsid w:val="00753A8C"/>
    <w:pPr>
      <w:keepNext/>
      <w:spacing w:after="0" w:line="240" w:lineRule="auto"/>
      <w:jc w:val="center"/>
      <w:outlineLvl w:val="2"/>
    </w:pPr>
    <w:rPr>
      <w:rFonts w:ascii="Times New Roman" w:eastAsia="Times New Roman" w:hAnsi="Times New Roman" w:cs="Times New Roman"/>
      <w:b/>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29E"/>
    <w:pPr>
      <w:ind w:left="720"/>
      <w:contextualSpacing/>
    </w:pPr>
  </w:style>
  <w:style w:type="paragraph" w:styleId="Header">
    <w:name w:val="header"/>
    <w:basedOn w:val="Normal"/>
    <w:link w:val="HeaderChar"/>
    <w:uiPriority w:val="99"/>
    <w:semiHidden/>
    <w:unhideWhenUsed/>
    <w:rsid w:val="00E442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429E"/>
  </w:style>
  <w:style w:type="paragraph" w:styleId="Footer">
    <w:name w:val="footer"/>
    <w:basedOn w:val="Normal"/>
    <w:link w:val="FooterChar"/>
    <w:uiPriority w:val="99"/>
    <w:semiHidden/>
    <w:unhideWhenUsed/>
    <w:rsid w:val="00E442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29E"/>
  </w:style>
  <w:style w:type="character" w:customStyle="1" w:styleId="Heading3Char">
    <w:name w:val="Heading 3 Char"/>
    <w:basedOn w:val="DefaultParagraphFont"/>
    <w:link w:val="Heading3"/>
    <w:semiHidden/>
    <w:rsid w:val="00753A8C"/>
    <w:rPr>
      <w:rFonts w:ascii="Times New Roman" w:eastAsia="Times New Roman" w:hAnsi="Times New Roman" w:cs="Times New Roman"/>
      <w:b/>
      <w:sz w:val="24"/>
      <w:szCs w:val="20"/>
      <w:u w:val="single"/>
    </w:rPr>
  </w:style>
  <w:style w:type="paragraph" w:styleId="BodyText">
    <w:name w:val="Body Text"/>
    <w:basedOn w:val="Normal"/>
    <w:link w:val="BodyTextChar"/>
    <w:unhideWhenUsed/>
    <w:rsid w:val="00753A8C"/>
    <w:pPr>
      <w:spacing w:after="0" w:line="240" w:lineRule="auto"/>
      <w:jc w:val="both"/>
    </w:pPr>
    <w:rPr>
      <w:rFonts w:ascii="Arial" w:eastAsia="Times New Roman" w:hAnsi="Arial" w:cs="Times New Roman"/>
      <w:sz w:val="24"/>
      <w:szCs w:val="24"/>
    </w:rPr>
  </w:style>
  <w:style w:type="character" w:customStyle="1" w:styleId="BodyTextChar">
    <w:name w:val="Body Text Char"/>
    <w:basedOn w:val="DefaultParagraphFont"/>
    <w:link w:val="BodyText"/>
    <w:rsid w:val="00753A8C"/>
    <w:rPr>
      <w:rFonts w:ascii="Arial" w:eastAsia="Times New Roman" w:hAnsi="Arial" w:cs="Times New Roman"/>
      <w:sz w:val="24"/>
      <w:szCs w:val="24"/>
    </w:rPr>
  </w:style>
</w:styles>
</file>

<file path=word/webSettings.xml><?xml version="1.0" encoding="utf-8"?>
<w:webSettings xmlns:r="http://schemas.openxmlformats.org/officeDocument/2006/relationships" xmlns:w="http://schemas.openxmlformats.org/wordprocessingml/2006/main">
  <w:divs>
    <w:div w:id="106512136">
      <w:bodyDiv w:val="1"/>
      <w:marLeft w:val="0"/>
      <w:marRight w:val="0"/>
      <w:marTop w:val="0"/>
      <w:marBottom w:val="0"/>
      <w:divBdr>
        <w:top w:val="none" w:sz="0" w:space="0" w:color="auto"/>
        <w:left w:val="none" w:sz="0" w:space="0" w:color="auto"/>
        <w:bottom w:val="none" w:sz="0" w:space="0" w:color="auto"/>
        <w:right w:val="none" w:sz="0" w:space="0" w:color="auto"/>
      </w:divBdr>
      <w:divsChild>
        <w:div w:id="1692105478">
          <w:marLeft w:val="0"/>
          <w:marRight w:val="0"/>
          <w:marTop w:val="0"/>
          <w:marBottom w:val="0"/>
          <w:divBdr>
            <w:top w:val="none" w:sz="0" w:space="0" w:color="auto"/>
            <w:left w:val="none" w:sz="0" w:space="0" w:color="auto"/>
            <w:bottom w:val="none" w:sz="0" w:space="0" w:color="auto"/>
            <w:right w:val="none" w:sz="0" w:space="0" w:color="auto"/>
          </w:divBdr>
        </w:div>
        <w:div w:id="862474789">
          <w:marLeft w:val="0"/>
          <w:marRight w:val="0"/>
          <w:marTop w:val="0"/>
          <w:marBottom w:val="0"/>
          <w:divBdr>
            <w:top w:val="none" w:sz="0" w:space="0" w:color="auto"/>
            <w:left w:val="none" w:sz="0" w:space="0" w:color="auto"/>
            <w:bottom w:val="none" w:sz="0" w:space="0" w:color="auto"/>
            <w:right w:val="none" w:sz="0" w:space="0" w:color="auto"/>
          </w:divBdr>
        </w:div>
      </w:divsChild>
    </w:div>
    <w:div w:id="155270120">
      <w:bodyDiv w:val="1"/>
      <w:marLeft w:val="0"/>
      <w:marRight w:val="0"/>
      <w:marTop w:val="0"/>
      <w:marBottom w:val="0"/>
      <w:divBdr>
        <w:top w:val="none" w:sz="0" w:space="0" w:color="auto"/>
        <w:left w:val="none" w:sz="0" w:space="0" w:color="auto"/>
        <w:bottom w:val="none" w:sz="0" w:space="0" w:color="auto"/>
        <w:right w:val="none" w:sz="0" w:space="0" w:color="auto"/>
      </w:divBdr>
      <w:divsChild>
        <w:div w:id="1623269229">
          <w:marLeft w:val="0"/>
          <w:marRight w:val="0"/>
          <w:marTop w:val="0"/>
          <w:marBottom w:val="0"/>
          <w:divBdr>
            <w:top w:val="none" w:sz="0" w:space="0" w:color="auto"/>
            <w:left w:val="none" w:sz="0" w:space="0" w:color="auto"/>
            <w:bottom w:val="none" w:sz="0" w:space="0" w:color="auto"/>
            <w:right w:val="none" w:sz="0" w:space="0" w:color="auto"/>
          </w:divBdr>
        </w:div>
        <w:div w:id="521868808">
          <w:marLeft w:val="0"/>
          <w:marRight w:val="0"/>
          <w:marTop w:val="0"/>
          <w:marBottom w:val="0"/>
          <w:divBdr>
            <w:top w:val="none" w:sz="0" w:space="0" w:color="auto"/>
            <w:left w:val="none" w:sz="0" w:space="0" w:color="auto"/>
            <w:bottom w:val="none" w:sz="0" w:space="0" w:color="auto"/>
            <w:right w:val="none" w:sz="0" w:space="0" w:color="auto"/>
          </w:divBdr>
        </w:div>
        <w:div w:id="1200242583">
          <w:marLeft w:val="0"/>
          <w:marRight w:val="0"/>
          <w:marTop w:val="0"/>
          <w:marBottom w:val="0"/>
          <w:divBdr>
            <w:top w:val="none" w:sz="0" w:space="0" w:color="auto"/>
            <w:left w:val="none" w:sz="0" w:space="0" w:color="auto"/>
            <w:bottom w:val="none" w:sz="0" w:space="0" w:color="auto"/>
            <w:right w:val="none" w:sz="0" w:space="0" w:color="auto"/>
          </w:divBdr>
        </w:div>
        <w:div w:id="364522142">
          <w:marLeft w:val="0"/>
          <w:marRight w:val="0"/>
          <w:marTop w:val="0"/>
          <w:marBottom w:val="0"/>
          <w:divBdr>
            <w:top w:val="none" w:sz="0" w:space="0" w:color="auto"/>
            <w:left w:val="none" w:sz="0" w:space="0" w:color="auto"/>
            <w:bottom w:val="none" w:sz="0" w:space="0" w:color="auto"/>
            <w:right w:val="none" w:sz="0" w:space="0" w:color="auto"/>
          </w:divBdr>
        </w:div>
        <w:div w:id="31924370">
          <w:marLeft w:val="0"/>
          <w:marRight w:val="0"/>
          <w:marTop w:val="0"/>
          <w:marBottom w:val="0"/>
          <w:divBdr>
            <w:top w:val="none" w:sz="0" w:space="0" w:color="auto"/>
            <w:left w:val="none" w:sz="0" w:space="0" w:color="auto"/>
            <w:bottom w:val="none" w:sz="0" w:space="0" w:color="auto"/>
            <w:right w:val="none" w:sz="0" w:space="0" w:color="auto"/>
          </w:divBdr>
        </w:div>
        <w:div w:id="544374306">
          <w:marLeft w:val="0"/>
          <w:marRight w:val="0"/>
          <w:marTop w:val="0"/>
          <w:marBottom w:val="0"/>
          <w:divBdr>
            <w:top w:val="none" w:sz="0" w:space="0" w:color="auto"/>
            <w:left w:val="none" w:sz="0" w:space="0" w:color="auto"/>
            <w:bottom w:val="none" w:sz="0" w:space="0" w:color="auto"/>
            <w:right w:val="none" w:sz="0" w:space="0" w:color="auto"/>
          </w:divBdr>
        </w:div>
      </w:divsChild>
    </w:div>
    <w:div w:id="165289285">
      <w:bodyDiv w:val="1"/>
      <w:marLeft w:val="0"/>
      <w:marRight w:val="0"/>
      <w:marTop w:val="0"/>
      <w:marBottom w:val="0"/>
      <w:divBdr>
        <w:top w:val="none" w:sz="0" w:space="0" w:color="auto"/>
        <w:left w:val="none" w:sz="0" w:space="0" w:color="auto"/>
        <w:bottom w:val="none" w:sz="0" w:space="0" w:color="auto"/>
        <w:right w:val="none" w:sz="0" w:space="0" w:color="auto"/>
      </w:divBdr>
    </w:div>
    <w:div w:id="637418114">
      <w:bodyDiv w:val="1"/>
      <w:marLeft w:val="0"/>
      <w:marRight w:val="0"/>
      <w:marTop w:val="0"/>
      <w:marBottom w:val="0"/>
      <w:divBdr>
        <w:top w:val="none" w:sz="0" w:space="0" w:color="auto"/>
        <w:left w:val="none" w:sz="0" w:space="0" w:color="auto"/>
        <w:bottom w:val="none" w:sz="0" w:space="0" w:color="auto"/>
        <w:right w:val="none" w:sz="0" w:space="0" w:color="auto"/>
      </w:divBdr>
      <w:divsChild>
        <w:div w:id="67920215">
          <w:marLeft w:val="0"/>
          <w:marRight w:val="0"/>
          <w:marTop w:val="0"/>
          <w:marBottom w:val="0"/>
          <w:divBdr>
            <w:top w:val="none" w:sz="0" w:space="0" w:color="auto"/>
            <w:left w:val="none" w:sz="0" w:space="0" w:color="auto"/>
            <w:bottom w:val="none" w:sz="0" w:space="0" w:color="auto"/>
            <w:right w:val="none" w:sz="0" w:space="0" w:color="auto"/>
          </w:divBdr>
        </w:div>
        <w:div w:id="2015914826">
          <w:marLeft w:val="0"/>
          <w:marRight w:val="0"/>
          <w:marTop w:val="0"/>
          <w:marBottom w:val="0"/>
          <w:divBdr>
            <w:top w:val="none" w:sz="0" w:space="0" w:color="auto"/>
            <w:left w:val="none" w:sz="0" w:space="0" w:color="auto"/>
            <w:bottom w:val="none" w:sz="0" w:space="0" w:color="auto"/>
            <w:right w:val="none" w:sz="0" w:space="0" w:color="auto"/>
          </w:divBdr>
        </w:div>
      </w:divsChild>
    </w:div>
    <w:div w:id="899363259">
      <w:bodyDiv w:val="1"/>
      <w:marLeft w:val="0"/>
      <w:marRight w:val="0"/>
      <w:marTop w:val="0"/>
      <w:marBottom w:val="0"/>
      <w:divBdr>
        <w:top w:val="none" w:sz="0" w:space="0" w:color="auto"/>
        <w:left w:val="none" w:sz="0" w:space="0" w:color="auto"/>
        <w:bottom w:val="none" w:sz="0" w:space="0" w:color="auto"/>
        <w:right w:val="none" w:sz="0" w:space="0" w:color="auto"/>
      </w:divBdr>
      <w:divsChild>
        <w:div w:id="495190558">
          <w:marLeft w:val="0"/>
          <w:marRight w:val="0"/>
          <w:marTop w:val="0"/>
          <w:marBottom w:val="0"/>
          <w:divBdr>
            <w:top w:val="none" w:sz="0" w:space="0" w:color="auto"/>
            <w:left w:val="none" w:sz="0" w:space="0" w:color="auto"/>
            <w:bottom w:val="none" w:sz="0" w:space="0" w:color="auto"/>
            <w:right w:val="none" w:sz="0" w:space="0" w:color="auto"/>
          </w:divBdr>
        </w:div>
        <w:div w:id="1183858223">
          <w:marLeft w:val="0"/>
          <w:marRight w:val="0"/>
          <w:marTop w:val="0"/>
          <w:marBottom w:val="0"/>
          <w:divBdr>
            <w:top w:val="none" w:sz="0" w:space="0" w:color="auto"/>
            <w:left w:val="none" w:sz="0" w:space="0" w:color="auto"/>
            <w:bottom w:val="none" w:sz="0" w:space="0" w:color="auto"/>
            <w:right w:val="none" w:sz="0" w:space="0" w:color="auto"/>
          </w:divBdr>
        </w:div>
      </w:divsChild>
    </w:div>
    <w:div w:id="1602375262">
      <w:bodyDiv w:val="1"/>
      <w:marLeft w:val="0"/>
      <w:marRight w:val="0"/>
      <w:marTop w:val="0"/>
      <w:marBottom w:val="0"/>
      <w:divBdr>
        <w:top w:val="none" w:sz="0" w:space="0" w:color="auto"/>
        <w:left w:val="none" w:sz="0" w:space="0" w:color="auto"/>
        <w:bottom w:val="none" w:sz="0" w:space="0" w:color="auto"/>
        <w:right w:val="none" w:sz="0" w:space="0" w:color="auto"/>
      </w:divBdr>
      <w:divsChild>
        <w:div w:id="485782828">
          <w:marLeft w:val="0"/>
          <w:marRight w:val="0"/>
          <w:marTop w:val="0"/>
          <w:marBottom w:val="0"/>
          <w:divBdr>
            <w:top w:val="none" w:sz="0" w:space="0" w:color="auto"/>
            <w:left w:val="none" w:sz="0" w:space="0" w:color="auto"/>
            <w:bottom w:val="none" w:sz="0" w:space="0" w:color="auto"/>
            <w:right w:val="none" w:sz="0" w:space="0" w:color="auto"/>
          </w:divBdr>
        </w:div>
        <w:div w:id="973875604">
          <w:marLeft w:val="0"/>
          <w:marRight w:val="0"/>
          <w:marTop w:val="0"/>
          <w:marBottom w:val="0"/>
          <w:divBdr>
            <w:top w:val="none" w:sz="0" w:space="0" w:color="auto"/>
            <w:left w:val="none" w:sz="0" w:space="0" w:color="auto"/>
            <w:bottom w:val="none" w:sz="0" w:space="0" w:color="auto"/>
            <w:right w:val="none" w:sz="0" w:space="0" w:color="auto"/>
          </w:divBdr>
        </w:div>
        <w:div w:id="617109623">
          <w:marLeft w:val="0"/>
          <w:marRight w:val="0"/>
          <w:marTop w:val="0"/>
          <w:marBottom w:val="0"/>
          <w:divBdr>
            <w:top w:val="none" w:sz="0" w:space="0" w:color="auto"/>
            <w:left w:val="none" w:sz="0" w:space="0" w:color="auto"/>
            <w:bottom w:val="none" w:sz="0" w:space="0" w:color="auto"/>
            <w:right w:val="none" w:sz="0" w:space="0" w:color="auto"/>
          </w:divBdr>
        </w:div>
      </w:divsChild>
    </w:div>
    <w:div w:id="1802192268">
      <w:bodyDiv w:val="1"/>
      <w:marLeft w:val="0"/>
      <w:marRight w:val="0"/>
      <w:marTop w:val="0"/>
      <w:marBottom w:val="0"/>
      <w:divBdr>
        <w:top w:val="none" w:sz="0" w:space="0" w:color="auto"/>
        <w:left w:val="none" w:sz="0" w:space="0" w:color="auto"/>
        <w:bottom w:val="none" w:sz="0" w:space="0" w:color="auto"/>
        <w:right w:val="none" w:sz="0" w:space="0" w:color="auto"/>
      </w:divBdr>
      <w:divsChild>
        <w:div w:id="771827891">
          <w:marLeft w:val="0"/>
          <w:marRight w:val="0"/>
          <w:marTop w:val="0"/>
          <w:marBottom w:val="0"/>
          <w:divBdr>
            <w:top w:val="none" w:sz="0" w:space="0" w:color="auto"/>
            <w:left w:val="none" w:sz="0" w:space="0" w:color="auto"/>
            <w:bottom w:val="none" w:sz="0" w:space="0" w:color="auto"/>
            <w:right w:val="none" w:sz="0" w:space="0" w:color="auto"/>
          </w:divBdr>
        </w:div>
        <w:div w:id="19831962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Shafiq</dc:creator>
  <cp:lastModifiedBy>Shafiq</cp:lastModifiedBy>
  <cp:revision>4</cp:revision>
  <cp:lastPrinted>2018-06-11T08:26:00Z</cp:lastPrinted>
  <dcterms:created xsi:type="dcterms:W3CDTF">2018-06-11T09:57:00Z</dcterms:created>
  <dcterms:modified xsi:type="dcterms:W3CDTF">2018-06-11T10:12:00Z</dcterms:modified>
</cp:coreProperties>
</file>