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6673" w14:textId="45B07B57" w:rsidR="00DA2B10" w:rsidRDefault="00A757C5">
      <w:pPr>
        <w:spacing w:before="157" w:after="157" w:line="270" w:lineRule="auto"/>
      </w:pPr>
      <w:r>
        <w:rPr>
          <w:rFonts w:ascii="inter" w:eastAsia="inter" w:hAnsi="inter" w:cs="inter"/>
          <w:b/>
          <w:color w:val="000000"/>
          <w:sz w:val="39"/>
        </w:rPr>
        <w:t>S</w:t>
      </w:r>
      <w:r w:rsidR="00000000">
        <w:rPr>
          <w:rFonts w:ascii="inter" w:eastAsia="inter" w:hAnsi="inter" w:cs="inter"/>
          <w:b/>
          <w:color w:val="000000"/>
          <w:sz w:val="39"/>
        </w:rPr>
        <w:t>mart Technology Group: Pioneering Bangladesh's Digital Future</w:t>
      </w:r>
    </w:p>
    <w:p w14:paraId="7DF6354C" w14:textId="77777777" w:rsidR="00DA2B10" w:rsidRDefault="00000000">
      <w:pPr>
        <w:spacing w:after="210" w:line="360" w:lineRule="auto"/>
      </w:pPr>
      <w:r>
        <w:rPr>
          <w:rFonts w:ascii="inter" w:eastAsia="inter" w:hAnsi="inter" w:cs="inter"/>
          <w:b/>
          <w:color w:val="000000"/>
        </w:rPr>
        <w:t>Smart Technology Group</w:t>
      </w:r>
      <w:r>
        <w:rPr>
          <w:rFonts w:ascii="inter" w:eastAsia="inter" w:hAnsi="inter" w:cs="inter"/>
          <w:color w:val="000000"/>
        </w:rPr>
        <w:t xml:space="preserve"> stands as Bangladesh's most diversified and influential technology conglomerate, weaving innovation into the fabric of the nation's digital transformation since 1998. What began as a visionary ICT distribution company has evolved into a comprehensive ecosystem of interconnected enterprises, each contributing uniquely to Bangladesh's technological advancement and socioeconomic development.</w:t>
      </w:r>
    </w:p>
    <w:p w14:paraId="6967979F" w14:textId="77777777" w:rsidR="00DA2B10" w:rsidRDefault="00000000">
      <w:pPr>
        <w:spacing w:before="315" w:after="105" w:line="360" w:lineRule="auto"/>
        <w:ind w:left="-30"/>
      </w:pPr>
      <w:r>
        <w:rPr>
          <w:rFonts w:ascii="inter" w:eastAsia="inter" w:hAnsi="inter" w:cs="inter"/>
          <w:b/>
          <w:color w:val="000000"/>
          <w:sz w:val="24"/>
        </w:rPr>
        <w:t>Our Legacy and Leadership</w:t>
      </w:r>
    </w:p>
    <w:p w14:paraId="4630A812" w14:textId="61CEF7E9" w:rsidR="00DA2B10" w:rsidRDefault="00000000">
      <w:pPr>
        <w:spacing w:after="210" w:line="360" w:lineRule="auto"/>
      </w:pPr>
      <w:r>
        <w:rPr>
          <w:rFonts w:ascii="inter" w:eastAsia="inter" w:hAnsi="inter" w:cs="inter"/>
          <w:color w:val="000000"/>
        </w:rPr>
        <w:t xml:space="preserve">At the heart of Smart Technology Group lies </w:t>
      </w:r>
      <w:r>
        <w:rPr>
          <w:rFonts w:ascii="inter" w:eastAsia="inter" w:hAnsi="inter" w:cs="inter"/>
          <w:b/>
          <w:color w:val="000000"/>
        </w:rPr>
        <w:t>Smart Technologies (BD) Ltd. (STBL)</w:t>
      </w:r>
      <w:r>
        <w:rPr>
          <w:rFonts w:ascii="inter" w:eastAsia="inter" w:hAnsi="inter" w:cs="inter"/>
          <w:color w:val="000000"/>
        </w:rPr>
        <w:t>, Bangladesh's largest ICT products distribution company and authorized distributor of over 100 renowned international brands</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r>
        <w:rPr>
          <w:rFonts w:ascii="inter" w:eastAsia="inter" w:hAnsi="inter" w:cs="inter"/>
          <w:color w:val="000000"/>
        </w:rPr>
        <w:t>. Under the distinguished Managing Director Mohammed Zahirul Islam, the group has established itself as the cornerstone of Bangladesh's technology infrastructure, serving businesses from individual consumers to corporate giants across all 64 districts</w:t>
      </w:r>
      <w:bookmarkStart w:id="2" w:name="fnref1: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53AC974D" w14:textId="77777777" w:rsidR="00DA2B10" w:rsidRDefault="00000000">
      <w:pPr>
        <w:spacing w:before="315" w:after="105" w:line="360" w:lineRule="auto"/>
        <w:ind w:left="-30"/>
      </w:pPr>
      <w:r>
        <w:rPr>
          <w:rFonts w:ascii="inter" w:eastAsia="inter" w:hAnsi="inter" w:cs="inter"/>
          <w:b/>
          <w:color w:val="000000"/>
          <w:sz w:val="24"/>
        </w:rPr>
        <w:t>Vision and Mission</w:t>
      </w:r>
    </w:p>
    <w:p w14:paraId="1F3539DE" w14:textId="77777777" w:rsidR="00DA2B10" w:rsidRDefault="00000000">
      <w:pPr>
        <w:spacing w:after="210" w:line="360" w:lineRule="auto"/>
      </w:pPr>
      <w:r>
        <w:rPr>
          <w:rFonts w:ascii="inter" w:eastAsia="inter" w:hAnsi="inter" w:cs="inter"/>
          <w:color w:val="000000"/>
        </w:rPr>
        <w:t xml:space="preserve">Our vision, </w:t>
      </w:r>
      <w:r>
        <w:rPr>
          <w:rFonts w:ascii="inter" w:eastAsia="inter" w:hAnsi="inter" w:cs="inter"/>
          <w:b/>
          <w:color w:val="000000"/>
        </w:rPr>
        <w:t>"Empowering Tomorrow through Innovation Today,"</w:t>
      </w:r>
      <w:r>
        <w:rPr>
          <w:rFonts w:ascii="inter" w:eastAsia="inter" w:hAnsi="inter" w:cs="inter"/>
          <w:color w:val="000000"/>
        </w:rPr>
        <w:t xml:space="preserve"> encapsulates our commitment to being catalysts of technological transformation</w:t>
      </w:r>
      <w:bookmarkStart w:id="3" w:name="fnref1:2"/>
      <w:bookmarkEnd w:id="3"/>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 We are dedicated to transforming businesses through innovation, providing tailor-made solutions that precisely cater to unique requirements while maintaining our position at the forefront of technological advancements</w:t>
      </w:r>
      <w:bookmarkStart w:id="4" w:name="fnref1:3"/>
      <w:bookmarkEnd w:id="4"/>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57F9CBC5" w14:textId="77777777" w:rsidR="00DA2B10" w:rsidRDefault="00000000">
      <w:pPr>
        <w:spacing w:before="315" w:after="105" w:line="360" w:lineRule="auto"/>
        <w:ind w:left="-30"/>
      </w:pPr>
      <w:r>
        <w:rPr>
          <w:rFonts w:ascii="inter" w:eastAsia="inter" w:hAnsi="inter" w:cs="inter"/>
          <w:b/>
          <w:color w:val="000000"/>
          <w:sz w:val="24"/>
        </w:rPr>
        <w:t>Comprehensive Business Portfolio</w:t>
      </w:r>
    </w:p>
    <w:p w14:paraId="250B2168" w14:textId="77777777" w:rsidR="00DA2B10" w:rsidRDefault="00000000">
      <w:pPr>
        <w:spacing w:before="315" w:after="105" w:line="360" w:lineRule="auto"/>
        <w:ind w:left="-30"/>
      </w:pPr>
      <w:r>
        <w:rPr>
          <w:rFonts w:ascii="inter" w:eastAsia="inter" w:hAnsi="inter" w:cs="inter"/>
          <w:b/>
          <w:color w:val="000000"/>
          <w:sz w:val="24"/>
        </w:rPr>
        <w:t>Technology Distribution and Solutions</w:t>
      </w:r>
    </w:p>
    <w:p w14:paraId="370D4848" w14:textId="77777777" w:rsidR="00DA2B10" w:rsidRDefault="00000000">
      <w:pPr>
        <w:spacing w:after="210" w:line="360" w:lineRule="auto"/>
      </w:pPr>
      <w:r>
        <w:rPr>
          <w:rFonts w:ascii="inter" w:eastAsia="inter" w:hAnsi="inter" w:cs="inter"/>
          <w:b/>
          <w:color w:val="000000"/>
        </w:rPr>
        <w:t>Smart Technologies (BD) Ltd.</w:t>
      </w:r>
      <w:r>
        <w:rPr>
          <w:rFonts w:ascii="inter" w:eastAsia="inter" w:hAnsi="inter" w:cs="inter"/>
          <w:color w:val="000000"/>
        </w:rPr>
        <w:t xml:space="preserve"> operates through strategically organized business divisions including specialized units for connectivity solutions, digital workspaces, networking and surveillance, and mobile innovation</w:t>
      </w:r>
      <w:bookmarkStart w:id="5" w:name="fnref1:4"/>
      <w:bookmarkEnd w:id="5"/>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 Our extensive distribution network spans nationwide with multiple branches across all major divisions, making us the largest ICT distribution network in Bangladesh</w:t>
      </w:r>
      <w:bookmarkStart w:id="6" w:name="fnref1:5"/>
      <w:bookmarkEnd w:id="6"/>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139AC029" w14:textId="77777777" w:rsidR="00DA2B10" w:rsidRDefault="00000000">
      <w:pPr>
        <w:spacing w:after="210" w:line="360" w:lineRule="auto"/>
      </w:pPr>
      <w:r>
        <w:rPr>
          <w:rFonts w:ascii="inter" w:eastAsia="inter" w:hAnsi="inter" w:cs="inter"/>
          <w:b/>
          <w:color w:val="000000"/>
        </w:rPr>
        <w:t>Smart Electronics Ltd.</w:t>
      </w:r>
      <w:r>
        <w:rPr>
          <w:rFonts w:ascii="inter" w:eastAsia="inter" w:hAnsi="inter" w:cs="inter"/>
          <w:color w:val="000000"/>
        </w:rPr>
        <w:t xml:space="preserve"> extends our reach into consumer electronics, specializing in Sony and home appliance distribution, bringing world-class entertainment and household solutions to Bangladeshi consumers.</w:t>
      </w:r>
    </w:p>
    <w:p w14:paraId="32CA9BBE" w14:textId="77777777" w:rsidR="00DA2B10" w:rsidRDefault="00000000">
      <w:pPr>
        <w:spacing w:before="315" w:after="105" w:line="360" w:lineRule="auto"/>
        <w:ind w:left="-30"/>
      </w:pPr>
      <w:r>
        <w:rPr>
          <w:rFonts w:ascii="inter" w:eastAsia="inter" w:hAnsi="inter" w:cs="inter"/>
          <w:b/>
          <w:color w:val="000000"/>
          <w:sz w:val="24"/>
        </w:rPr>
        <w:lastRenderedPageBreak/>
        <w:t>Software Development and AI Innovation</w:t>
      </w:r>
    </w:p>
    <w:p w14:paraId="21C5A05E" w14:textId="77777777" w:rsidR="00DA2B10" w:rsidRDefault="00000000">
      <w:pPr>
        <w:spacing w:after="210" w:line="360" w:lineRule="auto"/>
      </w:pPr>
      <w:r>
        <w:rPr>
          <w:rFonts w:ascii="inter" w:eastAsia="inter" w:hAnsi="inter" w:cs="inter"/>
          <w:b/>
          <w:color w:val="000000"/>
        </w:rPr>
        <w:t>Unisoft Ltd.</w:t>
      </w:r>
      <w:r>
        <w:rPr>
          <w:rFonts w:ascii="inter" w:eastAsia="inter" w:hAnsi="inter" w:cs="inter"/>
          <w:color w:val="000000"/>
        </w:rPr>
        <w:t xml:space="preserve"> represents our commitment to cutting-edge software development, with substantial investments in artificial intelligence technology. This subsidiary positions us at the forefront of Bangladesh's software innovation landscape, developing solutions that compete on a global scale.</w:t>
      </w:r>
    </w:p>
    <w:p w14:paraId="35A5EF8B" w14:textId="77777777" w:rsidR="00DA2B10" w:rsidRDefault="00000000">
      <w:pPr>
        <w:spacing w:before="315" w:after="105" w:line="360" w:lineRule="auto"/>
        <w:ind w:left="-30"/>
      </w:pPr>
      <w:r>
        <w:rPr>
          <w:rFonts w:ascii="inter" w:eastAsia="inter" w:hAnsi="inter" w:cs="inter"/>
          <w:b/>
          <w:color w:val="000000"/>
          <w:sz w:val="24"/>
        </w:rPr>
        <w:t>Enterprise Solutions and Services</w:t>
      </w:r>
    </w:p>
    <w:p w14:paraId="39E38695" w14:textId="77777777" w:rsidR="00DA2B10" w:rsidRDefault="00000000">
      <w:pPr>
        <w:spacing w:after="210" w:line="360" w:lineRule="auto"/>
      </w:pPr>
      <w:r>
        <w:rPr>
          <w:rFonts w:ascii="inter" w:eastAsia="inter" w:hAnsi="inter" w:cs="inter"/>
          <w:b/>
          <w:color w:val="000000"/>
        </w:rPr>
        <w:t>Smart Printing Solution Ltd.</w:t>
      </w:r>
      <w:r>
        <w:rPr>
          <w:rFonts w:ascii="inter" w:eastAsia="inter" w:hAnsi="inter" w:cs="inter"/>
          <w:color w:val="000000"/>
        </w:rPr>
        <w:t xml:space="preserve"> delivers comprehensive managed print services, optimizing document workflows for businesses across industries. </w:t>
      </w:r>
      <w:r>
        <w:rPr>
          <w:rFonts w:ascii="inter" w:eastAsia="inter" w:hAnsi="inter" w:cs="inter"/>
          <w:b/>
          <w:color w:val="000000"/>
        </w:rPr>
        <w:t>1000 Fix Services Ltd.</w:t>
      </w:r>
      <w:r>
        <w:rPr>
          <w:rFonts w:ascii="inter" w:eastAsia="inter" w:hAnsi="inter" w:cs="inter"/>
          <w:color w:val="000000"/>
        </w:rPr>
        <w:t xml:space="preserve"> provides specialized IT after-sales services, ensuring continuous operational excellence for our technology ecosystem.</w:t>
      </w:r>
    </w:p>
    <w:p w14:paraId="68AEC8DC" w14:textId="77777777" w:rsidR="00DA2B10" w:rsidRDefault="00000000">
      <w:pPr>
        <w:spacing w:after="210" w:line="360" w:lineRule="auto"/>
      </w:pPr>
      <w:r>
        <w:rPr>
          <w:rFonts w:ascii="inter" w:eastAsia="inter" w:hAnsi="inter" w:cs="inter"/>
          <w:b/>
          <w:color w:val="000000"/>
        </w:rPr>
        <w:t>Smart Automation and Safety Solution Ltd.</w:t>
      </w:r>
      <w:r>
        <w:rPr>
          <w:rFonts w:ascii="inter" w:eastAsia="inter" w:hAnsi="inter" w:cs="inter"/>
          <w:color w:val="000000"/>
        </w:rPr>
        <w:t xml:space="preserve"> addresses critical infrastructure needs through security, surveillance, and fire safety solutions, contributing to safer business environments nationwide.</w:t>
      </w:r>
    </w:p>
    <w:p w14:paraId="145C8BBF" w14:textId="77777777" w:rsidR="00DA2B10" w:rsidRDefault="00000000">
      <w:pPr>
        <w:spacing w:before="315" w:after="105" w:line="360" w:lineRule="auto"/>
        <w:ind w:left="-30"/>
      </w:pPr>
      <w:r>
        <w:rPr>
          <w:rFonts w:ascii="inter" w:eastAsia="inter" w:hAnsi="inter" w:cs="inter"/>
          <w:b/>
          <w:color w:val="000000"/>
          <w:sz w:val="24"/>
        </w:rPr>
        <w:t>Manufacturing Excellence</w:t>
      </w:r>
    </w:p>
    <w:p w14:paraId="3D69E079" w14:textId="77777777" w:rsidR="00DA2B10" w:rsidRDefault="00000000">
      <w:pPr>
        <w:spacing w:after="210" w:line="360" w:lineRule="auto"/>
      </w:pPr>
      <w:r>
        <w:rPr>
          <w:rFonts w:ascii="inter" w:eastAsia="inter" w:hAnsi="inter" w:cs="inter"/>
          <w:b/>
          <w:color w:val="000000"/>
        </w:rPr>
        <w:t xml:space="preserve">Smart </w:t>
      </w:r>
      <w:proofErr w:type="spellStart"/>
      <w:r>
        <w:rPr>
          <w:rFonts w:ascii="inter" w:eastAsia="inter" w:hAnsi="inter" w:cs="inter"/>
          <w:b/>
          <w:color w:val="000000"/>
        </w:rPr>
        <w:t>HIGHtech</w:t>
      </w:r>
      <w:proofErr w:type="spellEnd"/>
      <w:r>
        <w:rPr>
          <w:rFonts w:ascii="inter" w:eastAsia="inter" w:hAnsi="inter" w:cs="inter"/>
          <w:b/>
          <w:color w:val="000000"/>
        </w:rPr>
        <w:t xml:space="preserve"> Industries Ltd.</w:t>
      </w:r>
      <w:r>
        <w:rPr>
          <w:rFonts w:ascii="inter" w:eastAsia="inter" w:hAnsi="inter" w:cs="inter"/>
          <w:color w:val="000000"/>
        </w:rPr>
        <w:t xml:space="preserve">, our venture in Dhaka Hi-tech Park, represents Bangladesh's manufacturing capabilities in mobile phones and television production. </w:t>
      </w:r>
      <w:r>
        <w:rPr>
          <w:rFonts w:ascii="inter" w:eastAsia="inter" w:hAnsi="inter" w:cs="inter"/>
          <w:b/>
          <w:color w:val="000000"/>
        </w:rPr>
        <w:t>Smart Advance Engineering Ltd.</w:t>
      </w:r>
      <w:r>
        <w:rPr>
          <w:rFonts w:ascii="inter" w:eastAsia="inter" w:hAnsi="inter" w:cs="inter"/>
          <w:color w:val="000000"/>
        </w:rPr>
        <w:t xml:space="preserve"> focuses on </w:t>
      </w:r>
      <w:proofErr w:type="spellStart"/>
      <w:r>
        <w:rPr>
          <w:rFonts w:ascii="inter" w:eastAsia="inter" w:hAnsi="inter" w:cs="inter"/>
          <w:color w:val="000000"/>
        </w:rPr>
        <w:t>agro</w:t>
      </w:r>
      <w:proofErr w:type="spellEnd"/>
      <w:r>
        <w:rPr>
          <w:rFonts w:ascii="inter" w:eastAsia="inter" w:hAnsi="inter" w:cs="inter"/>
          <w:color w:val="000000"/>
        </w:rPr>
        <w:t>-machinery manufacturing, directly supporting Bangladesh's agricultural modernization efforts.</w:t>
      </w:r>
    </w:p>
    <w:p w14:paraId="21D563BE" w14:textId="77777777" w:rsidR="00DA2B10" w:rsidRDefault="00000000">
      <w:pPr>
        <w:spacing w:after="210" w:line="360" w:lineRule="auto"/>
      </w:pPr>
      <w:r>
        <w:rPr>
          <w:rFonts w:ascii="inter" w:eastAsia="inter" w:hAnsi="inter" w:cs="inter"/>
          <w:b/>
          <w:color w:val="000000"/>
        </w:rPr>
        <w:t>Fresco Ltd.</w:t>
      </w:r>
      <w:r>
        <w:rPr>
          <w:rFonts w:ascii="inter" w:eastAsia="inter" w:hAnsi="inter" w:cs="inter"/>
          <w:color w:val="000000"/>
        </w:rPr>
        <w:t xml:space="preserve"> provides high-end commercial cooling solutions, catering to Bangladesh's growing commercial and industrial refrigeration needs.</w:t>
      </w:r>
    </w:p>
    <w:p w14:paraId="12602513" w14:textId="77777777" w:rsidR="00DA2B10" w:rsidRDefault="00000000">
      <w:pPr>
        <w:spacing w:before="315" w:after="105" w:line="360" w:lineRule="auto"/>
        <w:ind w:left="-30"/>
      </w:pPr>
      <w:r>
        <w:rPr>
          <w:rFonts w:ascii="inter" w:eastAsia="inter" w:hAnsi="inter" w:cs="inter"/>
          <w:b/>
          <w:color w:val="000000"/>
          <w:sz w:val="24"/>
        </w:rPr>
        <w:t>Agricultural Innovation</w:t>
      </w:r>
    </w:p>
    <w:p w14:paraId="0D7B1476" w14:textId="77777777" w:rsidR="00DA2B10" w:rsidRDefault="00000000">
      <w:pPr>
        <w:spacing w:after="210" w:line="360" w:lineRule="auto"/>
      </w:pPr>
      <w:r>
        <w:rPr>
          <w:rFonts w:ascii="inter" w:eastAsia="inter" w:hAnsi="inter" w:cs="inter"/>
          <w:b/>
          <w:color w:val="000000"/>
        </w:rPr>
        <w:t>Smart Dairy Ltd.</w:t>
      </w:r>
      <w:r>
        <w:rPr>
          <w:rFonts w:ascii="inter" w:eastAsia="inter" w:hAnsi="inter" w:cs="inter"/>
          <w:color w:val="000000"/>
        </w:rPr>
        <w:t xml:space="preserve"> operates advanced agricultural farms, implementing modern farming techniques and contributing to food security. This initiative demonstrates our commitment to revolutionizing traditional industries through technology integration.</w:t>
      </w:r>
    </w:p>
    <w:p w14:paraId="45CC9C14" w14:textId="77777777" w:rsidR="00DA2B10" w:rsidRDefault="00000000">
      <w:pPr>
        <w:spacing w:before="315" w:after="105" w:line="360" w:lineRule="auto"/>
        <w:ind w:left="-30"/>
      </w:pPr>
      <w:r>
        <w:rPr>
          <w:rFonts w:ascii="inter" w:eastAsia="inter" w:hAnsi="inter" w:cs="inter"/>
          <w:b/>
          <w:color w:val="000000"/>
          <w:sz w:val="24"/>
        </w:rPr>
        <w:t>Infrastructure Development</w:t>
      </w:r>
    </w:p>
    <w:p w14:paraId="558C815B" w14:textId="77777777" w:rsidR="00DA2B10" w:rsidRDefault="00000000">
      <w:pPr>
        <w:spacing w:after="210" w:line="360" w:lineRule="auto"/>
      </w:pPr>
      <w:r>
        <w:rPr>
          <w:rFonts w:ascii="inter" w:eastAsia="inter" w:hAnsi="inter" w:cs="inter"/>
          <w:b/>
          <w:color w:val="000000"/>
        </w:rPr>
        <w:t>Smart Properties Ltd.</w:t>
      </w:r>
      <w:r>
        <w:rPr>
          <w:rFonts w:ascii="inter" w:eastAsia="inter" w:hAnsi="inter" w:cs="inter"/>
          <w:color w:val="000000"/>
        </w:rPr>
        <w:t xml:space="preserve"> drives real estate development initiatives, contributing to Bangladesh's urban infrastructure growth and providing modern facilities that support the country's expanding technology sector.</w:t>
      </w:r>
    </w:p>
    <w:p w14:paraId="0A4B74F3" w14:textId="77777777" w:rsidR="00DA2B10" w:rsidRDefault="00000000">
      <w:pPr>
        <w:spacing w:after="210" w:line="360" w:lineRule="auto"/>
      </w:pPr>
      <w:r>
        <w:rPr>
          <w:rFonts w:ascii="inter" w:eastAsia="inter" w:hAnsi="inter" w:cs="inter"/>
          <w:b/>
          <w:color w:val="000000"/>
        </w:rPr>
        <w:t>Global Office Automation Ltd.</w:t>
      </w:r>
      <w:r>
        <w:rPr>
          <w:rFonts w:ascii="inter" w:eastAsia="inter" w:hAnsi="inter" w:cs="inter"/>
          <w:color w:val="000000"/>
        </w:rPr>
        <w:t xml:space="preserve"> ensures comprehensive office supply chain management through specialized stationary distribution.</w:t>
      </w:r>
    </w:p>
    <w:p w14:paraId="0BD24F8B" w14:textId="77777777" w:rsidR="00DA2B10" w:rsidRDefault="00000000">
      <w:pPr>
        <w:spacing w:before="315" w:after="105" w:line="360" w:lineRule="auto"/>
        <w:ind w:left="-30"/>
      </w:pPr>
      <w:r>
        <w:rPr>
          <w:rFonts w:ascii="inter" w:eastAsia="inter" w:hAnsi="inter" w:cs="inter"/>
          <w:b/>
          <w:color w:val="000000"/>
          <w:sz w:val="24"/>
        </w:rPr>
        <w:lastRenderedPageBreak/>
        <w:t>Social Impact and Education</w:t>
      </w:r>
    </w:p>
    <w:p w14:paraId="1E4242FE" w14:textId="77777777" w:rsidR="00DA2B10" w:rsidRDefault="00000000">
      <w:pPr>
        <w:spacing w:before="315" w:after="105" w:line="360" w:lineRule="auto"/>
        <w:ind w:left="-30"/>
      </w:pPr>
      <w:r>
        <w:rPr>
          <w:rFonts w:ascii="inter" w:eastAsia="inter" w:hAnsi="inter" w:cs="inter"/>
          <w:b/>
          <w:color w:val="000000"/>
          <w:sz w:val="24"/>
        </w:rPr>
        <w:t>Educational Excellence</w:t>
      </w:r>
    </w:p>
    <w:p w14:paraId="6F10C64A" w14:textId="77777777" w:rsidR="00DA2B10" w:rsidRDefault="00000000">
      <w:pPr>
        <w:spacing w:after="210" w:line="360" w:lineRule="auto"/>
      </w:pPr>
      <w:r>
        <w:rPr>
          <w:rFonts w:ascii="inter" w:eastAsia="inter" w:hAnsi="inter" w:cs="inter"/>
          <w:b/>
          <w:color w:val="000000"/>
        </w:rPr>
        <w:t>Smart Academy</w:t>
      </w:r>
      <w:r>
        <w:rPr>
          <w:rFonts w:ascii="inter" w:eastAsia="inter" w:hAnsi="inter" w:cs="inter"/>
          <w:color w:val="000000"/>
        </w:rPr>
        <w:t xml:space="preserve"> operates as a high-standard academic institute in </w:t>
      </w:r>
      <w:proofErr w:type="spellStart"/>
      <w:r>
        <w:rPr>
          <w:rFonts w:ascii="inter" w:eastAsia="inter" w:hAnsi="inter" w:cs="inter"/>
          <w:color w:val="000000"/>
        </w:rPr>
        <w:t>Ramgonj</w:t>
      </w:r>
      <w:proofErr w:type="spellEnd"/>
      <w:r>
        <w:rPr>
          <w:rFonts w:ascii="inter" w:eastAsia="inter" w:hAnsi="inter" w:cs="inter"/>
          <w:color w:val="000000"/>
        </w:rPr>
        <w:t>, providing heavily subsidized quality education to local students. This initiative reflects our deep commitment to educational accessibility and community development.</w:t>
      </w:r>
    </w:p>
    <w:p w14:paraId="7193F1AD" w14:textId="77777777" w:rsidR="00DA2B10" w:rsidRDefault="00000000">
      <w:pPr>
        <w:spacing w:before="315" w:after="105" w:line="360" w:lineRule="auto"/>
        <w:ind w:left="-30"/>
      </w:pPr>
      <w:r>
        <w:rPr>
          <w:rFonts w:ascii="inter" w:eastAsia="inter" w:hAnsi="inter" w:cs="inter"/>
          <w:b/>
          <w:color w:val="000000"/>
          <w:sz w:val="24"/>
        </w:rPr>
        <w:t>Philanthropic Leadership</w:t>
      </w:r>
    </w:p>
    <w:p w14:paraId="53AB7029" w14:textId="77777777" w:rsidR="00DA2B10" w:rsidRDefault="00000000">
      <w:pPr>
        <w:spacing w:after="210" w:line="360" w:lineRule="auto"/>
      </w:pPr>
      <w:r>
        <w:rPr>
          <w:rFonts w:ascii="inter" w:eastAsia="inter" w:hAnsi="inter" w:cs="inter"/>
          <w:b/>
          <w:color w:val="000000"/>
        </w:rPr>
        <w:t>Smart Foundation</w:t>
      </w:r>
      <w:r>
        <w:rPr>
          <w:rFonts w:ascii="inter" w:eastAsia="inter" w:hAnsi="inter" w:cs="inter"/>
          <w:color w:val="000000"/>
        </w:rPr>
        <w:t>, our fully-funded charitable organization, spearheads numerous social initiatives, demonstrating our responsibility toward societal development and inclusive growth.</w:t>
      </w:r>
    </w:p>
    <w:p w14:paraId="72FAA78A" w14:textId="77777777" w:rsidR="00DA2B10" w:rsidRDefault="00000000">
      <w:pPr>
        <w:spacing w:before="315" w:after="105" w:line="360" w:lineRule="auto"/>
        <w:ind w:left="-30"/>
      </w:pPr>
      <w:r>
        <w:rPr>
          <w:rFonts w:ascii="inter" w:eastAsia="inter" w:hAnsi="inter" w:cs="inter"/>
          <w:b/>
          <w:color w:val="000000"/>
          <w:sz w:val="24"/>
        </w:rPr>
        <w:t>Strategic Strengths</w:t>
      </w:r>
    </w:p>
    <w:p w14:paraId="14FA4063" w14:textId="77777777" w:rsidR="00DA2B10" w:rsidRDefault="00000000">
      <w:pPr>
        <w:spacing w:after="210" w:line="360" w:lineRule="auto"/>
      </w:pPr>
      <w:r>
        <w:rPr>
          <w:rFonts w:ascii="inter" w:eastAsia="inter" w:hAnsi="inter" w:cs="inter"/>
          <w:b/>
          <w:color w:val="000000"/>
        </w:rPr>
        <w:t>Global Partnerships</w:t>
      </w:r>
      <w:r>
        <w:rPr>
          <w:rFonts w:ascii="inter" w:eastAsia="inter" w:hAnsi="inter" w:cs="inter"/>
          <w:color w:val="000000"/>
        </w:rPr>
        <w:t>: We maintain strong relationships with world-leading technology vendors and manufacturers, ensuring access to cutting-edge products and competitive pricing</w:t>
      </w:r>
      <w:bookmarkStart w:id="7" w:name="fnref2:1"/>
      <w:bookmarkEnd w:id="7"/>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8" w:name="fnref3"/>
      <w:bookmarkEnd w:id="8"/>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t>.</w:t>
      </w:r>
    </w:p>
    <w:p w14:paraId="5F84D521" w14:textId="77777777" w:rsidR="00DA2B10" w:rsidRDefault="00000000">
      <w:pPr>
        <w:spacing w:after="210" w:line="360" w:lineRule="auto"/>
      </w:pPr>
      <w:r>
        <w:rPr>
          <w:rFonts w:ascii="inter" w:eastAsia="inter" w:hAnsi="inter" w:cs="inter"/>
          <w:b/>
          <w:color w:val="000000"/>
        </w:rPr>
        <w:t>Nationwide Reach</w:t>
      </w:r>
      <w:r>
        <w:rPr>
          <w:rFonts w:ascii="inter" w:eastAsia="inter" w:hAnsi="inter" w:cs="inter"/>
          <w:color w:val="000000"/>
        </w:rPr>
        <w:t>: Our distribution network serves clients across all major cities and rural areas, with efficient logistics ensuring prompt delivery throughout Bangladesh</w:t>
      </w:r>
      <w:bookmarkStart w:id="9" w:name="fnref2:2"/>
      <w:bookmarkEnd w:id="9"/>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0" w:name="fnref3:1"/>
      <w:bookmarkEnd w:id="10"/>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t>.</w:t>
      </w:r>
    </w:p>
    <w:p w14:paraId="05F1318D" w14:textId="77777777" w:rsidR="00DA2B10" w:rsidRDefault="00000000">
      <w:pPr>
        <w:spacing w:after="210" w:line="360" w:lineRule="auto"/>
      </w:pPr>
      <w:r>
        <w:rPr>
          <w:rFonts w:ascii="inter" w:eastAsia="inter" w:hAnsi="inter" w:cs="inter"/>
          <w:b/>
          <w:color w:val="000000"/>
        </w:rPr>
        <w:t>Technical Excellence</w:t>
      </w:r>
      <w:r>
        <w:rPr>
          <w:rFonts w:ascii="inter" w:eastAsia="inter" w:hAnsi="inter" w:cs="inter"/>
          <w:color w:val="000000"/>
        </w:rPr>
        <w:t>: Our team comprises highly skilled and certified professionals with expertise spanning diverse technological domains</w:t>
      </w:r>
      <w:bookmarkStart w:id="11" w:name="fnref2:3"/>
      <w:bookmarkEnd w:id="11"/>
      <w:r>
        <w:fldChar w:fldCharType="begin"/>
      </w:r>
      <w:r>
        <w:instrText>HYPERLINK \l "fn2" \h</w:instrText>
      </w:r>
      <w:r>
        <w:fldChar w:fldCharType="separate"/>
      </w:r>
      <w:r>
        <w:rPr>
          <w:rFonts w:ascii="inter" w:eastAsia="inter" w:hAnsi="inter" w:cs="inter"/>
          <w:u w:val="single"/>
          <w:vertAlign w:val="superscript"/>
        </w:rPr>
        <w:t>[2]</w:t>
      </w:r>
      <w:r>
        <w:fldChar w:fldCharType="end"/>
      </w:r>
      <w:r>
        <w:rPr>
          <w:rFonts w:ascii="inter" w:eastAsia="inter" w:hAnsi="inter" w:cs="inter"/>
          <w:color w:val="000000"/>
        </w:rPr>
        <w:t>.</w:t>
      </w:r>
    </w:p>
    <w:p w14:paraId="47C95270" w14:textId="77777777" w:rsidR="00DA2B10" w:rsidRDefault="00000000">
      <w:pPr>
        <w:spacing w:before="315" w:after="105" w:line="360" w:lineRule="auto"/>
        <w:ind w:left="-30"/>
      </w:pPr>
      <w:r>
        <w:rPr>
          <w:rFonts w:ascii="inter" w:eastAsia="inter" w:hAnsi="inter" w:cs="inter"/>
          <w:b/>
          <w:color w:val="000000"/>
          <w:sz w:val="24"/>
        </w:rPr>
        <w:t>Innovation and Digital Transformation</w:t>
      </w:r>
    </w:p>
    <w:p w14:paraId="116C7885" w14:textId="77777777" w:rsidR="00DA2B10" w:rsidRDefault="00000000">
      <w:pPr>
        <w:spacing w:after="210" w:line="360" w:lineRule="auto"/>
      </w:pPr>
      <w:r>
        <w:rPr>
          <w:rFonts w:ascii="inter" w:eastAsia="inter" w:hAnsi="inter" w:cs="inter"/>
          <w:color w:val="000000"/>
        </w:rPr>
        <w:t>Smart Technology Group continues investing in digital transformation initiatives, maintaining competitiveness in the rapidly evolving technology landscape</w:t>
      </w:r>
      <w:bookmarkStart w:id="12" w:name="fnref2:5"/>
      <w:bookmarkEnd w:id="1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3" w:name="fnref3:3"/>
      <w:bookmarkEnd w:id="13"/>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t>. Our comprehensive approach encompasses cloud platforms, cybersecurity solutions, enterprise networking, data center infrastructure, and emerging technologies that drive Bangladesh's digital economy forward</w:t>
      </w:r>
      <w:bookmarkStart w:id="14" w:name="fnref1:6"/>
      <w:bookmarkEnd w:id="14"/>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09583407" w14:textId="77777777" w:rsidR="00DA2B10" w:rsidRDefault="00000000">
      <w:pPr>
        <w:spacing w:before="315" w:after="105" w:line="360" w:lineRule="auto"/>
        <w:ind w:left="-30"/>
      </w:pPr>
      <w:r>
        <w:rPr>
          <w:rFonts w:ascii="inter" w:eastAsia="inter" w:hAnsi="inter" w:cs="inter"/>
          <w:b/>
          <w:color w:val="000000"/>
          <w:sz w:val="24"/>
        </w:rPr>
        <w:t>Economic Impact and Job Creation</w:t>
      </w:r>
    </w:p>
    <w:p w14:paraId="17D09C61" w14:textId="77777777" w:rsidR="00DA2B10" w:rsidRDefault="00000000">
      <w:pPr>
        <w:spacing w:after="210" w:line="360" w:lineRule="auto"/>
      </w:pPr>
      <w:r>
        <w:rPr>
          <w:rFonts w:ascii="inter" w:eastAsia="inter" w:hAnsi="inter" w:cs="inter"/>
          <w:color w:val="000000"/>
        </w:rPr>
        <w:t>Through our diversified portfolio spanning technology distribution, manufacturing, agriculture, real estate, and services, Smart Technology Group has become one of Bangladesh's largest private sector employers. Our integrated approach creates sustainable employment opportunities across multiple sectors while contributing significantly to the nation's GDP and technological capabilities.</w:t>
      </w:r>
    </w:p>
    <w:p w14:paraId="390BF2AE" w14:textId="77777777" w:rsidR="00DA2B10" w:rsidRDefault="00000000">
      <w:pPr>
        <w:spacing w:before="315" w:after="105" w:line="360" w:lineRule="auto"/>
        <w:ind w:left="-30"/>
      </w:pPr>
      <w:r>
        <w:rPr>
          <w:rFonts w:ascii="inter" w:eastAsia="inter" w:hAnsi="inter" w:cs="inter"/>
          <w:b/>
          <w:color w:val="000000"/>
          <w:sz w:val="24"/>
        </w:rPr>
        <w:t>Future Outlook</w:t>
      </w:r>
    </w:p>
    <w:p w14:paraId="1A69D4F4" w14:textId="77777777" w:rsidR="00DA2B10" w:rsidRDefault="00000000">
      <w:pPr>
        <w:spacing w:after="210" w:line="360" w:lineRule="auto"/>
      </w:pPr>
      <w:r>
        <w:rPr>
          <w:rFonts w:ascii="inter" w:eastAsia="inter" w:hAnsi="inter" w:cs="inter"/>
          <w:color w:val="000000"/>
        </w:rPr>
        <w:lastRenderedPageBreak/>
        <w:t>As Bangladesh advances toward becoming a developed nation by 2041, Smart Technology Group remains committed to being the primary enabler of this transformation. Our continued expansion into emerging technologies, sustainable practices, and innovative solutions positions us to lead Bangladesh's journey toward technological sovereignty and economic prosperity.</w:t>
      </w:r>
    </w:p>
    <w:p w14:paraId="691B6303" w14:textId="77777777" w:rsidR="00DA2B10" w:rsidRDefault="00000000">
      <w:pPr>
        <w:spacing w:after="210" w:line="360" w:lineRule="auto"/>
      </w:pPr>
      <w:r>
        <w:rPr>
          <w:rFonts w:ascii="inter" w:eastAsia="inter" w:hAnsi="inter" w:cs="inter"/>
          <w:color w:val="000000"/>
        </w:rPr>
        <w:t>Smart Technology Group represents more than a business conglomerate—we are partners in Bangladesh's digital destiny, committed to empowering tomorrow through the innovations we create today.</w:t>
      </w:r>
    </w:p>
    <w:p w14:paraId="5AB26A24" w14:textId="77777777" w:rsidR="00DA2B10" w:rsidRDefault="00000000">
      <w:pPr>
        <w:spacing w:line="360" w:lineRule="auto"/>
        <w:jc w:val="center"/>
      </w:pPr>
      <w:r>
        <w:rPr>
          <w:rFonts w:ascii="inter" w:eastAsia="inter" w:hAnsi="inter" w:cs="inter"/>
          <w:color w:val="000000"/>
        </w:rPr>
        <w:t>⁂</w:t>
      </w:r>
    </w:p>
    <w:p w14:paraId="099ED12E" w14:textId="77777777" w:rsidR="00DA2B10" w:rsidRDefault="00000000">
      <w:pPr>
        <w:spacing w:before="210" w:after="0" w:line="360" w:lineRule="auto"/>
      </w:pPr>
      <w:r>
        <w:rPr>
          <w:noProof/>
        </w:rPr>
      </w:r>
      <w:r>
        <w:rPr>
          <w:noProof/>
        </w:rPr>
        <w:pict w14:anchorId="5A4819F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CB8CFB" w14:textId="77777777" w:rsidR="00DA2B10" w:rsidRDefault="00000000">
      <w:pPr>
        <w:numPr>
          <w:ilvl w:val="0"/>
          <w:numId w:val="2"/>
        </w:numPr>
        <w:spacing w:after="210" w:line="360" w:lineRule="auto"/>
      </w:pPr>
      <w:bookmarkStart w:id="15" w:name="fn1"/>
      <w:bookmarkEnd w:id="15"/>
      <w:r>
        <w:rPr>
          <w:rFonts w:ascii="inter" w:eastAsia="inter" w:hAnsi="inter" w:cs="inter"/>
          <w:color w:val="000000"/>
          <w:sz w:val="18"/>
        </w:rPr>
        <w:t xml:space="preserve">smart-tech-profile.txt       </w:t>
      </w:r>
    </w:p>
    <w:bookmarkStart w:id="16" w:name="fn2"/>
    <w:bookmarkEnd w:id="16"/>
    <w:p w14:paraId="17EC46AA" w14:textId="77777777" w:rsidR="00DA2B10" w:rsidRDefault="00000000">
      <w:pPr>
        <w:numPr>
          <w:ilvl w:val="0"/>
          <w:numId w:val="2"/>
        </w:numPr>
        <w:spacing w:after="210" w:line="360" w:lineRule="auto"/>
      </w:pPr>
      <w:r>
        <w:fldChar w:fldCharType="begin"/>
      </w:r>
      <w:r>
        <w:instrText>HYPERLINK "https://smartbd.com/about-us/" \h</w:instrText>
      </w:r>
      <w:r>
        <w:fldChar w:fldCharType="separate"/>
      </w:r>
      <w:r>
        <w:rPr>
          <w:rFonts w:ascii="inter" w:eastAsia="inter" w:hAnsi="inter" w:cs="inter"/>
          <w:sz w:val="18"/>
          <w:u w:val="single"/>
        </w:rPr>
        <w:t>https://smartbd.com/about-us/</w:t>
      </w:r>
      <w:r>
        <w:fldChar w:fldCharType="end"/>
      </w:r>
      <w:r>
        <w:rPr>
          <w:rFonts w:ascii="inter" w:eastAsia="inter" w:hAnsi="inter" w:cs="inter"/>
          <w:color w:val="000000"/>
          <w:sz w:val="18"/>
        </w:rPr>
        <w:t xml:space="preserve">      </w:t>
      </w:r>
    </w:p>
    <w:bookmarkStart w:id="17" w:name="fn3"/>
    <w:bookmarkEnd w:id="17"/>
    <w:p w14:paraId="5E5F9430" w14:textId="77777777" w:rsidR="00DA2B10" w:rsidRDefault="00000000">
      <w:pPr>
        <w:numPr>
          <w:ilvl w:val="0"/>
          <w:numId w:val="2"/>
        </w:numPr>
        <w:spacing w:after="210" w:line="360" w:lineRule="auto"/>
      </w:pPr>
      <w:r>
        <w:fldChar w:fldCharType="begin"/>
      </w:r>
      <w:r>
        <w:instrText>HYPERLINK "https://smart-bd.com/about-us" \h</w:instrText>
      </w:r>
      <w:r>
        <w:fldChar w:fldCharType="separate"/>
      </w:r>
      <w:r>
        <w:rPr>
          <w:rFonts w:ascii="inter" w:eastAsia="inter" w:hAnsi="inter" w:cs="inter"/>
          <w:sz w:val="18"/>
          <w:u w:val="single"/>
        </w:rPr>
        <w:t>https://smart-bd.com/about-us</w:t>
      </w:r>
      <w:r>
        <w:fldChar w:fldCharType="end"/>
      </w:r>
      <w:r>
        <w:rPr>
          <w:rFonts w:ascii="inter" w:eastAsia="inter" w:hAnsi="inter" w:cs="inter"/>
          <w:color w:val="000000"/>
          <w:sz w:val="18"/>
        </w:rPr>
        <w:t xml:space="preserve">    </w:t>
      </w:r>
    </w:p>
    <w:sectPr w:rsidR="00DA2B1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E5FF8"/>
    <w:multiLevelType w:val="hybridMultilevel"/>
    <w:tmpl w:val="F2A69248"/>
    <w:lvl w:ilvl="0" w:tplc="812E59E6">
      <w:numFmt w:val="decimal"/>
      <w:lvlText w:val=""/>
      <w:lvlJc w:val="left"/>
    </w:lvl>
    <w:lvl w:ilvl="1" w:tplc="66D0C516">
      <w:numFmt w:val="decimal"/>
      <w:lvlText w:val=""/>
      <w:lvlJc w:val="left"/>
    </w:lvl>
    <w:lvl w:ilvl="2" w:tplc="6DB65B88">
      <w:numFmt w:val="decimal"/>
      <w:lvlText w:val=""/>
      <w:lvlJc w:val="left"/>
    </w:lvl>
    <w:lvl w:ilvl="3" w:tplc="DD14F574">
      <w:numFmt w:val="decimal"/>
      <w:lvlText w:val=""/>
      <w:lvlJc w:val="left"/>
    </w:lvl>
    <w:lvl w:ilvl="4" w:tplc="EE2222EE">
      <w:numFmt w:val="decimal"/>
      <w:lvlText w:val=""/>
      <w:lvlJc w:val="left"/>
    </w:lvl>
    <w:lvl w:ilvl="5" w:tplc="79AC501A">
      <w:numFmt w:val="decimal"/>
      <w:lvlText w:val=""/>
      <w:lvlJc w:val="left"/>
    </w:lvl>
    <w:lvl w:ilvl="6" w:tplc="70525DE0">
      <w:numFmt w:val="decimal"/>
      <w:lvlText w:val=""/>
      <w:lvlJc w:val="left"/>
    </w:lvl>
    <w:lvl w:ilvl="7" w:tplc="AE8488B8">
      <w:numFmt w:val="decimal"/>
      <w:lvlText w:val=""/>
      <w:lvlJc w:val="left"/>
    </w:lvl>
    <w:lvl w:ilvl="8" w:tplc="6AF6D47C">
      <w:numFmt w:val="decimal"/>
      <w:lvlText w:val=""/>
      <w:lvlJc w:val="left"/>
    </w:lvl>
  </w:abstractNum>
  <w:abstractNum w:abstractNumId="1" w15:restartNumberingAfterBreak="0">
    <w:nsid w:val="42D5198A"/>
    <w:multiLevelType w:val="hybridMultilevel"/>
    <w:tmpl w:val="E2020B8A"/>
    <w:lvl w:ilvl="0" w:tplc="1ED6463E">
      <w:start w:val="1"/>
      <w:numFmt w:val="decimal"/>
      <w:lvlText w:val="%1."/>
      <w:lvlJc w:val="left"/>
      <w:pPr>
        <w:tabs>
          <w:tab w:val="num" w:pos="900"/>
        </w:tabs>
        <w:ind w:left="540" w:hanging="360"/>
      </w:pPr>
    </w:lvl>
    <w:lvl w:ilvl="1" w:tplc="10D28C98">
      <w:numFmt w:val="decimal"/>
      <w:lvlText w:val=""/>
      <w:lvlJc w:val="left"/>
    </w:lvl>
    <w:lvl w:ilvl="2" w:tplc="41CA5430">
      <w:numFmt w:val="decimal"/>
      <w:lvlText w:val=""/>
      <w:lvlJc w:val="left"/>
    </w:lvl>
    <w:lvl w:ilvl="3" w:tplc="25E054CE">
      <w:numFmt w:val="decimal"/>
      <w:lvlText w:val=""/>
      <w:lvlJc w:val="left"/>
    </w:lvl>
    <w:lvl w:ilvl="4" w:tplc="F668BDA4">
      <w:numFmt w:val="decimal"/>
      <w:lvlText w:val=""/>
      <w:lvlJc w:val="left"/>
    </w:lvl>
    <w:lvl w:ilvl="5" w:tplc="E44A6894">
      <w:numFmt w:val="decimal"/>
      <w:lvlText w:val=""/>
      <w:lvlJc w:val="left"/>
    </w:lvl>
    <w:lvl w:ilvl="6" w:tplc="7E980504">
      <w:numFmt w:val="decimal"/>
      <w:lvlText w:val=""/>
      <w:lvlJc w:val="left"/>
    </w:lvl>
    <w:lvl w:ilvl="7" w:tplc="CC52041E">
      <w:numFmt w:val="decimal"/>
      <w:lvlText w:val=""/>
      <w:lvlJc w:val="left"/>
    </w:lvl>
    <w:lvl w:ilvl="8" w:tplc="7522118C">
      <w:numFmt w:val="decimal"/>
      <w:lvlText w:val=""/>
      <w:lvlJc w:val="left"/>
    </w:lvl>
  </w:abstractNum>
  <w:num w:numId="1" w16cid:durableId="1686050458">
    <w:abstractNumId w:val="0"/>
  </w:num>
  <w:num w:numId="2" w16cid:durableId="1675645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10"/>
    <w:rsid w:val="00700F3E"/>
    <w:rsid w:val="00A757C5"/>
    <w:rsid w:val="00DA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345873"/>
  <w15:docId w15:val="{CDE7CE51-2292-45E6-9600-56474FD56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Mazharul Islam</cp:lastModifiedBy>
  <cp:revision>2</cp:revision>
  <dcterms:created xsi:type="dcterms:W3CDTF">2025-06-01T19:42:00Z</dcterms:created>
  <dcterms:modified xsi:type="dcterms:W3CDTF">2025-06-01T19:42:00Z</dcterms:modified>
</cp:coreProperties>
</file>