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C93EB" w14:textId="77777777" w:rsidR="006A1A50" w:rsidRDefault="00000000">
      <w:pPr>
        <w:jc w:val="center"/>
      </w:pPr>
      <w:r>
        <w:rPr>
          <w:rFonts w:ascii="Calibri" w:hAnsi="Calibri"/>
          <w:b/>
        </w:rPr>
        <w:t>Continuing Professional Development (CPD)</w:t>
      </w:r>
    </w:p>
    <w:p w14:paraId="69F36450" w14:textId="77777777" w:rsidR="006A1A50" w:rsidRDefault="00000000">
      <w:pPr>
        <w:pStyle w:val="Heading1"/>
      </w:pPr>
      <w:r>
        <w:rPr>
          <w:rFonts w:ascii="Calibri" w:hAnsi="Calibri"/>
          <w:sz w:val="22"/>
        </w:rPr>
        <w:t>1. What is CPD?</w:t>
      </w:r>
    </w:p>
    <w:p w14:paraId="395C53A0" w14:textId="77777777" w:rsidR="006A1A50" w:rsidRDefault="00000000">
      <w:r>
        <w:rPr>
          <w:rFonts w:ascii="Calibri" w:hAnsi="Calibri"/>
        </w:rPr>
        <w:t>CPD stands for Continuing Professional Development. It refers to the continuous process of learning and improving a person's knowledge, skills, abilities, and professional competence throughout their career.</w:t>
      </w:r>
    </w:p>
    <w:p w14:paraId="2600FB57" w14:textId="77777777" w:rsidR="006A1A50" w:rsidRDefault="00000000">
      <w:r>
        <w:rPr>
          <w:rFonts w:ascii="Calibri" w:hAnsi="Calibri"/>
        </w:rPr>
        <w:t>Learning does not stop after completing a degree or getting a job. Professionals need to keep learning because technology, knowledge, workplace practices, laws, and professional requirements change over time.</w:t>
      </w:r>
    </w:p>
    <w:p w14:paraId="0EB706C2" w14:textId="77777777" w:rsidR="006A1A50" w:rsidRDefault="00000000">
      <w:r>
        <w:rPr>
          <w:rFonts w:ascii="Calibri" w:hAnsi="Calibri"/>
        </w:rPr>
        <w:t>For example, a university lecturer may already have a master's degree, but they still need to learn about new teaching methods, research techniques, educational technology, AI tools, assessment methods, and classroom management. These activities are part of CPD.</w:t>
      </w:r>
    </w:p>
    <w:p w14:paraId="1E8B0543" w14:textId="77777777" w:rsidR="006A1A50" w:rsidRDefault="00000000">
      <w:pPr>
        <w:pStyle w:val="Heading1"/>
      </w:pPr>
      <w:r>
        <w:rPr>
          <w:rFonts w:ascii="Calibri" w:hAnsi="Calibri"/>
          <w:sz w:val="22"/>
        </w:rPr>
        <w:t>2. How do we engage in CPD?</w:t>
      </w:r>
    </w:p>
    <w:p w14:paraId="5655AB70" w14:textId="77777777" w:rsidR="006A1A50" w:rsidRDefault="00000000">
      <w:pPr>
        <w:pStyle w:val="Heading2"/>
      </w:pPr>
      <w:r>
        <w:rPr>
          <w:rFonts w:ascii="Calibri" w:hAnsi="Calibri"/>
          <w:sz w:val="22"/>
        </w:rPr>
        <w:t>A. Formal learning</w:t>
      </w:r>
    </w:p>
    <w:p w14:paraId="2F9EC832" w14:textId="77777777" w:rsidR="006A1A50" w:rsidRDefault="00000000">
      <w:r>
        <w:rPr>
          <w:rFonts w:ascii="Calibri" w:hAnsi="Calibri"/>
        </w:rPr>
        <w:t>This involves organized learning activities such as training programs, workshops, seminars, conferences, professional courses, online courses, and certification programs.</w:t>
      </w:r>
    </w:p>
    <w:p w14:paraId="7972FE34" w14:textId="77777777" w:rsidR="006A1A50" w:rsidRDefault="00000000">
      <w:r>
        <w:rPr>
          <w:rFonts w:ascii="Calibri" w:hAnsi="Calibri"/>
        </w:rPr>
        <w:t>Example: A lecturer attends a two-day workshop on Outcome-Based Education (OBE) and learns how to prepare course learning outcomes and assessment methods. This is formal CPD.</w:t>
      </w:r>
    </w:p>
    <w:p w14:paraId="4B8EFB23" w14:textId="77777777" w:rsidR="006A1A50" w:rsidRDefault="00000000">
      <w:pPr>
        <w:pStyle w:val="Heading2"/>
      </w:pPr>
      <w:r>
        <w:rPr>
          <w:rFonts w:ascii="Calibri" w:hAnsi="Calibri"/>
          <w:sz w:val="22"/>
        </w:rPr>
        <w:t>B. Informal learning</w:t>
      </w:r>
    </w:p>
    <w:p w14:paraId="47455D6F" w14:textId="77777777" w:rsidR="006A1A50" w:rsidRDefault="00000000">
      <w:r>
        <w:rPr>
          <w:rFonts w:ascii="Calibri" w:hAnsi="Calibri"/>
        </w:rPr>
        <w:t>CPD does not always require attending a formal training program. Professionals can also learn through everyday activities such as reading books and journals, watching educational webinars, reading research articles, discussing professional issues with colleagues, learning from experienced professionals, observing other people's work, and learning through practical experience.</w:t>
      </w:r>
    </w:p>
    <w:p w14:paraId="4B1E3E7F" w14:textId="77777777" w:rsidR="006A1A50" w:rsidRDefault="00000000">
      <w:r>
        <w:rPr>
          <w:rFonts w:ascii="Calibri" w:hAnsi="Calibri"/>
        </w:rPr>
        <w:t>Example: A lecturer reads research articles about student-centered learning and then applies the techniques in the classroom.</w:t>
      </w:r>
    </w:p>
    <w:p w14:paraId="62505970" w14:textId="77777777" w:rsidR="006A1A50" w:rsidRDefault="00000000">
      <w:pPr>
        <w:pStyle w:val="Heading2"/>
      </w:pPr>
      <w:r>
        <w:rPr>
          <w:rFonts w:ascii="Calibri" w:hAnsi="Calibri"/>
          <w:sz w:val="22"/>
        </w:rPr>
        <w:t>C. Self-directed learning</w:t>
      </w:r>
    </w:p>
    <w:p w14:paraId="3F840C95" w14:textId="77777777" w:rsidR="006A1A50" w:rsidRDefault="00000000">
      <w:r>
        <w:rPr>
          <w:rFonts w:ascii="Calibri" w:hAnsi="Calibri"/>
        </w:rPr>
        <w:t>Professionals can identify their own weaknesses and learn independently. For example, a teacher realizes that they need to improve their presentation skills. They watch online tutorials, practice presentations, and ask colleagues for feedback.</w:t>
      </w:r>
    </w:p>
    <w:p w14:paraId="47E38360" w14:textId="77777777" w:rsidR="006A1A50" w:rsidRDefault="00000000">
      <w:pPr>
        <w:pStyle w:val="Heading2"/>
      </w:pPr>
      <w:r>
        <w:rPr>
          <w:rFonts w:ascii="Calibri" w:hAnsi="Calibri"/>
          <w:sz w:val="22"/>
        </w:rPr>
        <w:t>D. Learning through work</w:t>
      </w:r>
    </w:p>
    <w:p w14:paraId="7E33CC25" w14:textId="77777777" w:rsidR="006A1A50" w:rsidRDefault="00000000">
      <w:r>
        <w:rPr>
          <w:rFonts w:ascii="Calibri" w:hAnsi="Calibri"/>
        </w:rPr>
        <w:t xml:space="preserve">Actual workplace activities can also contribute to professional development. Examples include taking responsibility for a new project, conducting research, working with a new team, solving a </w:t>
      </w:r>
      <w:r>
        <w:rPr>
          <w:rFonts w:ascii="Calibri" w:hAnsi="Calibri"/>
        </w:rPr>
        <w:lastRenderedPageBreak/>
        <w:t>difficult workplace problem, mentoring junior employees, and participating in organizational committees.</w:t>
      </w:r>
    </w:p>
    <w:p w14:paraId="242B9237" w14:textId="77777777" w:rsidR="006A1A50" w:rsidRDefault="00000000">
      <w:pPr>
        <w:pStyle w:val="Heading1"/>
      </w:pPr>
      <w:r>
        <w:rPr>
          <w:rFonts w:ascii="Calibri" w:hAnsi="Calibri"/>
          <w:sz w:val="22"/>
        </w:rPr>
        <w:t>3. How should CPD be recorded?</w:t>
      </w:r>
    </w:p>
    <w:p w14:paraId="36951BAD" w14:textId="77777777" w:rsidR="006A1A50" w:rsidRDefault="00000000">
      <w:r>
        <w:rPr>
          <w:rFonts w:ascii="Calibri" w:hAnsi="Calibri"/>
        </w:rPr>
        <w:t>CPD should be recorded systematically so that we can keep track of our professional learning and development. A person can maintain a CPD record, CPD log, or professional development portfolio.</w:t>
      </w:r>
    </w:p>
    <w:p w14:paraId="11539192" w14:textId="77777777" w:rsidR="006A1A50" w:rsidRDefault="00000000">
      <w:r>
        <w:rPr>
          <w:rFonts w:ascii="Calibri" w:hAnsi="Calibri"/>
        </w:rPr>
        <w:t>A CPD record can include the date of the activity, the type of activity, what was learned, how the learning will be applied, and evidence of participation.</w:t>
      </w:r>
    </w:p>
    <w:tbl>
      <w:tblPr>
        <w:tblStyle w:val="TableGrid"/>
        <w:tblW w:w="0" w:type="auto"/>
        <w:tblLook w:val="04A0" w:firstRow="1" w:lastRow="0" w:firstColumn="1" w:lastColumn="0" w:noHBand="0" w:noVBand="1"/>
      </w:tblPr>
      <w:tblGrid>
        <w:gridCol w:w="1728"/>
        <w:gridCol w:w="1728"/>
        <w:gridCol w:w="1728"/>
        <w:gridCol w:w="1728"/>
        <w:gridCol w:w="1728"/>
      </w:tblGrid>
      <w:tr w:rsidR="006A1A50" w14:paraId="59965DF0" w14:textId="77777777">
        <w:tc>
          <w:tcPr>
            <w:tcW w:w="1728" w:type="dxa"/>
          </w:tcPr>
          <w:p w14:paraId="4E0439B9" w14:textId="77777777" w:rsidR="006A1A50" w:rsidRDefault="00000000">
            <w:r>
              <w:t>Date</w:t>
            </w:r>
          </w:p>
        </w:tc>
        <w:tc>
          <w:tcPr>
            <w:tcW w:w="1728" w:type="dxa"/>
          </w:tcPr>
          <w:p w14:paraId="13274414" w14:textId="77777777" w:rsidR="006A1A50" w:rsidRDefault="00000000">
            <w:r>
              <w:t>Activity</w:t>
            </w:r>
          </w:p>
        </w:tc>
        <w:tc>
          <w:tcPr>
            <w:tcW w:w="1728" w:type="dxa"/>
          </w:tcPr>
          <w:p w14:paraId="646B6CE2" w14:textId="77777777" w:rsidR="006A1A50" w:rsidRDefault="00000000">
            <w:r>
              <w:t>What I Learned</w:t>
            </w:r>
          </w:p>
        </w:tc>
        <w:tc>
          <w:tcPr>
            <w:tcW w:w="1728" w:type="dxa"/>
          </w:tcPr>
          <w:p w14:paraId="083D0E18" w14:textId="77777777" w:rsidR="006A1A50" w:rsidRDefault="00000000">
            <w:r>
              <w:t>Application</w:t>
            </w:r>
          </w:p>
        </w:tc>
        <w:tc>
          <w:tcPr>
            <w:tcW w:w="1728" w:type="dxa"/>
          </w:tcPr>
          <w:p w14:paraId="29526917" w14:textId="77777777" w:rsidR="006A1A50" w:rsidRDefault="00000000">
            <w:r>
              <w:t>Evidence</w:t>
            </w:r>
          </w:p>
        </w:tc>
      </w:tr>
      <w:tr w:rsidR="006A1A50" w14:paraId="2CEB1832" w14:textId="77777777">
        <w:tc>
          <w:tcPr>
            <w:tcW w:w="1728" w:type="dxa"/>
          </w:tcPr>
          <w:p w14:paraId="789E9E12" w14:textId="77777777" w:rsidR="006A1A50" w:rsidRDefault="00000000">
            <w:r>
              <w:t>5 Sept.</w:t>
            </w:r>
          </w:p>
        </w:tc>
        <w:tc>
          <w:tcPr>
            <w:tcW w:w="1728" w:type="dxa"/>
          </w:tcPr>
          <w:p w14:paraId="7823093A" w14:textId="77777777" w:rsidR="006A1A50" w:rsidRDefault="00000000">
            <w:r>
              <w:t>Teaching workshop</w:t>
            </w:r>
          </w:p>
        </w:tc>
        <w:tc>
          <w:tcPr>
            <w:tcW w:w="1728" w:type="dxa"/>
          </w:tcPr>
          <w:p w14:paraId="7325FD77" w14:textId="77777777" w:rsidR="006A1A50" w:rsidRDefault="00000000">
            <w:r>
              <w:t>New teaching methods</w:t>
            </w:r>
          </w:p>
        </w:tc>
        <w:tc>
          <w:tcPr>
            <w:tcW w:w="1728" w:type="dxa"/>
          </w:tcPr>
          <w:p w14:paraId="1379A0C4" w14:textId="77777777" w:rsidR="006A1A50" w:rsidRDefault="00000000">
            <w:r>
              <w:t>Used in class</w:t>
            </w:r>
          </w:p>
        </w:tc>
        <w:tc>
          <w:tcPr>
            <w:tcW w:w="1728" w:type="dxa"/>
          </w:tcPr>
          <w:p w14:paraId="3C192D49" w14:textId="77777777" w:rsidR="006A1A50" w:rsidRDefault="00000000">
            <w:r>
              <w:t>Certificate</w:t>
            </w:r>
          </w:p>
        </w:tc>
      </w:tr>
      <w:tr w:rsidR="006A1A50" w14:paraId="274224F6" w14:textId="77777777">
        <w:tc>
          <w:tcPr>
            <w:tcW w:w="1728" w:type="dxa"/>
          </w:tcPr>
          <w:p w14:paraId="520C055D" w14:textId="77777777" w:rsidR="006A1A50" w:rsidRDefault="00000000">
            <w:r>
              <w:t>15 Sept.</w:t>
            </w:r>
          </w:p>
        </w:tc>
        <w:tc>
          <w:tcPr>
            <w:tcW w:w="1728" w:type="dxa"/>
          </w:tcPr>
          <w:p w14:paraId="32369A67" w14:textId="77777777" w:rsidR="006A1A50" w:rsidRDefault="00000000">
            <w:r>
              <w:t>Research seminar</w:t>
            </w:r>
          </w:p>
        </w:tc>
        <w:tc>
          <w:tcPr>
            <w:tcW w:w="1728" w:type="dxa"/>
          </w:tcPr>
          <w:p w14:paraId="73CE1E2F" w14:textId="77777777" w:rsidR="006A1A50" w:rsidRDefault="00000000">
            <w:r>
              <w:t>New research techniques</w:t>
            </w:r>
          </w:p>
        </w:tc>
        <w:tc>
          <w:tcPr>
            <w:tcW w:w="1728" w:type="dxa"/>
          </w:tcPr>
          <w:p w14:paraId="4568D6D4" w14:textId="77777777" w:rsidR="006A1A50" w:rsidRDefault="00000000">
            <w:r>
              <w:t>Applied to research</w:t>
            </w:r>
          </w:p>
        </w:tc>
        <w:tc>
          <w:tcPr>
            <w:tcW w:w="1728" w:type="dxa"/>
          </w:tcPr>
          <w:p w14:paraId="62065044" w14:textId="77777777" w:rsidR="006A1A50" w:rsidRDefault="00000000">
            <w:r>
              <w:t>Attendance record</w:t>
            </w:r>
          </w:p>
        </w:tc>
      </w:tr>
      <w:tr w:rsidR="006A1A50" w14:paraId="1959A51C" w14:textId="77777777">
        <w:tc>
          <w:tcPr>
            <w:tcW w:w="1728" w:type="dxa"/>
          </w:tcPr>
          <w:p w14:paraId="2F90A631" w14:textId="77777777" w:rsidR="006A1A50" w:rsidRDefault="00000000">
            <w:r>
              <w:t>20 Sept.</w:t>
            </w:r>
          </w:p>
        </w:tc>
        <w:tc>
          <w:tcPr>
            <w:tcW w:w="1728" w:type="dxa"/>
          </w:tcPr>
          <w:p w14:paraId="5B4481D0" w14:textId="77777777" w:rsidR="006A1A50" w:rsidRDefault="00000000">
            <w:r>
              <w:t>Online course</w:t>
            </w:r>
          </w:p>
        </w:tc>
        <w:tc>
          <w:tcPr>
            <w:tcW w:w="1728" w:type="dxa"/>
          </w:tcPr>
          <w:p w14:paraId="6E34E47F" w14:textId="77777777" w:rsidR="006A1A50" w:rsidRDefault="00000000">
            <w:r>
              <w:t>Excel skills</w:t>
            </w:r>
          </w:p>
        </w:tc>
        <w:tc>
          <w:tcPr>
            <w:tcW w:w="1728" w:type="dxa"/>
          </w:tcPr>
          <w:p w14:paraId="7E2ED777" w14:textId="77777777" w:rsidR="006A1A50" w:rsidRDefault="00000000">
            <w:r>
              <w:t>Used Excel for analysis</w:t>
            </w:r>
          </w:p>
        </w:tc>
        <w:tc>
          <w:tcPr>
            <w:tcW w:w="1728" w:type="dxa"/>
          </w:tcPr>
          <w:p w14:paraId="660CEFD5" w14:textId="77777777" w:rsidR="006A1A50" w:rsidRDefault="00000000">
            <w:r>
              <w:t>Course certificate</w:t>
            </w:r>
          </w:p>
        </w:tc>
      </w:tr>
      <w:tr w:rsidR="006A1A50" w14:paraId="58498048" w14:textId="77777777">
        <w:tc>
          <w:tcPr>
            <w:tcW w:w="1728" w:type="dxa"/>
          </w:tcPr>
          <w:p w14:paraId="1F1FD7C6" w14:textId="77777777" w:rsidR="006A1A50" w:rsidRDefault="00000000">
            <w:r>
              <w:t>25 Sept.</w:t>
            </w:r>
          </w:p>
        </w:tc>
        <w:tc>
          <w:tcPr>
            <w:tcW w:w="1728" w:type="dxa"/>
          </w:tcPr>
          <w:p w14:paraId="23A58E0A" w14:textId="77777777" w:rsidR="006A1A50" w:rsidRDefault="00000000">
            <w:r>
              <w:t>Conference</w:t>
            </w:r>
          </w:p>
        </w:tc>
        <w:tc>
          <w:tcPr>
            <w:tcW w:w="1728" w:type="dxa"/>
          </w:tcPr>
          <w:p w14:paraId="2146D792" w14:textId="77777777" w:rsidR="006A1A50" w:rsidRDefault="00000000">
            <w:r>
              <w:t>Recent HRM practices</w:t>
            </w:r>
          </w:p>
        </w:tc>
        <w:tc>
          <w:tcPr>
            <w:tcW w:w="1728" w:type="dxa"/>
          </w:tcPr>
          <w:p w14:paraId="35C8CFE3" w14:textId="77777777" w:rsidR="006A1A50" w:rsidRDefault="00000000">
            <w:r>
              <w:t>Shared knowledge with students</w:t>
            </w:r>
          </w:p>
        </w:tc>
        <w:tc>
          <w:tcPr>
            <w:tcW w:w="1728" w:type="dxa"/>
          </w:tcPr>
          <w:p w14:paraId="73DBF4C1" w14:textId="77777777" w:rsidR="006A1A50" w:rsidRDefault="00000000">
            <w:r>
              <w:t>Conference paper</w:t>
            </w:r>
          </w:p>
        </w:tc>
      </w:tr>
    </w:tbl>
    <w:p w14:paraId="16CB20DA" w14:textId="77777777" w:rsidR="006A1A50" w:rsidRDefault="00000000">
      <w:pPr>
        <w:pStyle w:val="Heading2"/>
      </w:pPr>
      <w:r>
        <w:rPr>
          <w:rFonts w:ascii="Calibri" w:hAnsi="Calibri"/>
          <w:sz w:val="22"/>
        </w:rPr>
        <w:t>Evidence that can be kept</w:t>
      </w:r>
    </w:p>
    <w:p w14:paraId="09B804BE" w14:textId="77777777" w:rsidR="006A1A50" w:rsidRDefault="00000000" w:rsidP="00BF59B5">
      <w:pPr>
        <w:pStyle w:val="ListBullet"/>
        <w:numPr>
          <w:ilvl w:val="0"/>
          <w:numId w:val="0"/>
        </w:numPr>
      </w:pPr>
      <w:r>
        <w:rPr>
          <w:rFonts w:ascii="Calibri" w:hAnsi="Calibri"/>
        </w:rPr>
        <w:t>Training certificates</w:t>
      </w:r>
    </w:p>
    <w:p w14:paraId="739AB3AE" w14:textId="77777777" w:rsidR="006A1A50" w:rsidRDefault="00000000" w:rsidP="00BF59B5">
      <w:pPr>
        <w:pStyle w:val="ListBullet"/>
        <w:numPr>
          <w:ilvl w:val="0"/>
          <w:numId w:val="0"/>
        </w:numPr>
      </w:pPr>
      <w:r>
        <w:rPr>
          <w:rFonts w:ascii="Calibri" w:hAnsi="Calibri"/>
        </w:rPr>
        <w:t>Course completion certificates</w:t>
      </w:r>
    </w:p>
    <w:p w14:paraId="10EBFF11" w14:textId="77777777" w:rsidR="006A1A50" w:rsidRDefault="00000000" w:rsidP="00BF59B5">
      <w:pPr>
        <w:pStyle w:val="ListBullet"/>
        <w:numPr>
          <w:ilvl w:val="0"/>
          <w:numId w:val="0"/>
        </w:numPr>
      </w:pPr>
      <w:r>
        <w:rPr>
          <w:rFonts w:ascii="Calibri" w:hAnsi="Calibri"/>
        </w:rPr>
        <w:t>Seminar or conference certificates</w:t>
      </w:r>
    </w:p>
    <w:p w14:paraId="48A4F589" w14:textId="77777777" w:rsidR="006A1A50" w:rsidRDefault="00000000" w:rsidP="00BF59B5">
      <w:pPr>
        <w:pStyle w:val="ListBullet"/>
        <w:numPr>
          <w:ilvl w:val="0"/>
          <w:numId w:val="0"/>
        </w:numPr>
      </w:pPr>
      <w:r>
        <w:rPr>
          <w:rFonts w:ascii="Calibri" w:hAnsi="Calibri"/>
        </w:rPr>
        <w:t>Attendance records</w:t>
      </w:r>
    </w:p>
    <w:p w14:paraId="7B6C51BF" w14:textId="77777777" w:rsidR="006A1A50" w:rsidRDefault="00000000" w:rsidP="00BF59B5">
      <w:pPr>
        <w:pStyle w:val="ListBullet"/>
        <w:numPr>
          <w:ilvl w:val="0"/>
          <w:numId w:val="0"/>
        </w:numPr>
      </w:pPr>
      <w:r>
        <w:rPr>
          <w:rFonts w:ascii="Calibri" w:hAnsi="Calibri"/>
        </w:rPr>
        <w:t>Workshop materials</w:t>
      </w:r>
    </w:p>
    <w:p w14:paraId="05890972" w14:textId="77777777" w:rsidR="006A1A50" w:rsidRDefault="00000000" w:rsidP="00BF59B5">
      <w:pPr>
        <w:pStyle w:val="ListBullet"/>
        <w:numPr>
          <w:ilvl w:val="0"/>
          <w:numId w:val="0"/>
        </w:numPr>
      </w:pPr>
      <w:r>
        <w:rPr>
          <w:rFonts w:ascii="Calibri" w:hAnsi="Calibri"/>
        </w:rPr>
        <w:t>Research papers</w:t>
      </w:r>
    </w:p>
    <w:p w14:paraId="753C1408" w14:textId="77777777" w:rsidR="006A1A50" w:rsidRDefault="00000000" w:rsidP="00BF59B5">
      <w:pPr>
        <w:pStyle w:val="ListBullet"/>
        <w:numPr>
          <w:ilvl w:val="0"/>
          <w:numId w:val="0"/>
        </w:numPr>
      </w:pPr>
      <w:r>
        <w:rPr>
          <w:rFonts w:ascii="Calibri" w:hAnsi="Calibri"/>
        </w:rPr>
        <w:t>Presentations</w:t>
      </w:r>
    </w:p>
    <w:p w14:paraId="1CD96AE6" w14:textId="77777777" w:rsidR="006A1A50" w:rsidRDefault="00000000" w:rsidP="00BF59B5">
      <w:pPr>
        <w:pStyle w:val="ListBullet"/>
        <w:numPr>
          <w:ilvl w:val="0"/>
          <w:numId w:val="0"/>
        </w:numPr>
      </w:pPr>
      <w:r>
        <w:rPr>
          <w:rFonts w:ascii="Calibri" w:hAnsi="Calibri"/>
        </w:rPr>
        <w:t>Assignments</w:t>
      </w:r>
    </w:p>
    <w:p w14:paraId="5BE6B3EC" w14:textId="77777777" w:rsidR="006A1A50" w:rsidRDefault="00000000" w:rsidP="00BF59B5">
      <w:pPr>
        <w:pStyle w:val="ListBullet"/>
        <w:numPr>
          <w:ilvl w:val="0"/>
          <w:numId w:val="0"/>
        </w:numPr>
      </w:pPr>
      <w:r>
        <w:rPr>
          <w:rFonts w:ascii="Calibri" w:hAnsi="Calibri"/>
        </w:rPr>
        <w:t>Feedback from supervisors or colleagues</w:t>
      </w:r>
    </w:p>
    <w:p w14:paraId="3C9151AE" w14:textId="77777777" w:rsidR="006A1A50" w:rsidRDefault="00000000" w:rsidP="00BF59B5">
      <w:pPr>
        <w:pStyle w:val="ListBullet"/>
        <w:numPr>
          <w:ilvl w:val="0"/>
          <w:numId w:val="0"/>
        </w:numPr>
      </w:pPr>
      <w:r>
        <w:rPr>
          <w:rFonts w:ascii="Calibri" w:hAnsi="Calibri"/>
        </w:rPr>
        <w:t>Personal reflection notes</w:t>
      </w:r>
    </w:p>
    <w:p w14:paraId="2DF75E19" w14:textId="77777777" w:rsidR="006A1A50" w:rsidRDefault="00000000" w:rsidP="00BF59B5">
      <w:pPr>
        <w:pStyle w:val="ListBullet"/>
        <w:numPr>
          <w:ilvl w:val="0"/>
          <w:numId w:val="0"/>
        </w:numPr>
      </w:pPr>
      <w:r>
        <w:rPr>
          <w:rFonts w:ascii="Calibri" w:hAnsi="Calibri"/>
        </w:rPr>
        <w:t>Records of new skills learned</w:t>
      </w:r>
    </w:p>
    <w:p w14:paraId="05E1AF6A" w14:textId="77777777" w:rsidR="006A1A50" w:rsidRDefault="00000000">
      <w:pPr>
        <w:pStyle w:val="Heading1"/>
      </w:pPr>
      <w:r>
        <w:rPr>
          <w:rFonts w:ascii="Calibri" w:hAnsi="Calibri"/>
          <w:sz w:val="22"/>
        </w:rPr>
        <w:t>4. Why should CPD be recorded?</w:t>
      </w:r>
    </w:p>
    <w:p w14:paraId="3E13302D" w14:textId="77777777" w:rsidR="006A1A50" w:rsidRDefault="00000000">
      <w:r>
        <w:rPr>
          <w:rFonts w:ascii="Calibri" w:hAnsi="Calibri"/>
          <w:b/>
        </w:rPr>
        <w:t xml:space="preserve">To keep track of learning: </w:t>
      </w:r>
      <w:r>
        <w:rPr>
          <w:rFonts w:ascii="Calibri" w:hAnsi="Calibri"/>
        </w:rPr>
        <w:t>Recording helps us remember what we have learned and when we learned it.</w:t>
      </w:r>
    </w:p>
    <w:p w14:paraId="012C10CF" w14:textId="77777777" w:rsidR="006A1A50" w:rsidRDefault="00000000">
      <w:r>
        <w:rPr>
          <w:rFonts w:ascii="Calibri" w:hAnsi="Calibri"/>
          <w:b/>
        </w:rPr>
        <w:t xml:space="preserve">To identify development gaps: </w:t>
      </w:r>
      <w:r>
        <w:rPr>
          <w:rFonts w:ascii="Calibri" w:hAnsi="Calibri"/>
        </w:rPr>
        <w:t>Reviewing our CPD record helps us identify areas where we still need improvement.</w:t>
      </w:r>
    </w:p>
    <w:p w14:paraId="128D7C3D" w14:textId="77777777" w:rsidR="006A1A50" w:rsidRDefault="00000000">
      <w:r>
        <w:rPr>
          <w:rFonts w:ascii="Calibri" w:hAnsi="Calibri"/>
          <w:b/>
        </w:rPr>
        <w:t xml:space="preserve">To demonstrate professional competence: </w:t>
      </w:r>
      <w:r>
        <w:rPr>
          <w:rFonts w:ascii="Calibri" w:hAnsi="Calibri"/>
        </w:rPr>
        <w:t>A CPD record provides evidence that a person is actively developing professionally.</w:t>
      </w:r>
    </w:p>
    <w:p w14:paraId="58E3FBFD" w14:textId="77777777" w:rsidR="006A1A50" w:rsidRDefault="00000000">
      <w:r>
        <w:rPr>
          <w:rFonts w:ascii="Calibri" w:hAnsi="Calibri"/>
          <w:b/>
        </w:rPr>
        <w:lastRenderedPageBreak/>
        <w:t xml:space="preserve">To plan future development: </w:t>
      </w:r>
      <w:r>
        <w:rPr>
          <w:rFonts w:ascii="Calibri" w:hAnsi="Calibri"/>
        </w:rPr>
        <w:t>Past CPD records help us decide what we have learned, what we need to improve, and what we should learn next.</w:t>
      </w:r>
    </w:p>
    <w:p w14:paraId="3D46F75C" w14:textId="77777777" w:rsidR="006A1A50" w:rsidRDefault="00000000">
      <w:r>
        <w:rPr>
          <w:rFonts w:ascii="Calibri" w:hAnsi="Calibri"/>
          <w:b/>
        </w:rPr>
        <w:t xml:space="preserve">For career development: </w:t>
      </w:r>
      <w:r>
        <w:rPr>
          <w:rFonts w:ascii="Calibri" w:hAnsi="Calibri"/>
        </w:rPr>
        <w:t>CPD records can support promotion, performance appraisal, career advancement, professional recognition, and job applications.</w:t>
      </w:r>
    </w:p>
    <w:p w14:paraId="668C4981" w14:textId="77777777" w:rsidR="006A1A50" w:rsidRDefault="00000000">
      <w:pPr>
        <w:pStyle w:val="Heading1"/>
      </w:pPr>
      <w:r>
        <w:rPr>
          <w:rFonts w:ascii="Calibri" w:hAnsi="Calibri"/>
          <w:sz w:val="22"/>
        </w:rPr>
        <w:t>5. How should CPD be evaluated?</w:t>
      </w:r>
    </w:p>
    <w:p w14:paraId="2EECC5D6" w14:textId="77777777" w:rsidR="006A1A50" w:rsidRDefault="00000000">
      <w:r>
        <w:rPr>
          <w:rFonts w:ascii="Calibri" w:hAnsi="Calibri"/>
        </w:rPr>
        <w:t>Evaluation means checking whether the CPD activity actually produced useful learning or improvement. Simply attending a training program does not necessarily mean that professional development has occurred.</w:t>
      </w:r>
    </w:p>
    <w:p w14:paraId="4C6E72C4" w14:textId="77777777" w:rsidR="006A1A50" w:rsidRDefault="00000000">
      <w:r>
        <w:rPr>
          <w:rFonts w:ascii="Calibri" w:hAnsi="Calibri"/>
        </w:rPr>
        <w:t>For example, after attending a workshop on modern teaching methods, a lecturer should ask: What did I learn? Did I understand the new method? Did I apply it in my class? Did my teaching improve? Did students respond positively? What should I improve further?</w:t>
      </w:r>
    </w:p>
    <w:p w14:paraId="4435A2BE" w14:textId="77777777" w:rsidR="006A1A50" w:rsidRDefault="00000000">
      <w:pPr>
        <w:pStyle w:val="Heading2"/>
      </w:pPr>
      <w:r>
        <w:rPr>
          <w:rFonts w:ascii="Calibri" w:hAnsi="Calibri"/>
          <w:sz w:val="22"/>
        </w:rPr>
        <w:t>A simple CPD evaluation process</w:t>
      </w:r>
    </w:p>
    <w:p w14:paraId="58B12F2F" w14:textId="77777777" w:rsidR="006A1A50" w:rsidRDefault="00000000">
      <w:pPr>
        <w:pStyle w:val="ListNumber"/>
      </w:pPr>
      <w:r>
        <w:rPr>
          <w:rFonts w:ascii="Calibri" w:hAnsi="Calibri"/>
        </w:rPr>
        <w:t>Identify the learning need</w:t>
      </w:r>
    </w:p>
    <w:p w14:paraId="206C07F3" w14:textId="77777777" w:rsidR="006A1A50" w:rsidRDefault="00000000">
      <w:pPr>
        <w:pStyle w:val="ListNumber"/>
      </w:pPr>
      <w:r>
        <w:rPr>
          <w:rFonts w:ascii="Calibri" w:hAnsi="Calibri"/>
        </w:rPr>
        <w:t>Participate in a CPD activity</w:t>
      </w:r>
    </w:p>
    <w:p w14:paraId="6B79C200" w14:textId="77777777" w:rsidR="006A1A50" w:rsidRDefault="00000000">
      <w:pPr>
        <w:pStyle w:val="ListNumber"/>
      </w:pPr>
      <w:r>
        <w:rPr>
          <w:rFonts w:ascii="Calibri" w:hAnsi="Calibri"/>
        </w:rPr>
        <w:t>Record what was learned</w:t>
      </w:r>
    </w:p>
    <w:p w14:paraId="39147A34" w14:textId="77777777" w:rsidR="006A1A50" w:rsidRDefault="00000000">
      <w:pPr>
        <w:pStyle w:val="ListNumber"/>
      </w:pPr>
      <w:r>
        <w:rPr>
          <w:rFonts w:ascii="Calibri" w:hAnsi="Calibri"/>
        </w:rPr>
        <w:t>Apply the learning in practice</w:t>
      </w:r>
    </w:p>
    <w:p w14:paraId="61A0EEA3" w14:textId="77777777" w:rsidR="006A1A50" w:rsidRDefault="00000000">
      <w:pPr>
        <w:pStyle w:val="ListNumber"/>
      </w:pPr>
      <w:r>
        <w:rPr>
          <w:rFonts w:ascii="Calibri" w:hAnsi="Calibri"/>
        </w:rPr>
        <w:t>Evaluate the result</w:t>
      </w:r>
    </w:p>
    <w:p w14:paraId="75EFC392" w14:textId="77777777" w:rsidR="006A1A50" w:rsidRDefault="00000000">
      <w:pPr>
        <w:pStyle w:val="ListNumber"/>
      </w:pPr>
      <w:r>
        <w:rPr>
          <w:rFonts w:ascii="Calibri" w:hAnsi="Calibri"/>
        </w:rPr>
        <w:t>Identify future development needs</w:t>
      </w:r>
    </w:p>
    <w:p w14:paraId="0A2EA883" w14:textId="77777777" w:rsidR="006A1A50" w:rsidRDefault="00000000">
      <w:pPr>
        <w:pStyle w:val="Heading1"/>
      </w:pPr>
      <w:r>
        <w:rPr>
          <w:rFonts w:ascii="Calibri" w:hAnsi="Calibri"/>
          <w:sz w:val="22"/>
        </w:rPr>
        <w:t>6. Why should CPD be evaluated?</w:t>
      </w:r>
    </w:p>
    <w:p w14:paraId="3B034F6E" w14:textId="77777777" w:rsidR="006A1A50" w:rsidRDefault="00000000">
      <w:r>
        <w:rPr>
          <w:rFonts w:ascii="Calibri" w:hAnsi="Calibri"/>
          <w:b/>
        </w:rPr>
        <w:t xml:space="preserve">To measure effectiveness: </w:t>
      </w:r>
      <w:r>
        <w:rPr>
          <w:rFonts w:ascii="Calibri" w:hAnsi="Calibri"/>
        </w:rPr>
        <w:t>Evaluation tells us whether the CPD activity was actually useful.</w:t>
      </w:r>
    </w:p>
    <w:p w14:paraId="090AFE63" w14:textId="77777777" w:rsidR="006A1A50" w:rsidRDefault="00000000">
      <w:r>
        <w:rPr>
          <w:rFonts w:ascii="Calibri" w:hAnsi="Calibri"/>
          <w:b/>
        </w:rPr>
        <w:t xml:space="preserve">To measure improvement: </w:t>
      </w:r>
      <w:r>
        <w:rPr>
          <w:rFonts w:ascii="Calibri" w:hAnsi="Calibri"/>
        </w:rPr>
        <w:t>We can compare performance before and after the CPD activity.</w:t>
      </w:r>
    </w:p>
    <w:p w14:paraId="05CDE420" w14:textId="77777777" w:rsidR="006A1A50" w:rsidRDefault="00000000">
      <w:r>
        <w:rPr>
          <w:rFonts w:ascii="Calibri" w:hAnsi="Calibri"/>
          <w:b/>
        </w:rPr>
        <w:t xml:space="preserve">To identify future needs: </w:t>
      </w:r>
      <w:r>
        <w:rPr>
          <w:rFonts w:ascii="Calibri" w:hAnsi="Calibri"/>
        </w:rPr>
        <w:t>Evaluation helps us understand what we still need to learn.</w:t>
      </w:r>
    </w:p>
    <w:p w14:paraId="46B55007" w14:textId="77777777" w:rsidR="006A1A50" w:rsidRDefault="00000000">
      <w:r>
        <w:rPr>
          <w:rFonts w:ascii="Calibri" w:hAnsi="Calibri"/>
          <w:b/>
        </w:rPr>
        <w:t xml:space="preserve">To improve professional performance: </w:t>
      </w:r>
      <w:r>
        <w:rPr>
          <w:rFonts w:ascii="Calibri" w:hAnsi="Calibri"/>
        </w:rPr>
        <w:t>The purpose of CPD is not simply to collect certificates; it is to improve actual professional performance.</w:t>
      </w:r>
    </w:p>
    <w:p w14:paraId="34CC036C" w14:textId="77777777" w:rsidR="006A1A50" w:rsidRDefault="00000000">
      <w:r>
        <w:rPr>
          <w:rFonts w:ascii="Calibri" w:hAnsi="Calibri"/>
          <w:b/>
        </w:rPr>
        <w:t xml:space="preserve">To ensure continuous development: </w:t>
      </w:r>
      <w:r>
        <w:rPr>
          <w:rFonts w:ascii="Calibri" w:hAnsi="Calibri"/>
        </w:rPr>
        <w:t>Evaluation helps us begin the next cycle of learning and development.</w:t>
      </w:r>
    </w:p>
    <w:p w14:paraId="11AC08C6" w14:textId="77777777" w:rsidR="006A1A50" w:rsidRDefault="00000000">
      <w:pPr>
        <w:pStyle w:val="Heading1"/>
      </w:pPr>
      <w:r>
        <w:rPr>
          <w:rFonts w:ascii="Calibri" w:hAnsi="Calibri"/>
          <w:sz w:val="22"/>
        </w:rPr>
        <w:t>7. Example: CPD of a University Lecturer</w:t>
      </w:r>
    </w:p>
    <w:p w14:paraId="0FD952CC" w14:textId="77777777" w:rsidR="006A1A50" w:rsidRDefault="00000000">
      <w:r>
        <w:rPr>
          <w:rFonts w:ascii="Calibri" w:hAnsi="Calibri"/>
          <w:b/>
        </w:rPr>
        <w:t xml:space="preserve">Step 1: Identify the need: </w:t>
      </w:r>
      <w:r>
        <w:rPr>
          <w:rFonts w:ascii="Calibri" w:hAnsi="Calibri"/>
        </w:rPr>
        <w:t>The lecturer realizes that they need to improve online teaching skills.</w:t>
      </w:r>
    </w:p>
    <w:p w14:paraId="1F4A1ECC" w14:textId="77777777" w:rsidR="006A1A50" w:rsidRDefault="00000000">
      <w:r>
        <w:rPr>
          <w:rFonts w:ascii="Calibri" w:hAnsi="Calibri"/>
          <w:b/>
        </w:rPr>
        <w:t xml:space="preserve">Step 2: Engage in CPD: </w:t>
      </w:r>
      <w:r>
        <w:rPr>
          <w:rFonts w:ascii="Calibri" w:hAnsi="Calibri"/>
        </w:rPr>
        <w:t>They attend a workshop on online teaching and digital learning tools.</w:t>
      </w:r>
    </w:p>
    <w:p w14:paraId="798C44E8" w14:textId="77777777" w:rsidR="006A1A50" w:rsidRDefault="00000000">
      <w:r>
        <w:rPr>
          <w:rFonts w:ascii="Calibri" w:hAnsi="Calibri"/>
          <w:b/>
        </w:rPr>
        <w:t xml:space="preserve">Step 3: Record the CPD: </w:t>
      </w:r>
      <w:r>
        <w:rPr>
          <w:rFonts w:ascii="Calibri" w:hAnsi="Calibri"/>
        </w:rPr>
        <w:t>They record the date, workshop name, skills learned, certificate, and personal reflection.</w:t>
      </w:r>
    </w:p>
    <w:p w14:paraId="153C7F74" w14:textId="77777777" w:rsidR="006A1A50" w:rsidRDefault="00000000">
      <w:r>
        <w:rPr>
          <w:rFonts w:ascii="Calibri" w:hAnsi="Calibri"/>
          <w:b/>
        </w:rPr>
        <w:lastRenderedPageBreak/>
        <w:t xml:space="preserve">Step 4: Apply the learning: </w:t>
      </w:r>
      <w:r>
        <w:rPr>
          <w:rFonts w:ascii="Calibri" w:hAnsi="Calibri"/>
        </w:rPr>
        <w:t>The lecturer starts using online quizzes, interactive presentations, discussion forums, and digital learning materials.</w:t>
      </w:r>
    </w:p>
    <w:p w14:paraId="4CF252B1" w14:textId="77777777" w:rsidR="006A1A50" w:rsidRDefault="00000000">
      <w:r>
        <w:rPr>
          <w:rFonts w:ascii="Calibri" w:hAnsi="Calibri"/>
          <w:b/>
        </w:rPr>
        <w:t xml:space="preserve">Step 5: Evaluate: </w:t>
      </w:r>
      <w:r>
        <w:rPr>
          <w:rFonts w:ascii="Calibri" w:hAnsi="Calibri"/>
        </w:rPr>
        <w:t>The lecturer checks student participation, student feedback, learning outcomes, and assessment results.</w:t>
      </w:r>
    </w:p>
    <w:p w14:paraId="075B2A12" w14:textId="77777777" w:rsidR="006A1A50" w:rsidRDefault="00000000">
      <w:r>
        <w:rPr>
          <w:rFonts w:ascii="Calibri" w:hAnsi="Calibri"/>
          <w:b/>
        </w:rPr>
        <w:t xml:space="preserve">Step 6: Plan further development: </w:t>
      </w:r>
      <w:r>
        <w:rPr>
          <w:rFonts w:ascii="Calibri" w:hAnsi="Calibri"/>
        </w:rPr>
        <w:t>If students still have difficulty participating online, the lecturer identifies another development need and takes further CPD.</w:t>
      </w:r>
    </w:p>
    <w:p w14:paraId="4F6998E1" w14:textId="77777777" w:rsidR="006A1A50" w:rsidRDefault="00000000">
      <w:r>
        <w:rPr>
          <w:rFonts w:ascii="Calibri" w:hAnsi="Calibri"/>
        </w:rPr>
        <w:t>Therefore, CPD becomes a continuous cycle: Identify need → Learn → Record → Apply → Evaluate → Improve → Learn again.</w:t>
      </w:r>
    </w:p>
    <w:p w14:paraId="211ACD40" w14:textId="77777777" w:rsidR="006A1A50" w:rsidRDefault="00000000">
      <w:pPr>
        <w:pStyle w:val="Heading1"/>
      </w:pPr>
      <w:r>
        <w:rPr>
          <w:rFonts w:ascii="Calibri" w:hAnsi="Calibri"/>
          <w:sz w:val="22"/>
        </w:rPr>
        <w:t>8. Short Answer for Exam/Viva</w:t>
      </w:r>
    </w:p>
    <w:p w14:paraId="1C40DE1A" w14:textId="77777777" w:rsidR="006A1A50" w:rsidRDefault="00000000">
      <w:r>
        <w:rPr>
          <w:rFonts w:ascii="Calibri" w:hAnsi="Calibri"/>
        </w:rPr>
        <w:t>CPD (Continuing Professional Development) is the continuous process through which professionals develop their knowledge, skills, and competencies throughout their careers. We engage in CPD through training, workshops, seminars, conferences, online courses, research, reading, self-learning, and workplace experience. CPD should be recorded through a CPD log or portfolio containing details of activities, learning outcomes, and evidence such as certificates. It should be evaluated to determine whether the learning has been effectively applied and has improved professional performance.</w:t>
      </w:r>
    </w:p>
    <w:sectPr w:rsidR="006A1A5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94867F12"/>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23A59E4"/>
    <w:lvl w:ilvl="0">
      <w:start w:val="1"/>
      <w:numFmt w:val="bullet"/>
      <w:pStyle w:val="ListBullet"/>
      <w:lvlText w:val=""/>
      <w:lvlJc w:val="left"/>
      <w:pPr>
        <w:tabs>
          <w:tab w:val="num" w:pos="360"/>
        </w:tabs>
        <w:ind w:left="360" w:hanging="360"/>
      </w:pPr>
      <w:rPr>
        <w:rFonts w:ascii="Symbol" w:hAnsi="Symbol" w:hint="default"/>
      </w:rPr>
    </w:lvl>
  </w:abstractNum>
  <w:num w:numId="1" w16cid:durableId="1872495487">
    <w:abstractNumId w:val="8"/>
  </w:num>
  <w:num w:numId="2" w16cid:durableId="127938361">
    <w:abstractNumId w:val="6"/>
  </w:num>
  <w:num w:numId="3" w16cid:durableId="1864635643">
    <w:abstractNumId w:val="5"/>
  </w:num>
  <w:num w:numId="4" w16cid:durableId="126825357">
    <w:abstractNumId w:val="4"/>
  </w:num>
  <w:num w:numId="5" w16cid:durableId="961960298">
    <w:abstractNumId w:val="7"/>
  </w:num>
  <w:num w:numId="6" w16cid:durableId="2102943949">
    <w:abstractNumId w:val="3"/>
  </w:num>
  <w:num w:numId="7" w16cid:durableId="1649243700">
    <w:abstractNumId w:val="2"/>
  </w:num>
  <w:num w:numId="8" w16cid:durableId="451288855">
    <w:abstractNumId w:val="1"/>
  </w:num>
  <w:num w:numId="9" w16cid:durableId="818041310">
    <w:abstractNumId w:val="0"/>
  </w:num>
  <w:num w:numId="10" w16cid:durableId="14144254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BE6"/>
    <w:rsid w:val="0006063C"/>
    <w:rsid w:val="0015074B"/>
    <w:rsid w:val="0029639D"/>
    <w:rsid w:val="00326F90"/>
    <w:rsid w:val="005E44FA"/>
    <w:rsid w:val="006A1A50"/>
    <w:rsid w:val="00AA1D8D"/>
    <w:rsid w:val="00B47730"/>
    <w:rsid w:val="00BF59B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A3CBFB"/>
  <w14:defaultImageDpi w14:val="300"/>
  <w15:docId w15:val="{441D6731-4335-4019-9AA0-7E5832B2B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716</TotalTime>
  <Pages>4</Pages>
  <Words>1002</Words>
  <Characters>5713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Rasel Shikder</cp:lastModifiedBy>
  <cp:revision>2</cp:revision>
  <dcterms:created xsi:type="dcterms:W3CDTF">2013-12-23T23:15:00Z</dcterms:created>
  <dcterms:modified xsi:type="dcterms:W3CDTF">2026-10-09T04:36:00Z</dcterms:modified>
  <cp:category/>
</cp:coreProperties>
</file>