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86933" w:rsidRDefault="00086933" w:rsidP="00086933">
      <w:pPr>
        <w:spacing w:after="0" w:line="288" w:lineRule="atLeast"/>
        <w:ind w:left="-27"/>
        <w:outlineLvl w:val="0"/>
        <w:rPr>
          <w:rFonts w:ascii="Segoe UI" w:eastAsia="Times New Roman" w:hAnsi="Segoe UI" w:cs="Segoe UI"/>
          <w:color w:val="454545"/>
          <w:kern w:val="36"/>
          <w:sz w:val="39"/>
          <w:szCs w:val="39"/>
        </w:rPr>
      </w:pPr>
      <w:r w:rsidRPr="00086933">
        <w:rPr>
          <w:rFonts w:ascii="Segoe UI" w:eastAsia="Times New Roman" w:hAnsi="Segoe UI" w:cs="Segoe UI"/>
          <w:color w:val="454545"/>
          <w:kern w:val="36"/>
          <w:sz w:val="39"/>
          <w:szCs w:val="39"/>
        </w:rPr>
        <w:t>Fundamentals of Garbage Collection</w:t>
      </w:r>
    </w:p>
    <w:p w:rsidR="00086933" w:rsidRPr="00086933" w:rsidRDefault="00086933" w:rsidP="00086933">
      <w:pPr>
        <w:spacing w:after="0" w:line="288" w:lineRule="atLeast"/>
        <w:ind w:left="-27"/>
        <w:outlineLvl w:val="0"/>
        <w:rPr>
          <w:rFonts w:ascii="Segoe UI" w:eastAsia="Times New Roman" w:hAnsi="Segoe UI" w:cs="Segoe UI"/>
          <w:color w:val="454545"/>
          <w:kern w:val="36"/>
          <w:sz w:val="39"/>
          <w:szCs w:val="39"/>
        </w:rPr>
      </w:pPr>
      <w:hyperlink r:id="rId5" w:history="1">
        <w:r>
          <w:rPr>
            <w:rStyle w:val="Hyperlink"/>
          </w:rPr>
          <w:t>http://msdn.microsoft.com/en-us/library/windows/apps/ee787088(v=vs.100).aspx</w:t>
        </w:r>
      </w:hyperlink>
    </w:p>
    <w:p w:rsidR="00086933" w:rsidRPr="00086933" w:rsidRDefault="00086933" w:rsidP="00086933">
      <w:pPr>
        <w:spacing w:after="0" w:line="141" w:lineRule="atLeast"/>
        <w:rPr>
          <w:rFonts w:ascii="Segoe UI" w:eastAsia="Times New Roman" w:hAnsi="Segoe UI" w:cs="Segoe UI"/>
          <w:color w:val="5D5D5D"/>
          <w:sz w:val="12"/>
          <w:szCs w:val="12"/>
        </w:rPr>
      </w:pPr>
      <w:r w:rsidRPr="00086933">
        <w:rPr>
          <w:rFonts w:ascii="Segoe UI" w:eastAsia="Times New Roman" w:hAnsi="Segoe UI" w:cs="Segoe UI"/>
          <w:b/>
          <w:bCs/>
          <w:color w:val="5D5D5D"/>
          <w:sz w:val="12"/>
        </w:rPr>
        <w:t>.NET Framework 4</w:t>
      </w:r>
    </w:p>
    <w:p w:rsidR="00086933" w:rsidRPr="00086933" w:rsidRDefault="00086933" w:rsidP="00086933">
      <w:pPr>
        <w:spacing w:after="0" w:line="141" w:lineRule="atLeast"/>
        <w:rPr>
          <w:rFonts w:ascii="Segoe UI" w:eastAsia="Times New Roman" w:hAnsi="Segoe UI" w:cs="Segoe UI"/>
          <w:color w:val="454545"/>
          <w:sz w:val="13"/>
          <w:szCs w:val="13"/>
        </w:rPr>
      </w:pPr>
      <w:hyperlink r:id="rId6" w:history="1">
        <w:r w:rsidRPr="00086933">
          <w:rPr>
            <w:rFonts w:ascii="Segoe UI" w:eastAsia="Times New Roman" w:hAnsi="Segoe UI" w:cs="Segoe UI"/>
            <w:color w:val="03697A"/>
            <w:sz w:val="13"/>
            <w:u w:val="single"/>
          </w:rPr>
          <w:t>Other Versions</w:t>
        </w:r>
      </w:hyperlink>
    </w:p>
    <w:p w:rsidR="00086933" w:rsidRPr="00086933" w:rsidRDefault="00086933" w:rsidP="00086933">
      <w:pPr>
        <w:spacing w:after="0" w:line="141" w:lineRule="atLeast"/>
        <w:rPr>
          <w:rFonts w:ascii="Segoe UI" w:eastAsia="Times New Roman" w:hAnsi="Segoe UI" w:cs="Segoe UI"/>
          <w:color w:val="454545"/>
          <w:sz w:val="13"/>
          <w:szCs w:val="13"/>
        </w:rPr>
      </w:pPr>
    </w:p>
    <w:p w:rsidR="00086933" w:rsidRPr="00086933" w:rsidRDefault="00086933" w:rsidP="00086933">
      <w:pPr>
        <w:spacing w:after="88" w:line="141" w:lineRule="atLeast"/>
        <w:rPr>
          <w:rFonts w:ascii="Segoe UI" w:eastAsia="Times New Roman" w:hAnsi="Segoe UI" w:cs="Segoe UI"/>
          <w:color w:val="454545"/>
          <w:sz w:val="13"/>
          <w:szCs w:val="13"/>
        </w:rPr>
      </w:pPr>
      <w:r w:rsidRPr="00086933">
        <w:rPr>
          <w:rFonts w:ascii="Segoe UI" w:eastAsia="Times New Roman" w:hAnsi="Segoe UI" w:cs="Segoe UI"/>
          <w:color w:val="5D5D5D"/>
          <w:sz w:val="13"/>
        </w:rPr>
        <w:t>46 out of 56 rated this helpful - </w:t>
      </w:r>
      <w:hyperlink r:id="rId7" w:anchor="feedback" w:tooltip="Rate this topic" w:history="1">
        <w:r w:rsidRPr="00086933">
          <w:rPr>
            <w:rFonts w:ascii="Segoe UI" w:eastAsia="Times New Roman" w:hAnsi="Segoe UI" w:cs="Segoe UI"/>
            <w:color w:val="03697A"/>
            <w:sz w:val="13"/>
            <w:u w:val="single"/>
          </w:rPr>
          <w:t>Rate this topic</w:t>
        </w:r>
      </w:hyperlink>
    </w:p>
    <w:p w:rsidR="00086933" w:rsidRPr="00086933" w:rsidRDefault="00086933" w:rsidP="00086933">
      <w:pPr>
        <w:spacing w:after="0" w:line="141" w:lineRule="atLeast"/>
        <w:rPr>
          <w:rFonts w:ascii="Segoe UI" w:eastAsia="Times New Roman" w:hAnsi="Segoe UI" w:cs="Segoe UI"/>
          <w:color w:val="454545"/>
          <w:sz w:val="13"/>
          <w:szCs w:val="13"/>
        </w:rPr>
      </w:pPr>
      <w:r w:rsidRPr="00086933">
        <w:rPr>
          <w:rFonts w:ascii="Segoe UI" w:eastAsia="Times New Roman" w:hAnsi="Segoe UI" w:cs="Segoe UI"/>
          <w:color w:val="454545"/>
          <w:sz w:val="13"/>
          <w:szCs w:val="13"/>
        </w:rPr>
        <w:t>In the common language runtime (CLR), the garbage collector serves as an automatic memory manager. It provides the following benefits:</w:t>
      </w:r>
    </w:p>
    <w:p w:rsidR="00086933" w:rsidRPr="00086933" w:rsidRDefault="00086933" w:rsidP="00086933">
      <w:pPr>
        <w:numPr>
          <w:ilvl w:val="0"/>
          <w:numId w:val="1"/>
        </w:numPr>
        <w:spacing w:after="0" w:line="141" w:lineRule="atLeast"/>
        <w:ind w:left="0"/>
        <w:rPr>
          <w:rFonts w:ascii="Segoe UI" w:eastAsia="Times New Roman" w:hAnsi="Segoe UI" w:cs="Segoe UI"/>
          <w:color w:val="454545"/>
          <w:sz w:val="13"/>
          <w:szCs w:val="13"/>
        </w:rPr>
      </w:pPr>
      <w:r w:rsidRPr="00086933">
        <w:rPr>
          <w:rFonts w:ascii="Segoe UI" w:eastAsia="Times New Roman" w:hAnsi="Segoe UI" w:cs="Segoe UI"/>
          <w:color w:val="454545"/>
          <w:sz w:val="13"/>
          <w:szCs w:val="13"/>
        </w:rPr>
        <w:t>Enables you to develop your application without having to free memory.</w:t>
      </w:r>
    </w:p>
    <w:p w:rsidR="00086933" w:rsidRPr="00086933" w:rsidRDefault="00086933" w:rsidP="00086933">
      <w:pPr>
        <w:numPr>
          <w:ilvl w:val="0"/>
          <w:numId w:val="1"/>
        </w:numPr>
        <w:spacing w:after="0" w:line="141" w:lineRule="atLeast"/>
        <w:ind w:left="0"/>
        <w:rPr>
          <w:rFonts w:ascii="Segoe UI" w:eastAsia="Times New Roman" w:hAnsi="Segoe UI" w:cs="Segoe UI"/>
          <w:color w:val="454545"/>
          <w:sz w:val="13"/>
          <w:szCs w:val="13"/>
        </w:rPr>
      </w:pPr>
      <w:r w:rsidRPr="00086933">
        <w:rPr>
          <w:rFonts w:ascii="Segoe UI" w:eastAsia="Times New Roman" w:hAnsi="Segoe UI" w:cs="Segoe UI"/>
          <w:color w:val="454545"/>
          <w:sz w:val="13"/>
          <w:szCs w:val="13"/>
        </w:rPr>
        <w:t>Allocates objects on the managed heap efficiently.</w:t>
      </w:r>
    </w:p>
    <w:p w:rsidR="00086933" w:rsidRPr="00086933" w:rsidRDefault="00086933" w:rsidP="00086933">
      <w:pPr>
        <w:numPr>
          <w:ilvl w:val="0"/>
          <w:numId w:val="1"/>
        </w:numPr>
        <w:spacing w:after="0" w:line="141" w:lineRule="atLeast"/>
        <w:ind w:left="0"/>
        <w:rPr>
          <w:rFonts w:ascii="Segoe UI" w:eastAsia="Times New Roman" w:hAnsi="Segoe UI" w:cs="Segoe UI"/>
          <w:color w:val="454545"/>
          <w:sz w:val="13"/>
          <w:szCs w:val="13"/>
        </w:rPr>
      </w:pPr>
      <w:r w:rsidRPr="00086933">
        <w:rPr>
          <w:rFonts w:ascii="Segoe UI" w:eastAsia="Times New Roman" w:hAnsi="Segoe UI" w:cs="Segoe UI"/>
          <w:color w:val="454545"/>
          <w:sz w:val="13"/>
          <w:szCs w:val="13"/>
        </w:rPr>
        <w:t>Reclaims objects that are no longer being used, clears their memory, and keeps the memory available for future allocations. Managed objects automatically get clean content to start with, so their constructors do not have to initialize every data field.</w:t>
      </w:r>
    </w:p>
    <w:p w:rsidR="00086933" w:rsidRPr="00086933" w:rsidRDefault="00086933" w:rsidP="00086933">
      <w:pPr>
        <w:numPr>
          <w:ilvl w:val="0"/>
          <w:numId w:val="1"/>
        </w:numPr>
        <w:spacing w:after="0" w:line="141" w:lineRule="atLeast"/>
        <w:ind w:left="0"/>
        <w:rPr>
          <w:rFonts w:ascii="Segoe UI" w:eastAsia="Times New Roman" w:hAnsi="Segoe UI" w:cs="Segoe UI"/>
          <w:color w:val="454545"/>
          <w:sz w:val="13"/>
          <w:szCs w:val="13"/>
        </w:rPr>
      </w:pPr>
      <w:r w:rsidRPr="00086933">
        <w:rPr>
          <w:rFonts w:ascii="Segoe UI" w:eastAsia="Times New Roman" w:hAnsi="Segoe UI" w:cs="Segoe UI"/>
          <w:color w:val="454545"/>
          <w:sz w:val="13"/>
          <w:szCs w:val="13"/>
        </w:rPr>
        <w:t>Provides memory safety by making sure that an object cannot use the content of another object.</w:t>
      </w:r>
    </w:p>
    <w:p w:rsidR="00086933" w:rsidRPr="00086933" w:rsidRDefault="00086933" w:rsidP="00086933">
      <w:pPr>
        <w:spacing w:after="0" w:line="141" w:lineRule="atLeast"/>
        <w:rPr>
          <w:rFonts w:ascii="Segoe UI" w:eastAsia="Times New Roman" w:hAnsi="Segoe UI" w:cs="Segoe UI"/>
          <w:color w:val="454545"/>
          <w:sz w:val="13"/>
          <w:szCs w:val="13"/>
        </w:rPr>
      </w:pPr>
      <w:r w:rsidRPr="00086933">
        <w:rPr>
          <w:rFonts w:ascii="Segoe UI" w:eastAsia="Times New Roman" w:hAnsi="Segoe UI" w:cs="Segoe UI"/>
          <w:color w:val="454545"/>
          <w:sz w:val="13"/>
          <w:szCs w:val="13"/>
        </w:rPr>
        <w:t>This topic describes the core concepts of garbage collection. It contains the following sections:</w:t>
      </w:r>
    </w:p>
    <w:p w:rsidR="00086933" w:rsidRPr="00086933" w:rsidRDefault="00086933" w:rsidP="00086933">
      <w:pPr>
        <w:numPr>
          <w:ilvl w:val="0"/>
          <w:numId w:val="2"/>
        </w:numPr>
        <w:spacing w:after="0" w:line="141" w:lineRule="atLeast"/>
        <w:ind w:left="0"/>
        <w:rPr>
          <w:rFonts w:ascii="Segoe UI" w:eastAsia="Times New Roman" w:hAnsi="Segoe UI" w:cs="Segoe UI"/>
          <w:color w:val="454545"/>
          <w:sz w:val="13"/>
          <w:szCs w:val="13"/>
        </w:rPr>
      </w:pPr>
      <w:hyperlink r:id="rId8" w:anchor="fundamentals_of_memory" w:history="1">
        <w:r w:rsidRPr="00086933">
          <w:rPr>
            <w:rFonts w:ascii="Segoe UI" w:eastAsia="Times New Roman" w:hAnsi="Segoe UI" w:cs="Segoe UI"/>
            <w:color w:val="03697A"/>
            <w:sz w:val="13"/>
            <w:u w:val="single"/>
          </w:rPr>
          <w:t>Fundamentals of Memory</w:t>
        </w:r>
      </w:hyperlink>
    </w:p>
    <w:p w:rsidR="00086933" w:rsidRPr="00086933" w:rsidRDefault="00086933" w:rsidP="00086933">
      <w:pPr>
        <w:numPr>
          <w:ilvl w:val="0"/>
          <w:numId w:val="2"/>
        </w:numPr>
        <w:spacing w:after="0" w:line="141" w:lineRule="atLeast"/>
        <w:ind w:left="0"/>
        <w:rPr>
          <w:rFonts w:ascii="Segoe UI" w:eastAsia="Times New Roman" w:hAnsi="Segoe UI" w:cs="Segoe UI"/>
          <w:color w:val="454545"/>
          <w:sz w:val="13"/>
          <w:szCs w:val="13"/>
        </w:rPr>
      </w:pPr>
      <w:hyperlink r:id="rId9" w:anchor="conditions_for_a_garbage_collection" w:history="1">
        <w:r w:rsidRPr="00086933">
          <w:rPr>
            <w:rFonts w:ascii="Segoe UI" w:eastAsia="Times New Roman" w:hAnsi="Segoe UI" w:cs="Segoe UI"/>
            <w:color w:val="03697A"/>
            <w:sz w:val="13"/>
            <w:u w:val="single"/>
          </w:rPr>
          <w:t>Conditions for a Garbage Collection</w:t>
        </w:r>
      </w:hyperlink>
    </w:p>
    <w:p w:rsidR="00086933" w:rsidRPr="00086933" w:rsidRDefault="00086933" w:rsidP="00086933">
      <w:pPr>
        <w:numPr>
          <w:ilvl w:val="0"/>
          <w:numId w:val="2"/>
        </w:numPr>
        <w:spacing w:after="0" w:line="141" w:lineRule="atLeast"/>
        <w:ind w:left="0"/>
        <w:rPr>
          <w:rFonts w:ascii="Segoe UI" w:eastAsia="Times New Roman" w:hAnsi="Segoe UI" w:cs="Segoe UI"/>
          <w:color w:val="454545"/>
          <w:sz w:val="13"/>
          <w:szCs w:val="13"/>
        </w:rPr>
      </w:pPr>
      <w:hyperlink r:id="rId10" w:anchor="the_managed_heap" w:history="1">
        <w:r w:rsidRPr="00086933">
          <w:rPr>
            <w:rFonts w:ascii="Segoe UI" w:eastAsia="Times New Roman" w:hAnsi="Segoe UI" w:cs="Segoe UI"/>
            <w:color w:val="03697A"/>
            <w:sz w:val="13"/>
            <w:u w:val="single"/>
          </w:rPr>
          <w:t>The Managed Heap</w:t>
        </w:r>
      </w:hyperlink>
    </w:p>
    <w:p w:rsidR="00086933" w:rsidRPr="00086933" w:rsidRDefault="00086933" w:rsidP="00086933">
      <w:pPr>
        <w:numPr>
          <w:ilvl w:val="0"/>
          <w:numId w:val="2"/>
        </w:numPr>
        <w:spacing w:after="0" w:line="141" w:lineRule="atLeast"/>
        <w:ind w:left="0"/>
        <w:rPr>
          <w:rFonts w:ascii="Segoe UI" w:eastAsia="Times New Roman" w:hAnsi="Segoe UI" w:cs="Segoe UI"/>
          <w:color w:val="454545"/>
          <w:sz w:val="13"/>
          <w:szCs w:val="13"/>
        </w:rPr>
      </w:pPr>
      <w:hyperlink r:id="rId11" w:anchor="generations" w:history="1">
        <w:r w:rsidRPr="00086933">
          <w:rPr>
            <w:rFonts w:ascii="Segoe UI" w:eastAsia="Times New Roman" w:hAnsi="Segoe UI" w:cs="Segoe UI"/>
            <w:color w:val="03697A"/>
            <w:sz w:val="13"/>
            <w:u w:val="single"/>
          </w:rPr>
          <w:t>Generations</w:t>
        </w:r>
      </w:hyperlink>
    </w:p>
    <w:p w:rsidR="00086933" w:rsidRPr="00086933" w:rsidRDefault="00086933" w:rsidP="00086933">
      <w:pPr>
        <w:numPr>
          <w:ilvl w:val="0"/>
          <w:numId w:val="2"/>
        </w:numPr>
        <w:spacing w:after="0" w:line="141" w:lineRule="atLeast"/>
        <w:ind w:left="0"/>
        <w:rPr>
          <w:rFonts w:ascii="Segoe UI" w:eastAsia="Times New Roman" w:hAnsi="Segoe UI" w:cs="Segoe UI"/>
          <w:color w:val="454545"/>
          <w:sz w:val="13"/>
          <w:szCs w:val="13"/>
        </w:rPr>
      </w:pPr>
      <w:hyperlink r:id="rId12" w:anchor="what_happens_during_a_garbage_collection" w:history="1">
        <w:r w:rsidRPr="00086933">
          <w:rPr>
            <w:rFonts w:ascii="Segoe UI" w:eastAsia="Times New Roman" w:hAnsi="Segoe UI" w:cs="Segoe UI"/>
            <w:color w:val="03697A"/>
            <w:sz w:val="13"/>
            <w:u w:val="single"/>
          </w:rPr>
          <w:t>What Happens During a Garbage Collection</w:t>
        </w:r>
      </w:hyperlink>
    </w:p>
    <w:p w:rsidR="00086933" w:rsidRPr="00086933" w:rsidRDefault="00086933" w:rsidP="00086933">
      <w:pPr>
        <w:numPr>
          <w:ilvl w:val="0"/>
          <w:numId w:val="2"/>
        </w:numPr>
        <w:spacing w:after="0" w:line="141" w:lineRule="atLeast"/>
        <w:ind w:left="0"/>
        <w:rPr>
          <w:rFonts w:ascii="Segoe UI" w:eastAsia="Times New Roman" w:hAnsi="Segoe UI" w:cs="Segoe UI"/>
          <w:color w:val="454545"/>
          <w:sz w:val="13"/>
          <w:szCs w:val="13"/>
        </w:rPr>
      </w:pPr>
      <w:hyperlink r:id="rId13" w:anchor="manipulating_unmanaged_resources" w:history="1">
        <w:r w:rsidRPr="00086933">
          <w:rPr>
            <w:rFonts w:ascii="Segoe UI" w:eastAsia="Times New Roman" w:hAnsi="Segoe UI" w:cs="Segoe UI"/>
            <w:color w:val="03697A"/>
            <w:sz w:val="13"/>
            <w:u w:val="single"/>
          </w:rPr>
          <w:t>Manipulating Unmanaged Resources</w:t>
        </w:r>
      </w:hyperlink>
    </w:p>
    <w:p w:rsidR="00086933" w:rsidRPr="00086933" w:rsidRDefault="00086933" w:rsidP="00086933">
      <w:pPr>
        <w:numPr>
          <w:ilvl w:val="0"/>
          <w:numId w:val="2"/>
        </w:numPr>
        <w:spacing w:after="0" w:line="141" w:lineRule="atLeast"/>
        <w:ind w:left="0"/>
        <w:rPr>
          <w:rFonts w:ascii="Segoe UI" w:eastAsia="Times New Roman" w:hAnsi="Segoe UI" w:cs="Segoe UI"/>
          <w:color w:val="454545"/>
          <w:sz w:val="13"/>
          <w:szCs w:val="13"/>
        </w:rPr>
      </w:pPr>
      <w:hyperlink r:id="rId14" w:anchor="workstation_and_server_garbage_collection" w:history="1">
        <w:r w:rsidRPr="00086933">
          <w:rPr>
            <w:rFonts w:ascii="Segoe UI" w:eastAsia="Times New Roman" w:hAnsi="Segoe UI" w:cs="Segoe UI"/>
            <w:color w:val="03697A"/>
            <w:sz w:val="13"/>
            <w:u w:val="single"/>
          </w:rPr>
          <w:t>Workstation and Server Garbage Collection</w:t>
        </w:r>
      </w:hyperlink>
    </w:p>
    <w:p w:rsidR="00086933" w:rsidRPr="00086933" w:rsidRDefault="00086933" w:rsidP="00086933">
      <w:pPr>
        <w:numPr>
          <w:ilvl w:val="0"/>
          <w:numId w:val="2"/>
        </w:numPr>
        <w:spacing w:after="0" w:line="141" w:lineRule="atLeast"/>
        <w:ind w:left="0"/>
        <w:rPr>
          <w:rFonts w:ascii="Segoe UI" w:eastAsia="Times New Roman" w:hAnsi="Segoe UI" w:cs="Segoe UI"/>
          <w:color w:val="454545"/>
          <w:sz w:val="13"/>
          <w:szCs w:val="13"/>
        </w:rPr>
      </w:pPr>
      <w:hyperlink r:id="rId15" w:anchor="concurrent_garbage_collection" w:history="1">
        <w:r w:rsidRPr="00086933">
          <w:rPr>
            <w:rFonts w:ascii="Segoe UI" w:eastAsia="Times New Roman" w:hAnsi="Segoe UI" w:cs="Segoe UI"/>
            <w:color w:val="03697A"/>
            <w:sz w:val="13"/>
            <w:u w:val="single"/>
          </w:rPr>
          <w:t>Concurrent Garbage Collection</w:t>
        </w:r>
      </w:hyperlink>
    </w:p>
    <w:p w:rsidR="00086933" w:rsidRPr="00086933" w:rsidRDefault="00086933" w:rsidP="00086933">
      <w:pPr>
        <w:numPr>
          <w:ilvl w:val="0"/>
          <w:numId w:val="2"/>
        </w:numPr>
        <w:spacing w:after="0" w:line="141" w:lineRule="atLeast"/>
        <w:ind w:left="0"/>
        <w:rPr>
          <w:rFonts w:ascii="Segoe UI" w:eastAsia="Times New Roman" w:hAnsi="Segoe UI" w:cs="Segoe UI"/>
          <w:color w:val="454545"/>
          <w:sz w:val="13"/>
          <w:szCs w:val="13"/>
        </w:rPr>
      </w:pPr>
      <w:hyperlink r:id="rId16" w:anchor="background_garbage_collection" w:history="1">
        <w:r w:rsidRPr="00086933">
          <w:rPr>
            <w:rFonts w:ascii="Segoe UI" w:eastAsia="Times New Roman" w:hAnsi="Segoe UI" w:cs="Segoe UI"/>
            <w:color w:val="03697A"/>
            <w:sz w:val="13"/>
            <w:u w:val="single"/>
          </w:rPr>
          <w:t>Background Garbage Collection</w:t>
        </w:r>
      </w:hyperlink>
    </w:p>
    <w:p w:rsidR="00086933" w:rsidRPr="00086933" w:rsidRDefault="00086933" w:rsidP="00086933">
      <w:pPr>
        <w:spacing w:after="0" w:line="141" w:lineRule="atLeast"/>
        <w:rPr>
          <w:rFonts w:ascii="Segoe UI" w:eastAsia="Times New Roman" w:hAnsi="Segoe UI" w:cs="Segoe UI"/>
          <w:color w:val="454545"/>
          <w:sz w:val="16"/>
          <w:szCs w:val="16"/>
        </w:rPr>
      </w:pPr>
      <w:hyperlink r:id="rId17" w:tooltip="Collapse" w:history="1">
        <w:r w:rsidRPr="00086933">
          <w:rPr>
            <w:rFonts w:ascii="Segoe UI" w:eastAsia="Times New Roman" w:hAnsi="Segoe UI" w:cs="Segoe UI"/>
            <w:color w:val="1E75BB"/>
            <w:sz w:val="16"/>
          </w:rPr>
          <w:t>Fundamentals of Memory</w:t>
        </w:r>
      </w:hyperlink>
    </w:p>
    <w:p w:rsidR="00086933" w:rsidRPr="00086933" w:rsidRDefault="00086933" w:rsidP="00086933">
      <w:pPr>
        <w:spacing w:after="0" w:line="141" w:lineRule="atLeast"/>
        <w:rPr>
          <w:rFonts w:ascii="Segoe UI" w:eastAsia="Times New Roman" w:hAnsi="Segoe UI" w:cs="Segoe UI"/>
          <w:color w:val="454545"/>
          <w:sz w:val="16"/>
          <w:szCs w:val="16"/>
        </w:rPr>
      </w:pPr>
      <w:r w:rsidRPr="00086933">
        <w:rPr>
          <w:rFonts w:ascii="Segoe UI" w:eastAsia="Times New Roman" w:hAnsi="Segoe UI" w:cs="Segoe UI"/>
          <w:color w:val="454545"/>
          <w:sz w:val="16"/>
          <w:szCs w:val="16"/>
        </w:rPr>
        <w:pict>
          <v:rect id="_x0000_i1025" style="width:0;height:1.5pt" o:hralign="center" o:hrstd="t" o:hrnoshade="t" o:hr="t" fillcolor="#e5e5e5" stroked="f"/>
        </w:pict>
      </w:r>
    </w:p>
    <w:p w:rsidR="00086933" w:rsidRPr="00086933" w:rsidRDefault="00086933" w:rsidP="00086933">
      <w:pPr>
        <w:spacing w:after="0" w:line="141" w:lineRule="atLeast"/>
        <w:rPr>
          <w:rFonts w:ascii="Segoe UI" w:eastAsia="Times New Roman" w:hAnsi="Segoe UI" w:cs="Segoe UI"/>
          <w:color w:val="454545"/>
          <w:sz w:val="13"/>
          <w:szCs w:val="13"/>
        </w:rPr>
      </w:pPr>
      <w:r w:rsidRPr="00086933">
        <w:rPr>
          <w:rFonts w:ascii="Segoe UI" w:eastAsia="Times New Roman" w:hAnsi="Segoe UI" w:cs="Segoe UI"/>
          <w:color w:val="454545"/>
          <w:sz w:val="13"/>
          <w:szCs w:val="13"/>
        </w:rPr>
        <w:t>The following list summarizes important CLR memory concepts.</w:t>
      </w:r>
    </w:p>
    <w:p w:rsidR="00086933" w:rsidRPr="00086933" w:rsidRDefault="00086933" w:rsidP="00086933">
      <w:pPr>
        <w:numPr>
          <w:ilvl w:val="0"/>
          <w:numId w:val="3"/>
        </w:numPr>
        <w:spacing w:after="0" w:line="141" w:lineRule="atLeast"/>
        <w:ind w:left="0"/>
        <w:rPr>
          <w:rFonts w:ascii="Segoe UI" w:eastAsia="Times New Roman" w:hAnsi="Segoe UI" w:cs="Segoe UI"/>
          <w:color w:val="454545"/>
          <w:sz w:val="13"/>
          <w:szCs w:val="13"/>
        </w:rPr>
      </w:pPr>
      <w:r w:rsidRPr="00086933">
        <w:rPr>
          <w:rFonts w:ascii="Segoe UI" w:eastAsia="Times New Roman" w:hAnsi="Segoe UI" w:cs="Segoe UI"/>
          <w:color w:val="454545"/>
          <w:sz w:val="13"/>
          <w:szCs w:val="13"/>
        </w:rPr>
        <w:t>Each process has its own, separate virtual address space. All processes on the same computer share the same physical memory, and share the page file if there is one.</w:t>
      </w:r>
    </w:p>
    <w:p w:rsidR="00086933" w:rsidRPr="00086933" w:rsidRDefault="00086933" w:rsidP="00086933">
      <w:pPr>
        <w:numPr>
          <w:ilvl w:val="0"/>
          <w:numId w:val="3"/>
        </w:numPr>
        <w:spacing w:after="0" w:line="141" w:lineRule="atLeast"/>
        <w:ind w:left="0"/>
        <w:rPr>
          <w:rFonts w:ascii="Segoe UI" w:eastAsia="Times New Roman" w:hAnsi="Segoe UI" w:cs="Segoe UI"/>
          <w:color w:val="454545"/>
          <w:sz w:val="13"/>
          <w:szCs w:val="13"/>
        </w:rPr>
      </w:pPr>
      <w:r w:rsidRPr="00086933">
        <w:rPr>
          <w:rFonts w:ascii="Segoe UI" w:eastAsia="Times New Roman" w:hAnsi="Segoe UI" w:cs="Segoe UI"/>
          <w:color w:val="454545"/>
          <w:sz w:val="13"/>
          <w:szCs w:val="13"/>
        </w:rPr>
        <w:t>By default, on 32-bit computers, each process has a 2-GB user-mode virtual address space.</w:t>
      </w:r>
    </w:p>
    <w:p w:rsidR="00086933" w:rsidRPr="00086933" w:rsidRDefault="00086933" w:rsidP="00086933">
      <w:pPr>
        <w:numPr>
          <w:ilvl w:val="0"/>
          <w:numId w:val="3"/>
        </w:numPr>
        <w:spacing w:after="0" w:line="141" w:lineRule="atLeast"/>
        <w:ind w:left="0"/>
        <w:rPr>
          <w:rFonts w:ascii="Segoe UI" w:eastAsia="Times New Roman" w:hAnsi="Segoe UI" w:cs="Segoe UI"/>
          <w:color w:val="454545"/>
          <w:sz w:val="13"/>
          <w:szCs w:val="13"/>
        </w:rPr>
      </w:pPr>
      <w:r w:rsidRPr="00086933">
        <w:rPr>
          <w:rFonts w:ascii="Segoe UI" w:eastAsia="Times New Roman" w:hAnsi="Segoe UI" w:cs="Segoe UI"/>
          <w:color w:val="454545"/>
          <w:sz w:val="13"/>
          <w:szCs w:val="13"/>
        </w:rPr>
        <w:t>As an application developer, you work only with virtual address space and never manipulate physical memory directly. The garbage collector allocates and frees virtual memory for you on the managed heap.</w:t>
      </w:r>
    </w:p>
    <w:p w:rsidR="00086933" w:rsidRPr="00086933" w:rsidRDefault="00086933" w:rsidP="00086933">
      <w:pPr>
        <w:spacing w:after="0" w:line="141" w:lineRule="atLeast"/>
        <w:rPr>
          <w:rFonts w:ascii="Segoe UI" w:eastAsia="Times New Roman" w:hAnsi="Segoe UI" w:cs="Segoe UI"/>
          <w:color w:val="454545"/>
          <w:sz w:val="13"/>
          <w:szCs w:val="13"/>
        </w:rPr>
      </w:pPr>
      <w:r w:rsidRPr="00086933">
        <w:rPr>
          <w:rFonts w:ascii="Segoe UI" w:eastAsia="Times New Roman" w:hAnsi="Segoe UI" w:cs="Segoe UI"/>
          <w:color w:val="454545"/>
          <w:sz w:val="13"/>
          <w:szCs w:val="13"/>
        </w:rPr>
        <w:t>If you are writing native code, you use Win32 functions to work with the virtual address space. These functions allocate and free virtual memory for you on native heaps.</w:t>
      </w:r>
    </w:p>
    <w:p w:rsidR="00086933" w:rsidRPr="00086933" w:rsidRDefault="00086933" w:rsidP="00086933">
      <w:pPr>
        <w:numPr>
          <w:ilvl w:val="0"/>
          <w:numId w:val="3"/>
        </w:numPr>
        <w:spacing w:after="0" w:line="141" w:lineRule="atLeast"/>
        <w:ind w:left="0"/>
        <w:rPr>
          <w:rFonts w:ascii="Segoe UI" w:eastAsia="Times New Roman" w:hAnsi="Segoe UI" w:cs="Segoe UI"/>
          <w:color w:val="454545"/>
          <w:sz w:val="13"/>
          <w:szCs w:val="13"/>
        </w:rPr>
      </w:pPr>
      <w:r w:rsidRPr="00086933">
        <w:rPr>
          <w:rFonts w:ascii="Segoe UI" w:eastAsia="Times New Roman" w:hAnsi="Segoe UI" w:cs="Segoe UI"/>
          <w:color w:val="454545"/>
          <w:sz w:val="13"/>
          <w:szCs w:val="13"/>
        </w:rPr>
        <w:t>Virtual memory can be in three states:</w:t>
      </w:r>
    </w:p>
    <w:p w:rsidR="00086933" w:rsidRPr="00086933" w:rsidRDefault="00086933" w:rsidP="00086933">
      <w:pPr>
        <w:numPr>
          <w:ilvl w:val="1"/>
          <w:numId w:val="3"/>
        </w:numPr>
        <w:spacing w:after="0" w:line="141" w:lineRule="atLeast"/>
        <w:ind w:left="159"/>
        <w:rPr>
          <w:rFonts w:ascii="Segoe UI" w:eastAsia="Times New Roman" w:hAnsi="Segoe UI" w:cs="Segoe UI"/>
          <w:color w:val="454545"/>
          <w:sz w:val="13"/>
          <w:szCs w:val="13"/>
        </w:rPr>
      </w:pPr>
      <w:r w:rsidRPr="00086933">
        <w:rPr>
          <w:rFonts w:ascii="Segoe UI" w:eastAsia="Times New Roman" w:hAnsi="Segoe UI" w:cs="Segoe UI"/>
          <w:color w:val="454545"/>
          <w:sz w:val="13"/>
          <w:szCs w:val="13"/>
        </w:rPr>
        <w:t>Free. The block of memory has no references to it and is available for allocation.</w:t>
      </w:r>
    </w:p>
    <w:p w:rsidR="00086933" w:rsidRPr="00086933" w:rsidRDefault="00086933" w:rsidP="00086933">
      <w:pPr>
        <w:numPr>
          <w:ilvl w:val="1"/>
          <w:numId w:val="3"/>
        </w:numPr>
        <w:spacing w:after="0" w:line="141" w:lineRule="atLeast"/>
        <w:ind w:left="159"/>
        <w:rPr>
          <w:rFonts w:ascii="Segoe UI" w:eastAsia="Times New Roman" w:hAnsi="Segoe UI" w:cs="Segoe UI"/>
          <w:color w:val="454545"/>
          <w:sz w:val="13"/>
          <w:szCs w:val="13"/>
        </w:rPr>
      </w:pPr>
      <w:r w:rsidRPr="00086933">
        <w:rPr>
          <w:rFonts w:ascii="Segoe UI" w:eastAsia="Times New Roman" w:hAnsi="Segoe UI" w:cs="Segoe UI"/>
          <w:color w:val="454545"/>
          <w:sz w:val="13"/>
          <w:szCs w:val="13"/>
        </w:rPr>
        <w:t>Reserved. The block of memory is available for your use and cannot be used for any other allocation request. However, you cannot store data to this memory block until it is committed.</w:t>
      </w:r>
    </w:p>
    <w:p w:rsidR="00086933" w:rsidRPr="00086933" w:rsidRDefault="00086933" w:rsidP="00086933">
      <w:pPr>
        <w:numPr>
          <w:ilvl w:val="1"/>
          <w:numId w:val="3"/>
        </w:numPr>
        <w:spacing w:after="0" w:line="141" w:lineRule="atLeast"/>
        <w:ind w:left="159"/>
        <w:rPr>
          <w:rFonts w:ascii="Segoe UI" w:eastAsia="Times New Roman" w:hAnsi="Segoe UI" w:cs="Segoe UI"/>
          <w:color w:val="454545"/>
          <w:sz w:val="13"/>
          <w:szCs w:val="13"/>
        </w:rPr>
      </w:pPr>
      <w:r w:rsidRPr="00086933">
        <w:rPr>
          <w:rFonts w:ascii="Segoe UI" w:eastAsia="Times New Roman" w:hAnsi="Segoe UI" w:cs="Segoe UI"/>
          <w:color w:val="454545"/>
          <w:sz w:val="13"/>
          <w:szCs w:val="13"/>
        </w:rPr>
        <w:t>Committed. The block of memory is assigned to physical storage.</w:t>
      </w:r>
    </w:p>
    <w:p w:rsidR="00086933" w:rsidRPr="00086933" w:rsidRDefault="00086933" w:rsidP="00086933">
      <w:pPr>
        <w:numPr>
          <w:ilvl w:val="0"/>
          <w:numId w:val="3"/>
        </w:numPr>
        <w:spacing w:after="0" w:line="141" w:lineRule="atLeast"/>
        <w:ind w:left="0"/>
        <w:rPr>
          <w:rFonts w:ascii="Segoe UI" w:eastAsia="Times New Roman" w:hAnsi="Segoe UI" w:cs="Segoe UI"/>
          <w:color w:val="454545"/>
          <w:sz w:val="13"/>
          <w:szCs w:val="13"/>
        </w:rPr>
      </w:pPr>
      <w:r w:rsidRPr="00086933">
        <w:rPr>
          <w:rFonts w:ascii="Segoe UI" w:eastAsia="Times New Roman" w:hAnsi="Segoe UI" w:cs="Segoe UI"/>
          <w:color w:val="454545"/>
          <w:sz w:val="13"/>
          <w:szCs w:val="13"/>
        </w:rPr>
        <w:t>Virtual address space can get fragmented. This means that there are free blocks, also known as holes, in the address space. When a virtual memory allocation is requested, the virtual memory manager has to find a single free block that is large enough to satisfy that allocation request. Even if you have 2 GB of free space, the allocation that requires 2 GB will be unsuccessful unless all of that space is in a single address block.</w:t>
      </w:r>
    </w:p>
    <w:p w:rsidR="00086933" w:rsidRPr="00086933" w:rsidRDefault="00086933" w:rsidP="00086933">
      <w:pPr>
        <w:numPr>
          <w:ilvl w:val="0"/>
          <w:numId w:val="3"/>
        </w:numPr>
        <w:spacing w:after="0" w:line="141" w:lineRule="atLeast"/>
        <w:ind w:left="0"/>
        <w:rPr>
          <w:rFonts w:ascii="Segoe UI" w:eastAsia="Times New Roman" w:hAnsi="Segoe UI" w:cs="Segoe UI"/>
          <w:color w:val="454545"/>
          <w:sz w:val="13"/>
          <w:szCs w:val="13"/>
        </w:rPr>
      </w:pPr>
      <w:r w:rsidRPr="00086933">
        <w:rPr>
          <w:rFonts w:ascii="Segoe UI" w:eastAsia="Times New Roman" w:hAnsi="Segoe UI" w:cs="Segoe UI"/>
          <w:color w:val="454545"/>
          <w:sz w:val="13"/>
          <w:szCs w:val="13"/>
        </w:rPr>
        <w:t>You can run out of memory if you run out of virtual address space to reserve or physical space to commit.</w:t>
      </w:r>
    </w:p>
    <w:p w:rsidR="00086933" w:rsidRPr="00086933" w:rsidRDefault="00086933" w:rsidP="00086933">
      <w:pPr>
        <w:spacing w:after="0" w:line="141" w:lineRule="atLeast"/>
        <w:rPr>
          <w:rFonts w:ascii="Segoe UI" w:eastAsia="Times New Roman" w:hAnsi="Segoe UI" w:cs="Segoe UI"/>
          <w:color w:val="454545"/>
          <w:sz w:val="13"/>
          <w:szCs w:val="13"/>
        </w:rPr>
      </w:pPr>
      <w:r w:rsidRPr="00086933">
        <w:rPr>
          <w:rFonts w:ascii="Segoe UI" w:eastAsia="Times New Roman" w:hAnsi="Segoe UI" w:cs="Segoe UI"/>
          <w:color w:val="454545"/>
          <w:sz w:val="13"/>
          <w:szCs w:val="13"/>
        </w:rPr>
        <w:t>Your page file is used even if physical memory pressure (that is, demand for physical memory) is low. The first time your physical memory pressure is high, the operating system must make room in physical memory to store data, and it backs up some of the data that is in physical memory to the page file. That data is not paged until it is needed, so it is possible to encounter paging in situations where the physical memory pressure is very low.</w:t>
      </w:r>
    </w:p>
    <w:p w:rsidR="00086933" w:rsidRPr="00086933" w:rsidRDefault="00086933" w:rsidP="00086933">
      <w:pPr>
        <w:spacing w:after="0" w:line="141" w:lineRule="atLeast"/>
        <w:rPr>
          <w:rFonts w:ascii="Segoe UI" w:eastAsia="Times New Roman" w:hAnsi="Segoe UI" w:cs="Segoe UI"/>
          <w:color w:val="454545"/>
          <w:sz w:val="13"/>
          <w:szCs w:val="13"/>
        </w:rPr>
      </w:pPr>
      <w:hyperlink r:id="rId18" w:anchor="top" w:history="1">
        <w:r w:rsidRPr="00086933">
          <w:rPr>
            <w:rFonts w:ascii="Segoe UI" w:eastAsia="Times New Roman" w:hAnsi="Segoe UI" w:cs="Segoe UI"/>
            <w:color w:val="03697A"/>
            <w:sz w:val="13"/>
            <w:u w:val="single"/>
          </w:rPr>
          <w:t>Back to top</w:t>
        </w:r>
      </w:hyperlink>
    </w:p>
    <w:p w:rsidR="00086933" w:rsidRPr="00086933" w:rsidRDefault="00086933" w:rsidP="00086933">
      <w:pPr>
        <w:spacing w:after="0" w:line="141" w:lineRule="atLeast"/>
        <w:rPr>
          <w:rFonts w:ascii="Segoe UI" w:eastAsia="Times New Roman" w:hAnsi="Segoe UI" w:cs="Segoe UI"/>
          <w:color w:val="454545"/>
          <w:sz w:val="16"/>
          <w:szCs w:val="16"/>
        </w:rPr>
      </w:pPr>
      <w:hyperlink r:id="rId19" w:tooltip="Collapse" w:history="1">
        <w:r w:rsidRPr="00086933">
          <w:rPr>
            <w:rFonts w:ascii="Segoe UI" w:eastAsia="Times New Roman" w:hAnsi="Segoe UI" w:cs="Segoe UI"/>
            <w:color w:val="1E75BB"/>
            <w:sz w:val="16"/>
          </w:rPr>
          <w:t>Conditions for a Garbage Collection</w:t>
        </w:r>
      </w:hyperlink>
    </w:p>
    <w:p w:rsidR="00086933" w:rsidRPr="00086933" w:rsidRDefault="00086933" w:rsidP="00086933">
      <w:pPr>
        <w:spacing w:after="0" w:line="141" w:lineRule="atLeast"/>
        <w:rPr>
          <w:rFonts w:ascii="Segoe UI" w:eastAsia="Times New Roman" w:hAnsi="Segoe UI" w:cs="Segoe UI"/>
          <w:color w:val="454545"/>
          <w:sz w:val="16"/>
          <w:szCs w:val="16"/>
        </w:rPr>
      </w:pPr>
      <w:r w:rsidRPr="00086933">
        <w:rPr>
          <w:rFonts w:ascii="Segoe UI" w:eastAsia="Times New Roman" w:hAnsi="Segoe UI" w:cs="Segoe UI"/>
          <w:color w:val="454545"/>
          <w:sz w:val="16"/>
          <w:szCs w:val="16"/>
        </w:rPr>
        <w:pict>
          <v:rect id="_x0000_i1026" style="width:0;height:1.5pt" o:hralign="center" o:hrstd="t" o:hrnoshade="t" o:hr="t" fillcolor="#e5e5e5" stroked="f"/>
        </w:pict>
      </w:r>
    </w:p>
    <w:p w:rsidR="00086933" w:rsidRPr="00086933" w:rsidRDefault="00086933" w:rsidP="00086933">
      <w:pPr>
        <w:spacing w:after="0" w:line="141" w:lineRule="atLeast"/>
        <w:rPr>
          <w:rFonts w:ascii="Segoe UI" w:eastAsia="Times New Roman" w:hAnsi="Segoe UI" w:cs="Segoe UI"/>
          <w:color w:val="454545"/>
          <w:sz w:val="13"/>
          <w:szCs w:val="13"/>
        </w:rPr>
      </w:pPr>
      <w:r w:rsidRPr="00086933">
        <w:rPr>
          <w:rFonts w:ascii="Segoe UI" w:eastAsia="Times New Roman" w:hAnsi="Segoe UI" w:cs="Segoe UI"/>
          <w:color w:val="454545"/>
          <w:sz w:val="13"/>
          <w:szCs w:val="13"/>
        </w:rPr>
        <w:t>Garbage collection occurs when one of the following conditions is true:</w:t>
      </w:r>
    </w:p>
    <w:p w:rsidR="00086933" w:rsidRPr="00086933" w:rsidRDefault="00086933" w:rsidP="00086933">
      <w:pPr>
        <w:numPr>
          <w:ilvl w:val="0"/>
          <w:numId w:val="4"/>
        </w:numPr>
        <w:spacing w:after="0" w:line="141" w:lineRule="atLeast"/>
        <w:ind w:left="0"/>
        <w:rPr>
          <w:rFonts w:ascii="Segoe UI" w:eastAsia="Times New Roman" w:hAnsi="Segoe UI" w:cs="Segoe UI"/>
          <w:color w:val="454545"/>
          <w:sz w:val="13"/>
          <w:szCs w:val="13"/>
        </w:rPr>
      </w:pPr>
      <w:r w:rsidRPr="00086933">
        <w:rPr>
          <w:rFonts w:ascii="Segoe UI" w:eastAsia="Times New Roman" w:hAnsi="Segoe UI" w:cs="Segoe UI"/>
          <w:color w:val="454545"/>
          <w:sz w:val="13"/>
          <w:szCs w:val="13"/>
        </w:rPr>
        <w:t>The system has low physical memory.</w:t>
      </w:r>
    </w:p>
    <w:p w:rsidR="00086933" w:rsidRPr="00086933" w:rsidRDefault="00086933" w:rsidP="00086933">
      <w:pPr>
        <w:numPr>
          <w:ilvl w:val="0"/>
          <w:numId w:val="4"/>
        </w:numPr>
        <w:spacing w:after="0" w:line="141" w:lineRule="atLeast"/>
        <w:ind w:left="0"/>
        <w:rPr>
          <w:rFonts w:ascii="Segoe UI" w:eastAsia="Times New Roman" w:hAnsi="Segoe UI" w:cs="Segoe UI"/>
          <w:color w:val="454545"/>
          <w:sz w:val="13"/>
          <w:szCs w:val="13"/>
        </w:rPr>
      </w:pPr>
      <w:r w:rsidRPr="00086933">
        <w:rPr>
          <w:rFonts w:ascii="Segoe UI" w:eastAsia="Times New Roman" w:hAnsi="Segoe UI" w:cs="Segoe UI"/>
          <w:color w:val="454545"/>
          <w:sz w:val="13"/>
          <w:szCs w:val="13"/>
        </w:rPr>
        <w:t>The memory that is used by allocated objects on the managed heap surpasses an acceptable threshold. This means that a threshold of acceptable memory usage has been exceeded on the managed heap. This threshold is continuously adjusted as the process runs.</w:t>
      </w:r>
    </w:p>
    <w:p w:rsidR="00086933" w:rsidRPr="00086933" w:rsidRDefault="00086933" w:rsidP="00086933">
      <w:pPr>
        <w:numPr>
          <w:ilvl w:val="0"/>
          <w:numId w:val="4"/>
        </w:numPr>
        <w:spacing w:after="0" w:line="141" w:lineRule="atLeast"/>
        <w:ind w:left="0"/>
        <w:rPr>
          <w:rFonts w:ascii="Segoe UI" w:eastAsia="Times New Roman" w:hAnsi="Segoe UI" w:cs="Segoe UI"/>
          <w:color w:val="454545"/>
          <w:sz w:val="13"/>
          <w:szCs w:val="13"/>
        </w:rPr>
      </w:pPr>
      <w:r w:rsidRPr="00086933">
        <w:rPr>
          <w:rFonts w:ascii="Segoe UI" w:eastAsia="Times New Roman" w:hAnsi="Segoe UI" w:cs="Segoe UI"/>
          <w:color w:val="454545"/>
          <w:sz w:val="13"/>
          <w:szCs w:val="13"/>
        </w:rPr>
        <w:t>The</w:t>
      </w:r>
      <w:r w:rsidRPr="00086933">
        <w:rPr>
          <w:rFonts w:ascii="Segoe UI" w:eastAsia="Times New Roman" w:hAnsi="Segoe UI" w:cs="Segoe UI"/>
          <w:color w:val="454545"/>
          <w:sz w:val="13"/>
        </w:rPr>
        <w:t> </w:t>
      </w:r>
      <w:proofErr w:type="spellStart"/>
      <w:r w:rsidRPr="00086933">
        <w:rPr>
          <w:rFonts w:ascii="Segoe UI" w:eastAsia="Times New Roman" w:hAnsi="Segoe UI" w:cs="Segoe UI"/>
          <w:color w:val="454545"/>
          <w:sz w:val="13"/>
          <w:szCs w:val="13"/>
        </w:rPr>
        <w:fldChar w:fldCharType="begin"/>
      </w:r>
      <w:r w:rsidRPr="00086933">
        <w:rPr>
          <w:rFonts w:ascii="Segoe UI" w:eastAsia="Times New Roman" w:hAnsi="Segoe UI" w:cs="Segoe UI"/>
          <w:color w:val="454545"/>
          <w:sz w:val="13"/>
          <w:szCs w:val="13"/>
        </w:rPr>
        <w:instrText xml:space="preserve"> HYPERLINK "http://msdn.microsoft.com/en-us/library/windows/apps/system.gc.collect(v=vs.100).aspx" </w:instrText>
      </w:r>
      <w:r w:rsidRPr="00086933">
        <w:rPr>
          <w:rFonts w:ascii="Segoe UI" w:eastAsia="Times New Roman" w:hAnsi="Segoe UI" w:cs="Segoe UI"/>
          <w:color w:val="454545"/>
          <w:sz w:val="13"/>
          <w:szCs w:val="13"/>
        </w:rPr>
        <w:fldChar w:fldCharType="separate"/>
      </w:r>
      <w:r w:rsidRPr="00086933">
        <w:rPr>
          <w:rFonts w:ascii="Segoe UI" w:eastAsia="Times New Roman" w:hAnsi="Segoe UI" w:cs="Segoe UI"/>
          <w:color w:val="03697A"/>
          <w:sz w:val="13"/>
          <w:u w:val="single"/>
        </w:rPr>
        <w:t>GC.Collect</w:t>
      </w:r>
      <w:proofErr w:type="spellEnd"/>
      <w:r w:rsidRPr="00086933">
        <w:rPr>
          <w:rFonts w:ascii="Segoe UI" w:eastAsia="Times New Roman" w:hAnsi="Segoe UI" w:cs="Segoe UI"/>
          <w:color w:val="454545"/>
          <w:sz w:val="13"/>
          <w:szCs w:val="13"/>
        </w:rPr>
        <w:fldChar w:fldCharType="end"/>
      </w:r>
      <w:r w:rsidRPr="00086933">
        <w:rPr>
          <w:rFonts w:ascii="Segoe UI" w:eastAsia="Times New Roman" w:hAnsi="Segoe UI" w:cs="Segoe UI"/>
          <w:color w:val="454545"/>
          <w:sz w:val="13"/>
        </w:rPr>
        <w:t> </w:t>
      </w:r>
      <w:r w:rsidRPr="00086933">
        <w:rPr>
          <w:rFonts w:ascii="Segoe UI" w:eastAsia="Times New Roman" w:hAnsi="Segoe UI" w:cs="Segoe UI"/>
          <w:color w:val="454545"/>
          <w:sz w:val="13"/>
          <w:szCs w:val="13"/>
        </w:rPr>
        <w:t>method is called. In almost all cases, you do not have to call this method, because the garbage collector runs continuously. This method is primarily used for unique situations and testing.</w:t>
      </w:r>
    </w:p>
    <w:p w:rsidR="00086933" w:rsidRPr="00086933" w:rsidRDefault="00086933" w:rsidP="00086933">
      <w:pPr>
        <w:spacing w:after="0" w:line="141" w:lineRule="atLeast"/>
        <w:rPr>
          <w:rFonts w:ascii="Segoe UI" w:eastAsia="Times New Roman" w:hAnsi="Segoe UI" w:cs="Segoe UI"/>
          <w:color w:val="454545"/>
          <w:sz w:val="13"/>
          <w:szCs w:val="13"/>
        </w:rPr>
      </w:pPr>
      <w:hyperlink r:id="rId20" w:anchor="top" w:history="1">
        <w:r w:rsidRPr="00086933">
          <w:rPr>
            <w:rFonts w:ascii="Segoe UI" w:eastAsia="Times New Roman" w:hAnsi="Segoe UI" w:cs="Segoe UI"/>
            <w:color w:val="03697A"/>
            <w:sz w:val="13"/>
            <w:u w:val="single"/>
          </w:rPr>
          <w:t>Back to top</w:t>
        </w:r>
      </w:hyperlink>
    </w:p>
    <w:p w:rsidR="00086933" w:rsidRPr="00086933" w:rsidRDefault="00086933" w:rsidP="00086933">
      <w:pPr>
        <w:spacing w:after="0" w:line="141" w:lineRule="atLeast"/>
        <w:rPr>
          <w:rFonts w:ascii="Segoe UI" w:eastAsia="Times New Roman" w:hAnsi="Segoe UI" w:cs="Segoe UI"/>
          <w:color w:val="454545"/>
          <w:sz w:val="16"/>
          <w:szCs w:val="16"/>
        </w:rPr>
      </w:pPr>
      <w:hyperlink r:id="rId21" w:tooltip="Collapse" w:history="1">
        <w:r w:rsidRPr="00086933">
          <w:rPr>
            <w:rFonts w:ascii="Segoe UI" w:eastAsia="Times New Roman" w:hAnsi="Segoe UI" w:cs="Segoe UI"/>
            <w:color w:val="1E75BB"/>
            <w:sz w:val="16"/>
          </w:rPr>
          <w:t>The Managed Heap</w:t>
        </w:r>
      </w:hyperlink>
    </w:p>
    <w:p w:rsidR="00086933" w:rsidRPr="00086933" w:rsidRDefault="00086933" w:rsidP="00086933">
      <w:pPr>
        <w:spacing w:after="0" w:line="141" w:lineRule="atLeast"/>
        <w:rPr>
          <w:rFonts w:ascii="Segoe UI" w:eastAsia="Times New Roman" w:hAnsi="Segoe UI" w:cs="Segoe UI"/>
          <w:color w:val="454545"/>
          <w:sz w:val="16"/>
          <w:szCs w:val="16"/>
        </w:rPr>
      </w:pPr>
      <w:r w:rsidRPr="00086933">
        <w:rPr>
          <w:rFonts w:ascii="Segoe UI" w:eastAsia="Times New Roman" w:hAnsi="Segoe UI" w:cs="Segoe UI"/>
          <w:color w:val="454545"/>
          <w:sz w:val="16"/>
          <w:szCs w:val="16"/>
        </w:rPr>
        <w:pict>
          <v:rect id="_x0000_i1027" style="width:0;height:1.5pt" o:hralign="center" o:hrstd="t" o:hrnoshade="t" o:hr="t" fillcolor="#e5e5e5" stroked="f"/>
        </w:pict>
      </w:r>
    </w:p>
    <w:p w:rsidR="00086933" w:rsidRPr="00086933" w:rsidRDefault="00086933" w:rsidP="00086933">
      <w:pPr>
        <w:spacing w:after="0" w:line="141" w:lineRule="atLeast"/>
        <w:rPr>
          <w:rFonts w:ascii="Segoe UI" w:eastAsia="Times New Roman" w:hAnsi="Segoe UI" w:cs="Segoe UI"/>
          <w:color w:val="454545"/>
          <w:sz w:val="13"/>
          <w:szCs w:val="13"/>
        </w:rPr>
      </w:pPr>
      <w:r w:rsidRPr="00086933">
        <w:rPr>
          <w:rFonts w:ascii="Segoe UI" w:eastAsia="Times New Roman" w:hAnsi="Segoe UI" w:cs="Segoe UI"/>
          <w:color w:val="454545"/>
          <w:sz w:val="13"/>
          <w:szCs w:val="13"/>
        </w:rPr>
        <w:t>After the garbage collector is initialized by the CLR, it allocates a segment of memory to store and manage objects. This memory is called the managed heap, as opposed to a native heap in the operating system.</w:t>
      </w:r>
    </w:p>
    <w:p w:rsidR="00086933" w:rsidRPr="00086933" w:rsidRDefault="00086933" w:rsidP="00086933">
      <w:pPr>
        <w:spacing w:after="0" w:line="141" w:lineRule="atLeast"/>
        <w:rPr>
          <w:rFonts w:ascii="Segoe UI" w:eastAsia="Times New Roman" w:hAnsi="Segoe UI" w:cs="Segoe UI"/>
          <w:color w:val="454545"/>
          <w:sz w:val="13"/>
          <w:szCs w:val="13"/>
        </w:rPr>
      </w:pPr>
      <w:r w:rsidRPr="00086933">
        <w:rPr>
          <w:rFonts w:ascii="Segoe UI" w:eastAsia="Times New Roman" w:hAnsi="Segoe UI" w:cs="Segoe UI"/>
          <w:color w:val="454545"/>
          <w:sz w:val="13"/>
          <w:szCs w:val="13"/>
        </w:rPr>
        <w:t>There is a managed heap for each managed process. All threads in the process allocate objects on the same heap.</w:t>
      </w:r>
    </w:p>
    <w:p w:rsidR="00086933" w:rsidRPr="00086933" w:rsidRDefault="00086933" w:rsidP="00086933">
      <w:pPr>
        <w:spacing w:after="0" w:line="141" w:lineRule="atLeast"/>
        <w:rPr>
          <w:rFonts w:ascii="Segoe UI" w:eastAsia="Times New Roman" w:hAnsi="Segoe UI" w:cs="Segoe UI"/>
          <w:color w:val="454545"/>
          <w:sz w:val="13"/>
          <w:szCs w:val="13"/>
        </w:rPr>
      </w:pPr>
      <w:r w:rsidRPr="00086933">
        <w:rPr>
          <w:rFonts w:ascii="Segoe UI" w:eastAsia="Times New Roman" w:hAnsi="Segoe UI" w:cs="Segoe UI"/>
          <w:color w:val="454545"/>
          <w:sz w:val="13"/>
          <w:szCs w:val="13"/>
        </w:rPr>
        <w:t>To reserve memory, the garbage collector calls the Win32</w:t>
      </w:r>
      <w:r w:rsidRPr="00086933">
        <w:rPr>
          <w:rFonts w:ascii="Segoe UI" w:eastAsia="Times New Roman" w:hAnsi="Segoe UI" w:cs="Segoe UI"/>
          <w:color w:val="454545"/>
          <w:sz w:val="13"/>
        </w:rPr>
        <w:t> </w:t>
      </w:r>
      <w:proofErr w:type="spellStart"/>
      <w:r w:rsidRPr="00086933">
        <w:rPr>
          <w:rFonts w:ascii="Segoe UI" w:eastAsia="Times New Roman" w:hAnsi="Segoe UI" w:cs="Segoe UI"/>
          <w:color w:val="454545"/>
          <w:sz w:val="13"/>
          <w:szCs w:val="13"/>
        </w:rPr>
        <w:fldChar w:fldCharType="begin"/>
      </w:r>
      <w:r w:rsidRPr="00086933">
        <w:rPr>
          <w:rFonts w:ascii="Segoe UI" w:eastAsia="Times New Roman" w:hAnsi="Segoe UI" w:cs="Segoe UI"/>
          <w:color w:val="454545"/>
          <w:sz w:val="13"/>
          <w:szCs w:val="13"/>
        </w:rPr>
        <w:instrText xml:space="preserve"> HYPERLINK "http://go.microsoft.com/fwlink/?LinkId=179047" </w:instrText>
      </w:r>
      <w:r w:rsidRPr="00086933">
        <w:rPr>
          <w:rFonts w:ascii="Segoe UI" w:eastAsia="Times New Roman" w:hAnsi="Segoe UI" w:cs="Segoe UI"/>
          <w:color w:val="454545"/>
          <w:sz w:val="13"/>
          <w:szCs w:val="13"/>
        </w:rPr>
        <w:fldChar w:fldCharType="separate"/>
      </w:r>
      <w:proofErr w:type="gramStart"/>
      <w:r w:rsidRPr="00086933">
        <w:rPr>
          <w:rFonts w:ascii="Segoe UI" w:eastAsia="Times New Roman" w:hAnsi="Segoe UI" w:cs="Segoe UI"/>
          <w:color w:val="03697A"/>
          <w:sz w:val="13"/>
          <w:u w:val="single"/>
        </w:rPr>
        <w:t>VirtualAlloc</w:t>
      </w:r>
      <w:proofErr w:type="spellEnd"/>
      <w:r w:rsidRPr="00086933">
        <w:rPr>
          <w:rFonts w:ascii="Segoe UI" w:eastAsia="Times New Roman" w:hAnsi="Segoe UI" w:cs="Segoe UI"/>
          <w:color w:val="454545"/>
          <w:sz w:val="13"/>
          <w:szCs w:val="13"/>
        </w:rPr>
        <w:fldChar w:fldCharType="end"/>
      </w:r>
      <w:r w:rsidRPr="00086933">
        <w:rPr>
          <w:rFonts w:ascii="Segoe UI" w:eastAsia="Times New Roman" w:hAnsi="Segoe UI" w:cs="Segoe UI"/>
          <w:color w:val="454545"/>
          <w:sz w:val="13"/>
        </w:rPr>
        <w:t> </w:t>
      </w:r>
      <w:r w:rsidRPr="00086933">
        <w:rPr>
          <w:rFonts w:ascii="Segoe UI" w:eastAsia="Times New Roman" w:hAnsi="Segoe UI" w:cs="Segoe UI"/>
          <w:color w:val="454545"/>
          <w:sz w:val="13"/>
          <w:szCs w:val="13"/>
        </w:rPr>
        <w:t>function,</w:t>
      </w:r>
      <w:proofErr w:type="gramEnd"/>
      <w:r w:rsidRPr="00086933">
        <w:rPr>
          <w:rFonts w:ascii="Segoe UI" w:eastAsia="Times New Roman" w:hAnsi="Segoe UI" w:cs="Segoe UI"/>
          <w:color w:val="454545"/>
          <w:sz w:val="13"/>
          <w:szCs w:val="13"/>
        </w:rPr>
        <w:t xml:space="preserve"> and reserves one segment of memory at a time for managed applications. The garbage collector also reserves segments as needed, and releases segments back to the operating system (after clearing them of any objects) by calling the Win32</w:t>
      </w:r>
      <w:r w:rsidRPr="00086933">
        <w:rPr>
          <w:rFonts w:ascii="Segoe UI" w:eastAsia="Times New Roman" w:hAnsi="Segoe UI" w:cs="Segoe UI"/>
          <w:color w:val="454545"/>
          <w:sz w:val="13"/>
        </w:rPr>
        <w:t> </w:t>
      </w:r>
      <w:proofErr w:type="spellStart"/>
      <w:r w:rsidRPr="00086933">
        <w:rPr>
          <w:rFonts w:ascii="Segoe UI" w:eastAsia="Times New Roman" w:hAnsi="Segoe UI" w:cs="Segoe UI"/>
          <w:color w:val="454545"/>
          <w:sz w:val="13"/>
          <w:szCs w:val="13"/>
        </w:rPr>
        <w:fldChar w:fldCharType="begin"/>
      </w:r>
      <w:r w:rsidRPr="00086933">
        <w:rPr>
          <w:rFonts w:ascii="Segoe UI" w:eastAsia="Times New Roman" w:hAnsi="Segoe UI" w:cs="Segoe UI"/>
          <w:color w:val="454545"/>
          <w:sz w:val="13"/>
          <w:szCs w:val="13"/>
        </w:rPr>
        <w:instrText xml:space="preserve"> HYPERLINK "http://go.microsoft.com/fwlink/?LinkId=179050" </w:instrText>
      </w:r>
      <w:r w:rsidRPr="00086933">
        <w:rPr>
          <w:rFonts w:ascii="Segoe UI" w:eastAsia="Times New Roman" w:hAnsi="Segoe UI" w:cs="Segoe UI"/>
          <w:color w:val="454545"/>
          <w:sz w:val="13"/>
          <w:szCs w:val="13"/>
        </w:rPr>
        <w:fldChar w:fldCharType="separate"/>
      </w:r>
      <w:r w:rsidRPr="00086933">
        <w:rPr>
          <w:rFonts w:ascii="Segoe UI" w:eastAsia="Times New Roman" w:hAnsi="Segoe UI" w:cs="Segoe UI"/>
          <w:color w:val="03697A"/>
          <w:sz w:val="13"/>
          <w:u w:val="single"/>
        </w:rPr>
        <w:t>VirtualFree</w:t>
      </w:r>
      <w:proofErr w:type="spellEnd"/>
      <w:r w:rsidRPr="00086933">
        <w:rPr>
          <w:rFonts w:ascii="Segoe UI" w:eastAsia="Times New Roman" w:hAnsi="Segoe UI" w:cs="Segoe UI"/>
          <w:color w:val="454545"/>
          <w:sz w:val="13"/>
          <w:szCs w:val="13"/>
        </w:rPr>
        <w:fldChar w:fldCharType="end"/>
      </w:r>
      <w:r w:rsidRPr="00086933">
        <w:rPr>
          <w:rFonts w:ascii="Segoe UI" w:eastAsia="Times New Roman" w:hAnsi="Segoe UI" w:cs="Segoe UI"/>
          <w:color w:val="454545"/>
          <w:sz w:val="13"/>
        </w:rPr>
        <w:t> </w:t>
      </w:r>
      <w:r w:rsidRPr="00086933">
        <w:rPr>
          <w:rFonts w:ascii="Segoe UI" w:eastAsia="Times New Roman" w:hAnsi="Segoe UI" w:cs="Segoe UI"/>
          <w:color w:val="454545"/>
          <w:sz w:val="13"/>
          <w:szCs w:val="13"/>
        </w:rPr>
        <w:t>function.</w:t>
      </w:r>
    </w:p>
    <w:p w:rsidR="00086933" w:rsidRPr="00086933" w:rsidRDefault="00086933" w:rsidP="00086933">
      <w:pPr>
        <w:spacing w:after="0" w:line="141" w:lineRule="atLeast"/>
        <w:rPr>
          <w:rFonts w:ascii="Segoe UI" w:eastAsia="Times New Roman" w:hAnsi="Segoe UI" w:cs="Segoe UI"/>
          <w:color w:val="454545"/>
          <w:sz w:val="13"/>
          <w:szCs w:val="13"/>
        </w:rPr>
      </w:pPr>
      <w:r w:rsidRPr="00086933">
        <w:rPr>
          <w:rFonts w:ascii="Segoe UI" w:eastAsia="Times New Roman" w:hAnsi="Segoe UI" w:cs="Segoe UI"/>
          <w:color w:val="454545"/>
          <w:sz w:val="13"/>
          <w:szCs w:val="13"/>
        </w:rPr>
        <w:lastRenderedPageBreak/>
        <w:t>The fewer objects allocated on the heap, the less work the garbage collector has to do. When you allocate objects, do not use rounded-up values that exceed your needs, such as allocating an array of 32 bytes when you need only 15 bytes.</w:t>
      </w:r>
    </w:p>
    <w:p w:rsidR="00086933" w:rsidRPr="00086933" w:rsidRDefault="00086933" w:rsidP="00086933">
      <w:pPr>
        <w:spacing w:after="0" w:line="141" w:lineRule="atLeast"/>
        <w:rPr>
          <w:rFonts w:ascii="Segoe UI" w:eastAsia="Times New Roman" w:hAnsi="Segoe UI" w:cs="Segoe UI"/>
          <w:color w:val="454545"/>
          <w:sz w:val="13"/>
          <w:szCs w:val="13"/>
        </w:rPr>
      </w:pPr>
      <w:r w:rsidRPr="00086933">
        <w:rPr>
          <w:rFonts w:ascii="Segoe UI" w:eastAsia="Times New Roman" w:hAnsi="Segoe UI" w:cs="Segoe UI"/>
          <w:color w:val="454545"/>
          <w:sz w:val="13"/>
          <w:szCs w:val="13"/>
        </w:rPr>
        <w:t xml:space="preserve">When a garbage collection is triggered, the garbage collector reclaims the memory that is occupied by dead objects. The reclaiming process </w:t>
      </w:r>
      <w:proofErr w:type="gramStart"/>
      <w:r w:rsidRPr="00086933">
        <w:rPr>
          <w:rFonts w:ascii="Segoe UI" w:eastAsia="Times New Roman" w:hAnsi="Segoe UI" w:cs="Segoe UI"/>
          <w:color w:val="454545"/>
          <w:sz w:val="13"/>
          <w:szCs w:val="13"/>
        </w:rPr>
        <w:t>compacts</w:t>
      </w:r>
      <w:proofErr w:type="gramEnd"/>
      <w:r w:rsidRPr="00086933">
        <w:rPr>
          <w:rFonts w:ascii="Segoe UI" w:eastAsia="Times New Roman" w:hAnsi="Segoe UI" w:cs="Segoe UI"/>
          <w:color w:val="454545"/>
          <w:sz w:val="13"/>
          <w:szCs w:val="13"/>
        </w:rPr>
        <w:t xml:space="preserve"> live objects so that they are moved together, and the dead space is removed, thereby making the heap smaller. This ensures that objects that are allocated together stay together on the managed heap, to preserve their locality.</w:t>
      </w:r>
    </w:p>
    <w:p w:rsidR="00086933" w:rsidRPr="00086933" w:rsidRDefault="00086933" w:rsidP="00086933">
      <w:pPr>
        <w:spacing w:after="0" w:line="141" w:lineRule="atLeast"/>
        <w:rPr>
          <w:rFonts w:ascii="Segoe UI" w:eastAsia="Times New Roman" w:hAnsi="Segoe UI" w:cs="Segoe UI"/>
          <w:color w:val="454545"/>
          <w:sz w:val="13"/>
          <w:szCs w:val="13"/>
        </w:rPr>
      </w:pPr>
      <w:r w:rsidRPr="00086933">
        <w:rPr>
          <w:rFonts w:ascii="Segoe UI" w:eastAsia="Times New Roman" w:hAnsi="Segoe UI" w:cs="Segoe UI"/>
          <w:color w:val="454545"/>
          <w:sz w:val="13"/>
          <w:szCs w:val="13"/>
        </w:rPr>
        <w:t>The intrusiveness (frequency and duration) of garbage collections is the result of the volume of allocations and the amount of survived memory on the managed heap.</w:t>
      </w:r>
    </w:p>
    <w:p w:rsidR="00086933" w:rsidRPr="00086933" w:rsidRDefault="00086933" w:rsidP="00086933">
      <w:pPr>
        <w:spacing w:after="0" w:line="141" w:lineRule="atLeast"/>
        <w:rPr>
          <w:rFonts w:ascii="Segoe UI" w:eastAsia="Times New Roman" w:hAnsi="Segoe UI" w:cs="Segoe UI"/>
          <w:color w:val="454545"/>
          <w:sz w:val="13"/>
          <w:szCs w:val="13"/>
        </w:rPr>
      </w:pPr>
      <w:r w:rsidRPr="00086933">
        <w:rPr>
          <w:rFonts w:ascii="Segoe UI" w:eastAsia="Times New Roman" w:hAnsi="Segoe UI" w:cs="Segoe UI"/>
          <w:color w:val="454545"/>
          <w:sz w:val="13"/>
          <w:szCs w:val="13"/>
        </w:rPr>
        <w:t>The heap can be considered as the accumulation of two heaps: the large object heap and the small object heap.</w:t>
      </w:r>
    </w:p>
    <w:p w:rsidR="00086933" w:rsidRPr="00086933" w:rsidRDefault="00086933" w:rsidP="00086933">
      <w:pPr>
        <w:spacing w:after="0" w:line="141" w:lineRule="atLeast"/>
        <w:rPr>
          <w:rFonts w:ascii="Segoe UI" w:eastAsia="Times New Roman" w:hAnsi="Segoe UI" w:cs="Segoe UI"/>
          <w:color w:val="454545"/>
          <w:sz w:val="13"/>
          <w:szCs w:val="13"/>
        </w:rPr>
      </w:pPr>
      <w:r w:rsidRPr="00086933">
        <w:rPr>
          <w:rFonts w:ascii="Segoe UI" w:eastAsia="Times New Roman" w:hAnsi="Segoe UI" w:cs="Segoe UI"/>
          <w:color w:val="454545"/>
          <w:sz w:val="13"/>
          <w:szCs w:val="13"/>
        </w:rPr>
        <w:t>The large object heap contains objects that are 85,000 bytes and larger. Very large objects on the large object heap are usually arrays. It is rare for an instance object to be extremely large.</w:t>
      </w:r>
    </w:p>
    <w:p w:rsidR="00086933" w:rsidRPr="00086933" w:rsidRDefault="00086933" w:rsidP="00086933">
      <w:pPr>
        <w:spacing w:after="0" w:line="141" w:lineRule="atLeast"/>
        <w:rPr>
          <w:rFonts w:ascii="Segoe UI" w:eastAsia="Times New Roman" w:hAnsi="Segoe UI" w:cs="Segoe UI"/>
          <w:color w:val="454545"/>
          <w:sz w:val="13"/>
          <w:szCs w:val="13"/>
        </w:rPr>
      </w:pPr>
      <w:hyperlink r:id="rId22" w:anchor="top" w:history="1">
        <w:r w:rsidRPr="00086933">
          <w:rPr>
            <w:rFonts w:ascii="Segoe UI" w:eastAsia="Times New Roman" w:hAnsi="Segoe UI" w:cs="Segoe UI"/>
            <w:color w:val="03697A"/>
            <w:sz w:val="13"/>
            <w:u w:val="single"/>
          </w:rPr>
          <w:t>Back to top</w:t>
        </w:r>
      </w:hyperlink>
    </w:p>
    <w:p w:rsidR="00086933" w:rsidRPr="00086933" w:rsidRDefault="00086933" w:rsidP="00086933">
      <w:pPr>
        <w:spacing w:after="0" w:line="141" w:lineRule="atLeast"/>
        <w:rPr>
          <w:rFonts w:ascii="Segoe UI" w:eastAsia="Times New Roman" w:hAnsi="Segoe UI" w:cs="Segoe UI"/>
          <w:color w:val="454545"/>
          <w:sz w:val="16"/>
          <w:szCs w:val="16"/>
        </w:rPr>
      </w:pPr>
      <w:hyperlink r:id="rId23" w:tooltip="Collapse" w:history="1">
        <w:r w:rsidRPr="00086933">
          <w:rPr>
            <w:rFonts w:ascii="Segoe UI" w:eastAsia="Times New Roman" w:hAnsi="Segoe UI" w:cs="Segoe UI"/>
            <w:color w:val="1E75BB"/>
            <w:sz w:val="16"/>
          </w:rPr>
          <w:t>Generations</w:t>
        </w:r>
      </w:hyperlink>
    </w:p>
    <w:p w:rsidR="00086933" w:rsidRPr="00086933" w:rsidRDefault="00086933" w:rsidP="00086933">
      <w:pPr>
        <w:spacing w:after="0" w:line="141" w:lineRule="atLeast"/>
        <w:rPr>
          <w:rFonts w:ascii="Segoe UI" w:eastAsia="Times New Roman" w:hAnsi="Segoe UI" w:cs="Segoe UI"/>
          <w:color w:val="454545"/>
          <w:sz w:val="16"/>
          <w:szCs w:val="16"/>
        </w:rPr>
      </w:pPr>
      <w:r w:rsidRPr="00086933">
        <w:rPr>
          <w:rFonts w:ascii="Segoe UI" w:eastAsia="Times New Roman" w:hAnsi="Segoe UI" w:cs="Segoe UI"/>
          <w:color w:val="454545"/>
          <w:sz w:val="16"/>
          <w:szCs w:val="16"/>
        </w:rPr>
        <w:pict>
          <v:rect id="_x0000_i1028" style="width:0;height:1.5pt" o:hralign="center" o:hrstd="t" o:hrnoshade="t" o:hr="t" fillcolor="#e5e5e5" stroked="f"/>
        </w:pict>
      </w:r>
    </w:p>
    <w:p w:rsidR="00086933" w:rsidRPr="00086933" w:rsidRDefault="00086933" w:rsidP="00086933">
      <w:pPr>
        <w:spacing w:after="0" w:line="141" w:lineRule="atLeast"/>
        <w:rPr>
          <w:rFonts w:ascii="Segoe UI" w:eastAsia="Times New Roman" w:hAnsi="Segoe UI" w:cs="Segoe UI"/>
          <w:color w:val="454545"/>
          <w:sz w:val="13"/>
          <w:szCs w:val="13"/>
        </w:rPr>
      </w:pPr>
      <w:r w:rsidRPr="00086933">
        <w:rPr>
          <w:rFonts w:ascii="Segoe UI" w:eastAsia="Times New Roman" w:hAnsi="Segoe UI" w:cs="Segoe UI"/>
          <w:color w:val="454545"/>
          <w:sz w:val="13"/>
          <w:szCs w:val="13"/>
        </w:rPr>
        <w:t>The heap is organized into generations so it can handle long-lived and short-lived objects. Garbage collection primarily occurs with the reclamation of short-lived objects that typically occupy only a small part of the heap. There are three generations of objects on the heap:</w:t>
      </w:r>
    </w:p>
    <w:p w:rsidR="00086933" w:rsidRPr="00086933" w:rsidRDefault="00086933" w:rsidP="00086933">
      <w:pPr>
        <w:numPr>
          <w:ilvl w:val="0"/>
          <w:numId w:val="5"/>
        </w:numPr>
        <w:spacing w:after="0" w:line="141" w:lineRule="atLeast"/>
        <w:ind w:left="0"/>
        <w:rPr>
          <w:rFonts w:ascii="Segoe UI" w:eastAsia="Times New Roman" w:hAnsi="Segoe UI" w:cs="Segoe UI"/>
          <w:color w:val="454545"/>
          <w:sz w:val="13"/>
          <w:szCs w:val="13"/>
        </w:rPr>
      </w:pPr>
      <w:r w:rsidRPr="00086933">
        <w:rPr>
          <w:rFonts w:ascii="Segoe UI" w:eastAsia="Times New Roman" w:hAnsi="Segoe UI" w:cs="Segoe UI"/>
          <w:b/>
          <w:bCs/>
          <w:color w:val="454545"/>
          <w:sz w:val="13"/>
        </w:rPr>
        <w:t>Generation 0</w:t>
      </w:r>
      <w:r w:rsidRPr="00086933">
        <w:rPr>
          <w:rFonts w:ascii="Segoe UI" w:eastAsia="Times New Roman" w:hAnsi="Segoe UI" w:cs="Segoe UI"/>
          <w:color w:val="454545"/>
          <w:sz w:val="13"/>
          <w:szCs w:val="13"/>
        </w:rPr>
        <w:t>. This is the youngest generation and contains short-lived objects. An example of a short-lived object is a temporary variable. Garbage collection occurs most frequently in this generation.</w:t>
      </w:r>
    </w:p>
    <w:p w:rsidR="00086933" w:rsidRPr="00086933" w:rsidRDefault="00086933" w:rsidP="00086933">
      <w:pPr>
        <w:spacing w:after="0" w:line="141" w:lineRule="atLeast"/>
        <w:rPr>
          <w:rFonts w:ascii="Segoe UI" w:eastAsia="Times New Roman" w:hAnsi="Segoe UI" w:cs="Segoe UI"/>
          <w:color w:val="454545"/>
          <w:sz w:val="13"/>
          <w:szCs w:val="13"/>
        </w:rPr>
      </w:pPr>
      <w:r w:rsidRPr="00086933">
        <w:rPr>
          <w:rFonts w:ascii="Segoe UI" w:eastAsia="Times New Roman" w:hAnsi="Segoe UI" w:cs="Segoe UI"/>
          <w:color w:val="454545"/>
          <w:sz w:val="13"/>
          <w:szCs w:val="13"/>
        </w:rPr>
        <w:t xml:space="preserve">Newly allocated objects form a new generation of objects and are implicitly generation 0 collections, unless they are large objects, in which case they go on the large object heap in a generation 2 </w:t>
      </w:r>
      <w:proofErr w:type="gramStart"/>
      <w:r w:rsidRPr="00086933">
        <w:rPr>
          <w:rFonts w:ascii="Segoe UI" w:eastAsia="Times New Roman" w:hAnsi="Segoe UI" w:cs="Segoe UI"/>
          <w:color w:val="454545"/>
          <w:sz w:val="13"/>
          <w:szCs w:val="13"/>
        </w:rPr>
        <w:t>collection</w:t>
      </w:r>
      <w:proofErr w:type="gramEnd"/>
      <w:r w:rsidRPr="00086933">
        <w:rPr>
          <w:rFonts w:ascii="Segoe UI" w:eastAsia="Times New Roman" w:hAnsi="Segoe UI" w:cs="Segoe UI"/>
          <w:color w:val="454545"/>
          <w:sz w:val="13"/>
          <w:szCs w:val="13"/>
        </w:rPr>
        <w:t>.</w:t>
      </w:r>
    </w:p>
    <w:p w:rsidR="00086933" w:rsidRPr="00086933" w:rsidRDefault="00086933" w:rsidP="00086933">
      <w:pPr>
        <w:spacing w:after="0" w:line="141" w:lineRule="atLeast"/>
        <w:rPr>
          <w:rFonts w:ascii="Segoe UI" w:eastAsia="Times New Roman" w:hAnsi="Segoe UI" w:cs="Segoe UI"/>
          <w:color w:val="454545"/>
          <w:sz w:val="13"/>
          <w:szCs w:val="13"/>
        </w:rPr>
      </w:pPr>
      <w:r w:rsidRPr="00086933">
        <w:rPr>
          <w:rFonts w:ascii="Segoe UI" w:eastAsia="Times New Roman" w:hAnsi="Segoe UI" w:cs="Segoe UI"/>
          <w:color w:val="454545"/>
          <w:sz w:val="13"/>
          <w:szCs w:val="13"/>
        </w:rPr>
        <w:t>Most objects are reclaimed for garbage collection in generation 0 and do not survive to the next generation.</w:t>
      </w:r>
    </w:p>
    <w:p w:rsidR="00086933" w:rsidRPr="00086933" w:rsidRDefault="00086933" w:rsidP="00086933">
      <w:pPr>
        <w:numPr>
          <w:ilvl w:val="0"/>
          <w:numId w:val="5"/>
        </w:numPr>
        <w:spacing w:after="0" w:line="141" w:lineRule="atLeast"/>
        <w:ind w:left="0"/>
        <w:rPr>
          <w:rFonts w:ascii="Segoe UI" w:eastAsia="Times New Roman" w:hAnsi="Segoe UI" w:cs="Segoe UI"/>
          <w:color w:val="454545"/>
          <w:sz w:val="13"/>
          <w:szCs w:val="13"/>
        </w:rPr>
      </w:pPr>
      <w:r w:rsidRPr="00086933">
        <w:rPr>
          <w:rFonts w:ascii="Segoe UI" w:eastAsia="Times New Roman" w:hAnsi="Segoe UI" w:cs="Segoe UI"/>
          <w:b/>
          <w:bCs/>
          <w:color w:val="454545"/>
          <w:sz w:val="13"/>
        </w:rPr>
        <w:t>Generation 1</w:t>
      </w:r>
      <w:r w:rsidRPr="00086933">
        <w:rPr>
          <w:rFonts w:ascii="Segoe UI" w:eastAsia="Times New Roman" w:hAnsi="Segoe UI" w:cs="Segoe UI"/>
          <w:color w:val="454545"/>
          <w:sz w:val="13"/>
          <w:szCs w:val="13"/>
        </w:rPr>
        <w:t>. This generation contains short-lived objects and serves as a buffer between short-lived objects and long-lived objects.</w:t>
      </w:r>
    </w:p>
    <w:p w:rsidR="00086933" w:rsidRPr="00086933" w:rsidRDefault="00086933" w:rsidP="00086933">
      <w:pPr>
        <w:numPr>
          <w:ilvl w:val="0"/>
          <w:numId w:val="5"/>
        </w:numPr>
        <w:spacing w:after="0" w:line="141" w:lineRule="atLeast"/>
        <w:ind w:left="0"/>
        <w:rPr>
          <w:rFonts w:ascii="Segoe UI" w:eastAsia="Times New Roman" w:hAnsi="Segoe UI" w:cs="Segoe UI"/>
          <w:color w:val="454545"/>
          <w:sz w:val="13"/>
          <w:szCs w:val="13"/>
        </w:rPr>
      </w:pPr>
      <w:r w:rsidRPr="00086933">
        <w:rPr>
          <w:rFonts w:ascii="Segoe UI" w:eastAsia="Times New Roman" w:hAnsi="Segoe UI" w:cs="Segoe UI"/>
          <w:b/>
          <w:bCs/>
          <w:color w:val="454545"/>
          <w:sz w:val="13"/>
        </w:rPr>
        <w:t>Generation 2</w:t>
      </w:r>
      <w:r w:rsidRPr="00086933">
        <w:rPr>
          <w:rFonts w:ascii="Segoe UI" w:eastAsia="Times New Roman" w:hAnsi="Segoe UI" w:cs="Segoe UI"/>
          <w:color w:val="454545"/>
          <w:sz w:val="13"/>
          <w:szCs w:val="13"/>
        </w:rPr>
        <w:t>. This generation contains long-lived objects. An example of a long-lived object is an object in a server application that contains static data that is live for the duration of the process.</w:t>
      </w:r>
    </w:p>
    <w:p w:rsidR="00086933" w:rsidRPr="00086933" w:rsidRDefault="00086933" w:rsidP="00086933">
      <w:pPr>
        <w:spacing w:after="0" w:line="141" w:lineRule="atLeast"/>
        <w:rPr>
          <w:rFonts w:ascii="Segoe UI" w:eastAsia="Times New Roman" w:hAnsi="Segoe UI" w:cs="Segoe UI"/>
          <w:color w:val="454545"/>
          <w:sz w:val="13"/>
          <w:szCs w:val="13"/>
        </w:rPr>
      </w:pPr>
      <w:r w:rsidRPr="00086933">
        <w:rPr>
          <w:rFonts w:ascii="Segoe UI" w:eastAsia="Times New Roman" w:hAnsi="Segoe UI" w:cs="Segoe UI"/>
          <w:color w:val="454545"/>
          <w:sz w:val="13"/>
          <w:szCs w:val="13"/>
        </w:rPr>
        <w:t>Garbage collections occur on specific generations as conditions warrant. Collecting a generation means collecting objects in that generation and all its younger generations. A generation 2 garbage collection is also known as a full garbage collection, because it reclaims all objects in all generations (that is, all objects in the managed heap).</w:t>
      </w:r>
    </w:p>
    <w:p w:rsidR="00086933" w:rsidRPr="00086933" w:rsidRDefault="00086933" w:rsidP="00086933">
      <w:pPr>
        <w:spacing w:before="100" w:beforeAutospacing="1" w:after="100" w:afterAutospacing="1" w:line="141" w:lineRule="atLeast"/>
        <w:outlineLvl w:val="2"/>
        <w:rPr>
          <w:rFonts w:ascii="Segoe UI" w:eastAsia="Times New Roman" w:hAnsi="Segoe UI" w:cs="Segoe UI"/>
          <w:b/>
          <w:bCs/>
          <w:color w:val="454545"/>
          <w:sz w:val="27"/>
          <w:szCs w:val="27"/>
        </w:rPr>
      </w:pPr>
      <w:r w:rsidRPr="00086933">
        <w:rPr>
          <w:rFonts w:ascii="Segoe UI" w:eastAsia="Times New Roman" w:hAnsi="Segoe UI" w:cs="Segoe UI"/>
          <w:b/>
          <w:bCs/>
          <w:color w:val="454545"/>
          <w:sz w:val="27"/>
          <w:szCs w:val="27"/>
        </w:rPr>
        <w:t>Survival and Promotions</w:t>
      </w:r>
    </w:p>
    <w:p w:rsidR="00086933" w:rsidRPr="00086933" w:rsidRDefault="00086933" w:rsidP="00086933">
      <w:pPr>
        <w:spacing w:after="0" w:line="141" w:lineRule="atLeast"/>
        <w:rPr>
          <w:rFonts w:ascii="Segoe UI" w:eastAsia="Times New Roman" w:hAnsi="Segoe UI" w:cs="Segoe UI"/>
          <w:color w:val="454545"/>
          <w:sz w:val="13"/>
          <w:szCs w:val="13"/>
        </w:rPr>
      </w:pPr>
      <w:r w:rsidRPr="00086933">
        <w:rPr>
          <w:rFonts w:ascii="Segoe UI" w:eastAsia="Times New Roman" w:hAnsi="Segoe UI" w:cs="Segoe UI"/>
          <w:color w:val="454545"/>
          <w:sz w:val="13"/>
          <w:szCs w:val="13"/>
        </w:rPr>
        <w:t xml:space="preserve">Objects that are not reclaimed in a garbage collection are known as survivors, and are promoted to the next generation. Objects that survive a generation 0 garbage </w:t>
      </w:r>
      <w:proofErr w:type="gramStart"/>
      <w:r w:rsidRPr="00086933">
        <w:rPr>
          <w:rFonts w:ascii="Segoe UI" w:eastAsia="Times New Roman" w:hAnsi="Segoe UI" w:cs="Segoe UI"/>
          <w:color w:val="454545"/>
          <w:sz w:val="13"/>
          <w:szCs w:val="13"/>
        </w:rPr>
        <w:t>collection</w:t>
      </w:r>
      <w:proofErr w:type="gramEnd"/>
      <w:r w:rsidRPr="00086933">
        <w:rPr>
          <w:rFonts w:ascii="Segoe UI" w:eastAsia="Times New Roman" w:hAnsi="Segoe UI" w:cs="Segoe UI"/>
          <w:color w:val="454545"/>
          <w:sz w:val="13"/>
          <w:szCs w:val="13"/>
        </w:rPr>
        <w:t xml:space="preserve"> are promoted to generation 1; objects that survive a generation 1 garbage collection are promoted to generation 2; and objects that survive a generation 2 garbage collection remain in generation 2.</w:t>
      </w:r>
    </w:p>
    <w:p w:rsidR="00086933" w:rsidRPr="00086933" w:rsidRDefault="00086933" w:rsidP="00086933">
      <w:pPr>
        <w:spacing w:after="0" w:line="141" w:lineRule="atLeast"/>
        <w:rPr>
          <w:rFonts w:ascii="Segoe UI" w:eastAsia="Times New Roman" w:hAnsi="Segoe UI" w:cs="Segoe UI"/>
          <w:color w:val="454545"/>
          <w:sz w:val="13"/>
          <w:szCs w:val="13"/>
        </w:rPr>
      </w:pPr>
      <w:r w:rsidRPr="00086933">
        <w:rPr>
          <w:rFonts w:ascii="Segoe UI" w:eastAsia="Times New Roman" w:hAnsi="Segoe UI" w:cs="Segoe UI"/>
          <w:color w:val="454545"/>
          <w:sz w:val="13"/>
          <w:szCs w:val="13"/>
        </w:rPr>
        <w:t>When the garbage collector detects that the survival rate is high in a generation, it increases the threshold of allocations for that generation, so the next collection gets a substantial size of reclaimed memory. The CLR continually balances two priorities: not letting an application's working set get too big and not letting the garbage collection take too much time.</w:t>
      </w:r>
    </w:p>
    <w:p w:rsidR="00086933" w:rsidRPr="00086933" w:rsidRDefault="00086933" w:rsidP="00086933">
      <w:pPr>
        <w:spacing w:before="100" w:beforeAutospacing="1" w:after="100" w:afterAutospacing="1" w:line="141" w:lineRule="atLeast"/>
        <w:outlineLvl w:val="2"/>
        <w:rPr>
          <w:rFonts w:ascii="Segoe UI" w:eastAsia="Times New Roman" w:hAnsi="Segoe UI" w:cs="Segoe UI"/>
          <w:b/>
          <w:bCs/>
          <w:color w:val="454545"/>
          <w:sz w:val="27"/>
          <w:szCs w:val="27"/>
        </w:rPr>
      </w:pPr>
      <w:r w:rsidRPr="00086933">
        <w:rPr>
          <w:rFonts w:ascii="Segoe UI" w:eastAsia="Times New Roman" w:hAnsi="Segoe UI" w:cs="Segoe UI"/>
          <w:b/>
          <w:bCs/>
          <w:color w:val="454545"/>
          <w:sz w:val="27"/>
          <w:szCs w:val="27"/>
        </w:rPr>
        <w:t>Ephemeral Generations and Segments</w:t>
      </w:r>
    </w:p>
    <w:p w:rsidR="00086933" w:rsidRPr="00086933" w:rsidRDefault="00086933" w:rsidP="00086933">
      <w:pPr>
        <w:spacing w:after="0" w:line="141" w:lineRule="atLeast"/>
        <w:rPr>
          <w:rFonts w:ascii="Segoe UI" w:eastAsia="Times New Roman" w:hAnsi="Segoe UI" w:cs="Segoe UI"/>
          <w:color w:val="454545"/>
          <w:sz w:val="13"/>
          <w:szCs w:val="13"/>
        </w:rPr>
      </w:pPr>
      <w:r w:rsidRPr="00086933">
        <w:rPr>
          <w:rFonts w:ascii="Segoe UI" w:eastAsia="Times New Roman" w:hAnsi="Segoe UI" w:cs="Segoe UI"/>
          <w:color w:val="454545"/>
          <w:sz w:val="13"/>
          <w:szCs w:val="13"/>
        </w:rPr>
        <w:t>Because objects in generations 0 and 1 are short-lived, these generations are known as the ephemeral generations.</w:t>
      </w:r>
    </w:p>
    <w:p w:rsidR="00086933" w:rsidRPr="00086933" w:rsidRDefault="00086933" w:rsidP="00086933">
      <w:pPr>
        <w:spacing w:after="0" w:line="141" w:lineRule="atLeast"/>
        <w:rPr>
          <w:rFonts w:ascii="Segoe UI" w:eastAsia="Times New Roman" w:hAnsi="Segoe UI" w:cs="Segoe UI"/>
          <w:color w:val="454545"/>
          <w:sz w:val="13"/>
          <w:szCs w:val="13"/>
        </w:rPr>
      </w:pPr>
      <w:r w:rsidRPr="00086933">
        <w:rPr>
          <w:rFonts w:ascii="Segoe UI" w:eastAsia="Times New Roman" w:hAnsi="Segoe UI" w:cs="Segoe UI"/>
          <w:color w:val="454545"/>
          <w:sz w:val="13"/>
          <w:szCs w:val="13"/>
        </w:rPr>
        <w:t>Ephemeral generations must be allocated in the memory segment that is known as the ephemeral segment. Each new segment acquired by the garbage collector becomes the new ephemeral segment and contains the objects that survived a generation 0 garbage collection. The old ephemeral segment becomes the new generation 2 segment.</w:t>
      </w:r>
    </w:p>
    <w:p w:rsidR="00086933" w:rsidRPr="00086933" w:rsidRDefault="00086933" w:rsidP="00086933">
      <w:pPr>
        <w:spacing w:after="0" w:line="141" w:lineRule="atLeast"/>
        <w:rPr>
          <w:rFonts w:ascii="Segoe UI" w:eastAsia="Times New Roman" w:hAnsi="Segoe UI" w:cs="Segoe UI"/>
          <w:color w:val="454545"/>
          <w:sz w:val="13"/>
          <w:szCs w:val="13"/>
        </w:rPr>
      </w:pPr>
      <w:r w:rsidRPr="00086933">
        <w:rPr>
          <w:rFonts w:ascii="Segoe UI" w:eastAsia="Times New Roman" w:hAnsi="Segoe UI" w:cs="Segoe UI"/>
          <w:color w:val="454545"/>
          <w:sz w:val="13"/>
          <w:szCs w:val="13"/>
        </w:rPr>
        <w:t>The ephemeral segment can include generation 2 objects. Generation 2 objects can use multiple segments (as many as your process requires and memory allows for).</w:t>
      </w:r>
    </w:p>
    <w:p w:rsidR="00086933" w:rsidRPr="00086933" w:rsidRDefault="00086933" w:rsidP="00086933">
      <w:pPr>
        <w:spacing w:after="0" w:line="141" w:lineRule="atLeast"/>
        <w:rPr>
          <w:rFonts w:ascii="Segoe UI" w:eastAsia="Times New Roman" w:hAnsi="Segoe UI" w:cs="Segoe UI"/>
          <w:color w:val="454545"/>
          <w:sz w:val="13"/>
          <w:szCs w:val="13"/>
        </w:rPr>
      </w:pPr>
      <w:r w:rsidRPr="00086933">
        <w:rPr>
          <w:rFonts w:ascii="Segoe UI" w:eastAsia="Times New Roman" w:hAnsi="Segoe UI" w:cs="Segoe UI"/>
          <w:color w:val="454545"/>
          <w:sz w:val="13"/>
          <w:szCs w:val="13"/>
        </w:rPr>
        <w:t>The amount of freed memory from an ephemeral garbage collection is limited to the size of the ephemeral segment. The amount of memory that is freed is proportional to the space that was occupied by the dead objects.</w:t>
      </w:r>
    </w:p>
    <w:p w:rsidR="00086933" w:rsidRPr="00086933" w:rsidRDefault="00086933" w:rsidP="00086933">
      <w:pPr>
        <w:spacing w:after="0" w:line="141" w:lineRule="atLeast"/>
        <w:rPr>
          <w:rFonts w:ascii="Segoe UI" w:eastAsia="Times New Roman" w:hAnsi="Segoe UI" w:cs="Segoe UI"/>
          <w:color w:val="454545"/>
          <w:sz w:val="13"/>
          <w:szCs w:val="13"/>
        </w:rPr>
      </w:pPr>
      <w:hyperlink r:id="rId24" w:anchor="top" w:history="1">
        <w:r w:rsidRPr="00086933">
          <w:rPr>
            <w:rFonts w:ascii="Segoe UI" w:eastAsia="Times New Roman" w:hAnsi="Segoe UI" w:cs="Segoe UI"/>
            <w:color w:val="03697A"/>
            <w:sz w:val="13"/>
            <w:u w:val="single"/>
          </w:rPr>
          <w:t>Back to top</w:t>
        </w:r>
      </w:hyperlink>
    </w:p>
    <w:p w:rsidR="00086933" w:rsidRPr="00086933" w:rsidRDefault="00086933" w:rsidP="00086933">
      <w:pPr>
        <w:spacing w:after="0" w:line="141" w:lineRule="atLeast"/>
        <w:rPr>
          <w:rFonts w:ascii="Segoe UI" w:eastAsia="Times New Roman" w:hAnsi="Segoe UI" w:cs="Segoe UI"/>
          <w:color w:val="454545"/>
          <w:sz w:val="16"/>
          <w:szCs w:val="16"/>
        </w:rPr>
      </w:pPr>
      <w:hyperlink r:id="rId25" w:tooltip="Collapse" w:history="1">
        <w:r w:rsidRPr="00086933">
          <w:rPr>
            <w:rFonts w:ascii="Segoe UI" w:eastAsia="Times New Roman" w:hAnsi="Segoe UI" w:cs="Segoe UI"/>
            <w:color w:val="1E75BB"/>
            <w:sz w:val="16"/>
          </w:rPr>
          <w:t xml:space="preserve">What Happens During a Garbage </w:t>
        </w:r>
        <w:proofErr w:type="gramStart"/>
        <w:r w:rsidRPr="00086933">
          <w:rPr>
            <w:rFonts w:ascii="Segoe UI" w:eastAsia="Times New Roman" w:hAnsi="Segoe UI" w:cs="Segoe UI"/>
            <w:color w:val="1E75BB"/>
            <w:sz w:val="16"/>
          </w:rPr>
          <w:t>Collection</w:t>
        </w:r>
        <w:proofErr w:type="gramEnd"/>
      </w:hyperlink>
    </w:p>
    <w:p w:rsidR="00086933" w:rsidRPr="00086933" w:rsidRDefault="00086933" w:rsidP="00086933">
      <w:pPr>
        <w:spacing w:after="0" w:line="141" w:lineRule="atLeast"/>
        <w:rPr>
          <w:rFonts w:ascii="Segoe UI" w:eastAsia="Times New Roman" w:hAnsi="Segoe UI" w:cs="Segoe UI"/>
          <w:color w:val="454545"/>
          <w:sz w:val="16"/>
          <w:szCs w:val="16"/>
        </w:rPr>
      </w:pPr>
      <w:r w:rsidRPr="00086933">
        <w:rPr>
          <w:rFonts w:ascii="Segoe UI" w:eastAsia="Times New Roman" w:hAnsi="Segoe UI" w:cs="Segoe UI"/>
          <w:color w:val="454545"/>
          <w:sz w:val="16"/>
          <w:szCs w:val="16"/>
        </w:rPr>
        <w:pict>
          <v:rect id="_x0000_i1029" style="width:0;height:1.5pt" o:hralign="center" o:hrstd="t" o:hrnoshade="t" o:hr="t" fillcolor="#e5e5e5" stroked="f"/>
        </w:pict>
      </w:r>
    </w:p>
    <w:p w:rsidR="00086933" w:rsidRPr="00086933" w:rsidRDefault="00086933" w:rsidP="00086933">
      <w:pPr>
        <w:spacing w:after="0" w:line="141" w:lineRule="atLeast"/>
        <w:rPr>
          <w:rFonts w:ascii="Segoe UI" w:eastAsia="Times New Roman" w:hAnsi="Segoe UI" w:cs="Segoe UI"/>
          <w:color w:val="454545"/>
          <w:sz w:val="13"/>
          <w:szCs w:val="13"/>
        </w:rPr>
      </w:pPr>
      <w:r w:rsidRPr="00086933">
        <w:rPr>
          <w:rFonts w:ascii="Segoe UI" w:eastAsia="Times New Roman" w:hAnsi="Segoe UI" w:cs="Segoe UI"/>
          <w:color w:val="454545"/>
          <w:sz w:val="13"/>
          <w:szCs w:val="13"/>
        </w:rPr>
        <w:t>A garbage collection has the following phases:</w:t>
      </w:r>
    </w:p>
    <w:p w:rsidR="00086933" w:rsidRPr="00086933" w:rsidRDefault="00086933" w:rsidP="00086933">
      <w:pPr>
        <w:numPr>
          <w:ilvl w:val="0"/>
          <w:numId w:val="6"/>
        </w:numPr>
        <w:spacing w:after="0" w:line="141" w:lineRule="atLeast"/>
        <w:ind w:left="0"/>
        <w:rPr>
          <w:rFonts w:ascii="Segoe UI" w:eastAsia="Times New Roman" w:hAnsi="Segoe UI" w:cs="Segoe UI"/>
          <w:color w:val="454545"/>
          <w:sz w:val="13"/>
          <w:szCs w:val="13"/>
        </w:rPr>
      </w:pPr>
      <w:r w:rsidRPr="00086933">
        <w:rPr>
          <w:rFonts w:ascii="Segoe UI" w:eastAsia="Times New Roman" w:hAnsi="Segoe UI" w:cs="Segoe UI"/>
          <w:color w:val="454545"/>
          <w:sz w:val="13"/>
          <w:szCs w:val="13"/>
        </w:rPr>
        <w:t>A marking phase that finds and creates a list of all live objects.</w:t>
      </w:r>
    </w:p>
    <w:p w:rsidR="00086933" w:rsidRPr="00086933" w:rsidRDefault="00086933" w:rsidP="00086933">
      <w:pPr>
        <w:numPr>
          <w:ilvl w:val="0"/>
          <w:numId w:val="6"/>
        </w:numPr>
        <w:spacing w:after="0" w:line="141" w:lineRule="atLeast"/>
        <w:ind w:left="0"/>
        <w:rPr>
          <w:rFonts w:ascii="Segoe UI" w:eastAsia="Times New Roman" w:hAnsi="Segoe UI" w:cs="Segoe UI"/>
          <w:color w:val="454545"/>
          <w:sz w:val="13"/>
          <w:szCs w:val="13"/>
        </w:rPr>
      </w:pPr>
      <w:r w:rsidRPr="00086933">
        <w:rPr>
          <w:rFonts w:ascii="Segoe UI" w:eastAsia="Times New Roman" w:hAnsi="Segoe UI" w:cs="Segoe UI"/>
          <w:color w:val="454545"/>
          <w:sz w:val="13"/>
          <w:szCs w:val="13"/>
        </w:rPr>
        <w:t>A relocating phase that updates the references to the objects that will be compacted.</w:t>
      </w:r>
    </w:p>
    <w:p w:rsidR="00086933" w:rsidRPr="00086933" w:rsidRDefault="00086933" w:rsidP="00086933">
      <w:pPr>
        <w:numPr>
          <w:ilvl w:val="0"/>
          <w:numId w:val="6"/>
        </w:numPr>
        <w:spacing w:after="0" w:line="141" w:lineRule="atLeast"/>
        <w:ind w:left="0"/>
        <w:rPr>
          <w:rFonts w:ascii="Segoe UI" w:eastAsia="Times New Roman" w:hAnsi="Segoe UI" w:cs="Segoe UI"/>
          <w:color w:val="454545"/>
          <w:sz w:val="13"/>
          <w:szCs w:val="13"/>
        </w:rPr>
      </w:pPr>
      <w:r w:rsidRPr="00086933">
        <w:rPr>
          <w:rFonts w:ascii="Segoe UI" w:eastAsia="Times New Roman" w:hAnsi="Segoe UI" w:cs="Segoe UI"/>
          <w:color w:val="454545"/>
          <w:sz w:val="13"/>
          <w:szCs w:val="13"/>
        </w:rPr>
        <w:t xml:space="preserve">A compacting phase that reclaims the space occupied by the dead objects and </w:t>
      </w:r>
      <w:proofErr w:type="gramStart"/>
      <w:r w:rsidRPr="00086933">
        <w:rPr>
          <w:rFonts w:ascii="Segoe UI" w:eastAsia="Times New Roman" w:hAnsi="Segoe UI" w:cs="Segoe UI"/>
          <w:color w:val="454545"/>
          <w:sz w:val="13"/>
          <w:szCs w:val="13"/>
        </w:rPr>
        <w:t>compacts</w:t>
      </w:r>
      <w:proofErr w:type="gramEnd"/>
      <w:r w:rsidRPr="00086933">
        <w:rPr>
          <w:rFonts w:ascii="Segoe UI" w:eastAsia="Times New Roman" w:hAnsi="Segoe UI" w:cs="Segoe UI"/>
          <w:color w:val="454545"/>
          <w:sz w:val="13"/>
          <w:szCs w:val="13"/>
        </w:rPr>
        <w:t xml:space="preserve"> the surviving objects. The compacting phase moves objects that have survived a garbage collection toward the older end of the segment.</w:t>
      </w:r>
    </w:p>
    <w:p w:rsidR="00086933" w:rsidRPr="00086933" w:rsidRDefault="00086933" w:rsidP="00086933">
      <w:pPr>
        <w:spacing w:after="0" w:line="141" w:lineRule="atLeast"/>
        <w:rPr>
          <w:rFonts w:ascii="Segoe UI" w:eastAsia="Times New Roman" w:hAnsi="Segoe UI" w:cs="Segoe UI"/>
          <w:color w:val="454545"/>
          <w:sz w:val="13"/>
          <w:szCs w:val="13"/>
        </w:rPr>
      </w:pPr>
      <w:r w:rsidRPr="00086933">
        <w:rPr>
          <w:rFonts w:ascii="Segoe UI" w:eastAsia="Times New Roman" w:hAnsi="Segoe UI" w:cs="Segoe UI"/>
          <w:color w:val="454545"/>
          <w:sz w:val="13"/>
          <w:szCs w:val="13"/>
        </w:rPr>
        <w:t>Because generation 2 collections can occupy multiple segments, objects that are promoted into generation 2 can be moved into an older segment. Both generation 1 and generation 2 survivors can be moved to a different segment, because they are promoted to generation 2.</w:t>
      </w:r>
    </w:p>
    <w:p w:rsidR="00086933" w:rsidRPr="00086933" w:rsidRDefault="00086933" w:rsidP="00086933">
      <w:pPr>
        <w:spacing w:after="0" w:line="141" w:lineRule="atLeast"/>
        <w:rPr>
          <w:rFonts w:ascii="Segoe UI" w:eastAsia="Times New Roman" w:hAnsi="Segoe UI" w:cs="Segoe UI"/>
          <w:color w:val="454545"/>
          <w:sz w:val="13"/>
          <w:szCs w:val="13"/>
        </w:rPr>
      </w:pPr>
      <w:r w:rsidRPr="00086933">
        <w:rPr>
          <w:rFonts w:ascii="Segoe UI" w:eastAsia="Times New Roman" w:hAnsi="Segoe UI" w:cs="Segoe UI"/>
          <w:color w:val="454545"/>
          <w:sz w:val="13"/>
          <w:szCs w:val="13"/>
        </w:rPr>
        <w:t>The large object heap is not compacted, because this would increase memory usage over an unacceptable length of time.</w:t>
      </w:r>
    </w:p>
    <w:p w:rsidR="00086933" w:rsidRPr="00086933" w:rsidRDefault="00086933" w:rsidP="00086933">
      <w:pPr>
        <w:spacing w:after="0" w:line="141" w:lineRule="atLeast"/>
        <w:rPr>
          <w:rFonts w:ascii="Segoe UI" w:eastAsia="Times New Roman" w:hAnsi="Segoe UI" w:cs="Segoe UI"/>
          <w:color w:val="454545"/>
          <w:sz w:val="13"/>
          <w:szCs w:val="13"/>
        </w:rPr>
      </w:pPr>
      <w:r w:rsidRPr="00086933">
        <w:rPr>
          <w:rFonts w:ascii="Segoe UI" w:eastAsia="Times New Roman" w:hAnsi="Segoe UI" w:cs="Segoe UI"/>
          <w:color w:val="454545"/>
          <w:sz w:val="13"/>
          <w:szCs w:val="13"/>
        </w:rPr>
        <w:t>The garbage collector uses the following information to determine whether objects are live:</w:t>
      </w:r>
    </w:p>
    <w:p w:rsidR="00086933" w:rsidRPr="00086933" w:rsidRDefault="00086933" w:rsidP="00086933">
      <w:pPr>
        <w:numPr>
          <w:ilvl w:val="0"/>
          <w:numId w:val="7"/>
        </w:numPr>
        <w:spacing w:after="0" w:line="141" w:lineRule="atLeast"/>
        <w:ind w:left="0"/>
        <w:rPr>
          <w:rFonts w:ascii="Segoe UI" w:eastAsia="Times New Roman" w:hAnsi="Segoe UI" w:cs="Segoe UI"/>
          <w:color w:val="454545"/>
          <w:sz w:val="13"/>
          <w:szCs w:val="13"/>
        </w:rPr>
      </w:pPr>
      <w:r w:rsidRPr="00086933">
        <w:rPr>
          <w:rFonts w:ascii="Segoe UI" w:eastAsia="Times New Roman" w:hAnsi="Segoe UI" w:cs="Segoe UI"/>
          <w:b/>
          <w:bCs/>
          <w:color w:val="454545"/>
          <w:sz w:val="13"/>
        </w:rPr>
        <w:t>Stack roots</w:t>
      </w:r>
      <w:r w:rsidRPr="00086933">
        <w:rPr>
          <w:rFonts w:ascii="Segoe UI" w:eastAsia="Times New Roman" w:hAnsi="Segoe UI" w:cs="Segoe UI"/>
          <w:color w:val="454545"/>
          <w:sz w:val="13"/>
          <w:szCs w:val="13"/>
        </w:rPr>
        <w:t>. Stack variables provided by the just-in-time (JIT) compiler and stack walker.</w:t>
      </w:r>
    </w:p>
    <w:p w:rsidR="00086933" w:rsidRPr="00086933" w:rsidRDefault="00086933" w:rsidP="00086933">
      <w:pPr>
        <w:numPr>
          <w:ilvl w:val="0"/>
          <w:numId w:val="7"/>
        </w:numPr>
        <w:spacing w:after="0" w:line="141" w:lineRule="atLeast"/>
        <w:ind w:left="0"/>
        <w:rPr>
          <w:rFonts w:ascii="Segoe UI" w:eastAsia="Times New Roman" w:hAnsi="Segoe UI" w:cs="Segoe UI"/>
          <w:color w:val="454545"/>
          <w:sz w:val="13"/>
          <w:szCs w:val="13"/>
        </w:rPr>
      </w:pPr>
      <w:r w:rsidRPr="00086933">
        <w:rPr>
          <w:rFonts w:ascii="Segoe UI" w:eastAsia="Times New Roman" w:hAnsi="Segoe UI" w:cs="Segoe UI"/>
          <w:b/>
          <w:bCs/>
          <w:color w:val="454545"/>
          <w:sz w:val="13"/>
        </w:rPr>
        <w:t>Garbage collection handles</w:t>
      </w:r>
      <w:r w:rsidRPr="00086933">
        <w:rPr>
          <w:rFonts w:ascii="Segoe UI" w:eastAsia="Times New Roman" w:hAnsi="Segoe UI" w:cs="Segoe UI"/>
          <w:color w:val="454545"/>
          <w:sz w:val="13"/>
          <w:szCs w:val="13"/>
        </w:rPr>
        <w:t>. Handles that point to managed objects and that can be allocated by user code or by the common language runtime.</w:t>
      </w:r>
    </w:p>
    <w:p w:rsidR="00086933" w:rsidRPr="00086933" w:rsidRDefault="00086933" w:rsidP="00086933">
      <w:pPr>
        <w:numPr>
          <w:ilvl w:val="0"/>
          <w:numId w:val="7"/>
        </w:numPr>
        <w:spacing w:after="0" w:line="141" w:lineRule="atLeast"/>
        <w:ind w:left="0"/>
        <w:rPr>
          <w:rFonts w:ascii="Segoe UI" w:eastAsia="Times New Roman" w:hAnsi="Segoe UI" w:cs="Segoe UI"/>
          <w:color w:val="454545"/>
          <w:sz w:val="13"/>
          <w:szCs w:val="13"/>
        </w:rPr>
      </w:pPr>
      <w:r w:rsidRPr="00086933">
        <w:rPr>
          <w:rFonts w:ascii="Segoe UI" w:eastAsia="Times New Roman" w:hAnsi="Segoe UI" w:cs="Segoe UI"/>
          <w:b/>
          <w:bCs/>
          <w:color w:val="454545"/>
          <w:sz w:val="13"/>
        </w:rPr>
        <w:t>Static data</w:t>
      </w:r>
      <w:r w:rsidRPr="00086933">
        <w:rPr>
          <w:rFonts w:ascii="Segoe UI" w:eastAsia="Times New Roman" w:hAnsi="Segoe UI" w:cs="Segoe UI"/>
          <w:color w:val="454545"/>
          <w:sz w:val="13"/>
          <w:szCs w:val="13"/>
        </w:rPr>
        <w:t>. Static objects in application domains that could be referencing other objects. Each application domain keeps track of its static objects.</w:t>
      </w:r>
    </w:p>
    <w:p w:rsidR="00086933" w:rsidRPr="00086933" w:rsidRDefault="00086933" w:rsidP="00086933">
      <w:pPr>
        <w:spacing w:after="0" w:line="141" w:lineRule="atLeast"/>
        <w:rPr>
          <w:rFonts w:ascii="Segoe UI" w:eastAsia="Times New Roman" w:hAnsi="Segoe UI" w:cs="Segoe UI"/>
          <w:color w:val="454545"/>
          <w:sz w:val="13"/>
          <w:szCs w:val="13"/>
        </w:rPr>
      </w:pPr>
      <w:r w:rsidRPr="00086933">
        <w:rPr>
          <w:rFonts w:ascii="Segoe UI" w:eastAsia="Times New Roman" w:hAnsi="Segoe UI" w:cs="Segoe UI"/>
          <w:color w:val="454545"/>
          <w:sz w:val="13"/>
          <w:szCs w:val="13"/>
        </w:rPr>
        <w:t>Before a garbage collection starts, all managed threads are suspended except for the thread that triggered the garbage collection.</w:t>
      </w:r>
    </w:p>
    <w:p w:rsidR="00086933" w:rsidRPr="00086933" w:rsidRDefault="00086933" w:rsidP="00086933">
      <w:pPr>
        <w:spacing w:after="0" w:line="141" w:lineRule="atLeast"/>
        <w:rPr>
          <w:rFonts w:ascii="Segoe UI" w:eastAsia="Times New Roman" w:hAnsi="Segoe UI" w:cs="Segoe UI"/>
          <w:color w:val="454545"/>
          <w:sz w:val="13"/>
          <w:szCs w:val="13"/>
        </w:rPr>
      </w:pPr>
      <w:r w:rsidRPr="00086933">
        <w:rPr>
          <w:rFonts w:ascii="Segoe UI" w:eastAsia="Times New Roman" w:hAnsi="Segoe UI" w:cs="Segoe UI"/>
          <w:color w:val="454545"/>
          <w:sz w:val="13"/>
          <w:szCs w:val="13"/>
        </w:rPr>
        <w:t>The following illustration shows a thread that triggers a garbage collection and causes the other threads to be suspended.</w:t>
      </w:r>
    </w:p>
    <w:p w:rsidR="00086933" w:rsidRPr="00086933" w:rsidRDefault="00086933" w:rsidP="00086933">
      <w:pPr>
        <w:spacing w:after="0" w:line="141" w:lineRule="atLeast"/>
        <w:rPr>
          <w:rFonts w:ascii="Segoe UI" w:eastAsia="Times New Roman" w:hAnsi="Segoe UI" w:cs="Segoe UI"/>
          <w:color w:val="454545"/>
          <w:sz w:val="13"/>
          <w:szCs w:val="13"/>
        </w:rPr>
      </w:pPr>
      <w:r w:rsidRPr="00086933">
        <w:rPr>
          <w:rFonts w:ascii="Segoe UI" w:eastAsia="Times New Roman" w:hAnsi="Segoe UI" w:cs="Segoe UI"/>
          <w:color w:val="454545"/>
          <w:sz w:val="13"/>
          <w:szCs w:val="13"/>
        </w:rPr>
        <w:t>Thread that triggers a garbage collection</w:t>
      </w:r>
    </w:p>
    <w:p w:rsidR="00086933" w:rsidRPr="00086933" w:rsidRDefault="00086933" w:rsidP="00086933">
      <w:pPr>
        <w:spacing w:after="0" w:line="141" w:lineRule="atLeast"/>
        <w:rPr>
          <w:rFonts w:ascii="Segoe UI" w:eastAsia="Times New Roman" w:hAnsi="Segoe UI" w:cs="Segoe UI"/>
          <w:color w:val="454545"/>
          <w:sz w:val="13"/>
          <w:szCs w:val="13"/>
        </w:rPr>
      </w:pPr>
      <w:r w:rsidRPr="00086933">
        <w:rPr>
          <w:rFonts w:ascii="Segoe UI" w:eastAsia="Times New Roman" w:hAnsi="Segoe UI" w:cs="Segoe UI"/>
          <w:color w:val="454545"/>
          <w:sz w:val="13"/>
          <w:szCs w:val="13"/>
        </w:rPr>
        <w:lastRenderedPageBreak/>
        <w:br/>
      </w:r>
      <w:r>
        <w:rPr>
          <w:rFonts w:ascii="Segoe UI" w:eastAsia="Times New Roman" w:hAnsi="Segoe UI" w:cs="Segoe UI"/>
          <w:noProof/>
          <w:color w:val="454545"/>
          <w:sz w:val="13"/>
          <w:szCs w:val="13"/>
        </w:rPr>
        <w:drawing>
          <wp:inline distT="0" distB="0" distL="0" distR="0">
            <wp:extent cx="5368290" cy="1677035"/>
            <wp:effectExtent l="19050" t="0" r="3810" b="0"/>
            <wp:docPr id="7" name="GC_Triggered" descr="When a thread triggers a Garbage Colle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C_Triggered" descr="When a thread triggers a Garbage Collection"/>
                    <pic:cNvPicPr>
                      <a:picLocks noChangeAspect="1" noChangeArrowheads="1"/>
                    </pic:cNvPicPr>
                  </pic:nvPicPr>
                  <pic:blipFill>
                    <a:blip r:embed="rId26"/>
                    <a:srcRect/>
                    <a:stretch>
                      <a:fillRect/>
                    </a:stretch>
                  </pic:blipFill>
                  <pic:spPr bwMode="auto">
                    <a:xfrm>
                      <a:off x="0" y="0"/>
                      <a:ext cx="5368290" cy="1677035"/>
                    </a:xfrm>
                    <a:prstGeom prst="rect">
                      <a:avLst/>
                    </a:prstGeom>
                    <a:noFill/>
                    <a:ln w="9525">
                      <a:noFill/>
                      <a:miter lim="800000"/>
                      <a:headEnd/>
                      <a:tailEnd/>
                    </a:ln>
                  </pic:spPr>
                </pic:pic>
              </a:graphicData>
            </a:graphic>
          </wp:inline>
        </w:drawing>
      </w:r>
    </w:p>
    <w:p w:rsidR="00086933" w:rsidRPr="00086933" w:rsidRDefault="00086933" w:rsidP="00086933">
      <w:pPr>
        <w:spacing w:after="0" w:line="141" w:lineRule="atLeast"/>
        <w:rPr>
          <w:rFonts w:ascii="Segoe UI" w:eastAsia="Times New Roman" w:hAnsi="Segoe UI" w:cs="Segoe UI"/>
          <w:color w:val="454545"/>
          <w:sz w:val="13"/>
          <w:szCs w:val="13"/>
        </w:rPr>
      </w:pPr>
      <w:hyperlink r:id="rId27" w:anchor="top" w:history="1">
        <w:r w:rsidRPr="00086933">
          <w:rPr>
            <w:rFonts w:ascii="Segoe UI" w:eastAsia="Times New Roman" w:hAnsi="Segoe UI" w:cs="Segoe UI"/>
            <w:color w:val="03697A"/>
            <w:sz w:val="13"/>
            <w:u w:val="single"/>
          </w:rPr>
          <w:t>Back to top</w:t>
        </w:r>
      </w:hyperlink>
    </w:p>
    <w:p w:rsidR="00086933" w:rsidRPr="00086933" w:rsidRDefault="00086933" w:rsidP="00086933">
      <w:pPr>
        <w:spacing w:after="0" w:line="141" w:lineRule="atLeast"/>
        <w:rPr>
          <w:rFonts w:ascii="Segoe UI" w:eastAsia="Times New Roman" w:hAnsi="Segoe UI" w:cs="Segoe UI"/>
          <w:color w:val="454545"/>
          <w:sz w:val="16"/>
          <w:szCs w:val="16"/>
        </w:rPr>
      </w:pPr>
      <w:hyperlink r:id="rId28" w:tooltip="Collapse" w:history="1">
        <w:r w:rsidRPr="00086933">
          <w:rPr>
            <w:rFonts w:ascii="Segoe UI" w:eastAsia="Times New Roman" w:hAnsi="Segoe UI" w:cs="Segoe UI"/>
            <w:color w:val="1E75BB"/>
            <w:sz w:val="16"/>
          </w:rPr>
          <w:t>Manipulating Unmanaged Resources</w:t>
        </w:r>
      </w:hyperlink>
    </w:p>
    <w:p w:rsidR="00086933" w:rsidRPr="00086933" w:rsidRDefault="00086933" w:rsidP="00086933">
      <w:pPr>
        <w:spacing w:after="0" w:line="141" w:lineRule="atLeast"/>
        <w:rPr>
          <w:rFonts w:ascii="Segoe UI" w:eastAsia="Times New Roman" w:hAnsi="Segoe UI" w:cs="Segoe UI"/>
          <w:color w:val="454545"/>
          <w:sz w:val="16"/>
          <w:szCs w:val="16"/>
        </w:rPr>
      </w:pPr>
      <w:r w:rsidRPr="00086933">
        <w:rPr>
          <w:rFonts w:ascii="Segoe UI" w:eastAsia="Times New Roman" w:hAnsi="Segoe UI" w:cs="Segoe UI"/>
          <w:color w:val="454545"/>
          <w:sz w:val="16"/>
          <w:szCs w:val="16"/>
        </w:rPr>
        <w:pict>
          <v:rect id="_x0000_i1030" style="width:0;height:1.5pt" o:hralign="center" o:hrstd="t" o:hrnoshade="t" o:hr="t" fillcolor="#e5e5e5" stroked="f"/>
        </w:pict>
      </w:r>
    </w:p>
    <w:p w:rsidR="00086933" w:rsidRPr="00086933" w:rsidRDefault="00086933" w:rsidP="00086933">
      <w:pPr>
        <w:spacing w:after="0" w:line="141" w:lineRule="atLeast"/>
        <w:rPr>
          <w:rFonts w:ascii="Segoe UI" w:eastAsia="Times New Roman" w:hAnsi="Segoe UI" w:cs="Segoe UI"/>
          <w:color w:val="454545"/>
          <w:sz w:val="13"/>
          <w:szCs w:val="13"/>
        </w:rPr>
      </w:pPr>
      <w:r w:rsidRPr="00086933">
        <w:rPr>
          <w:rFonts w:ascii="Segoe UI" w:eastAsia="Times New Roman" w:hAnsi="Segoe UI" w:cs="Segoe UI"/>
          <w:color w:val="454545"/>
          <w:sz w:val="13"/>
          <w:szCs w:val="13"/>
        </w:rPr>
        <w:t>If your managed objects reference unmanaged objects by using their native file handles, you have to explicitly free the unmanaged objects, because the garbage collector tracks memory only on the managed heap.</w:t>
      </w:r>
    </w:p>
    <w:p w:rsidR="00086933" w:rsidRPr="00086933" w:rsidRDefault="00086933" w:rsidP="00086933">
      <w:pPr>
        <w:spacing w:after="0" w:line="141" w:lineRule="atLeast"/>
        <w:rPr>
          <w:rFonts w:ascii="Segoe UI" w:eastAsia="Times New Roman" w:hAnsi="Segoe UI" w:cs="Segoe UI"/>
          <w:color w:val="454545"/>
          <w:sz w:val="13"/>
          <w:szCs w:val="13"/>
        </w:rPr>
      </w:pPr>
      <w:r w:rsidRPr="00086933">
        <w:rPr>
          <w:rFonts w:ascii="Segoe UI" w:eastAsia="Times New Roman" w:hAnsi="Segoe UI" w:cs="Segoe UI"/>
          <w:color w:val="454545"/>
          <w:sz w:val="13"/>
          <w:szCs w:val="13"/>
        </w:rPr>
        <w:t xml:space="preserve">Users of your managed object may not dispose the native resources used by the object. To perform the cleanup, you can make your managed object </w:t>
      </w:r>
      <w:proofErr w:type="spellStart"/>
      <w:r w:rsidRPr="00086933">
        <w:rPr>
          <w:rFonts w:ascii="Segoe UI" w:eastAsia="Times New Roman" w:hAnsi="Segoe UI" w:cs="Segoe UI"/>
          <w:color w:val="454545"/>
          <w:sz w:val="13"/>
          <w:szCs w:val="13"/>
        </w:rPr>
        <w:t>finalizable</w:t>
      </w:r>
      <w:proofErr w:type="spellEnd"/>
      <w:r w:rsidRPr="00086933">
        <w:rPr>
          <w:rFonts w:ascii="Segoe UI" w:eastAsia="Times New Roman" w:hAnsi="Segoe UI" w:cs="Segoe UI"/>
          <w:color w:val="454545"/>
          <w:sz w:val="13"/>
          <w:szCs w:val="13"/>
        </w:rPr>
        <w:t xml:space="preserve">. Finalization consists of cleanup actions that you execute when the object is no longer in use. When your managed object dies, it performs cleanup actions that are specified in its </w:t>
      </w:r>
      <w:proofErr w:type="spellStart"/>
      <w:r w:rsidRPr="00086933">
        <w:rPr>
          <w:rFonts w:ascii="Segoe UI" w:eastAsia="Times New Roman" w:hAnsi="Segoe UI" w:cs="Segoe UI"/>
          <w:color w:val="454545"/>
          <w:sz w:val="13"/>
          <w:szCs w:val="13"/>
        </w:rPr>
        <w:t>finalizer</w:t>
      </w:r>
      <w:proofErr w:type="spellEnd"/>
      <w:r w:rsidRPr="00086933">
        <w:rPr>
          <w:rFonts w:ascii="Segoe UI" w:eastAsia="Times New Roman" w:hAnsi="Segoe UI" w:cs="Segoe UI"/>
          <w:color w:val="454545"/>
          <w:sz w:val="13"/>
          <w:szCs w:val="13"/>
        </w:rPr>
        <w:t xml:space="preserve"> method.</w:t>
      </w:r>
    </w:p>
    <w:p w:rsidR="00086933" w:rsidRPr="00086933" w:rsidRDefault="00086933" w:rsidP="00086933">
      <w:pPr>
        <w:spacing w:after="0" w:line="141" w:lineRule="atLeast"/>
        <w:rPr>
          <w:rFonts w:ascii="Segoe UI" w:eastAsia="Times New Roman" w:hAnsi="Segoe UI" w:cs="Segoe UI"/>
          <w:color w:val="454545"/>
          <w:sz w:val="13"/>
          <w:szCs w:val="13"/>
        </w:rPr>
      </w:pPr>
      <w:r w:rsidRPr="00086933">
        <w:rPr>
          <w:rFonts w:ascii="Segoe UI" w:eastAsia="Times New Roman" w:hAnsi="Segoe UI" w:cs="Segoe UI"/>
          <w:color w:val="454545"/>
          <w:sz w:val="13"/>
          <w:szCs w:val="13"/>
        </w:rPr>
        <w:t xml:space="preserve">When a </w:t>
      </w:r>
      <w:proofErr w:type="spellStart"/>
      <w:r w:rsidRPr="00086933">
        <w:rPr>
          <w:rFonts w:ascii="Segoe UI" w:eastAsia="Times New Roman" w:hAnsi="Segoe UI" w:cs="Segoe UI"/>
          <w:color w:val="454545"/>
          <w:sz w:val="13"/>
          <w:szCs w:val="13"/>
        </w:rPr>
        <w:t>finalizable</w:t>
      </w:r>
      <w:proofErr w:type="spellEnd"/>
      <w:r w:rsidRPr="00086933">
        <w:rPr>
          <w:rFonts w:ascii="Segoe UI" w:eastAsia="Times New Roman" w:hAnsi="Segoe UI" w:cs="Segoe UI"/>
          <w:color w:val="454545"/>
          <w:sz w:val="13"/>
          <w:szCs w:val="13"/>
        </w:rPr>
        <w:t xml:space="preserve"> object is discovered to be dead, its </w:t>
      </w:r>
      <w:proofErr w:type="spellStart"/>
      <w:r w:rsidRPr="00086933">
        <w:rPr>
          <w:rFonts w:ascii="Segoe UI" w:eastAsia="Times New Roman" w:hAnsi="Segoe UI" w:cs="Segoe UI"/>
          <w:color w:val="454545"/>
          <w:sz w:val="13"/>
          <w:szCs w:val="13"/>
        </w:rPr>
        <w:t>finalizer</w:t>
      </w:r>
      <w:proofErr w:type="spellEnd"/>
      <w:r w:rsidRPr="00086933">
        <w:rPr>
          <w:rFonts w:ascii="Segoe UI" w:eastAsia="Times New Roman" w:hAnsi="Segoe UI" w:cs="Segoe UI"/>
          <w:color w:val="454545"/>
          <w:sz w:val="13"/>
          <w:szCs w:val="13"/>
        </w:rPr>
        <w:t xml:space="preserve"> is put in a queue so that its cleanup actions are executed, but the object itself is promoted to the next generation. Therefore, you have to wait until the next garbage collection that occurs on that generation (which is not necessarily the next garbage collection) to determine whether the object has been reclaimed.</w:t>
      </w:r>
    </w:p>
    <w:p w:rsidR="00086933" w:rsidRPr="00086933" w:rsidRDefault="00086933" w:rsidP="00086933">
      <w:pPr>
        <w:spacing w:after="0" w:line="141" w:lineRule="atLeast"/>
        <w:rPr>
          <w:rFonts w:ascii="Segoe UI" w:eastAsia="Times New Roman" w:hAnsi="Segoe UI" w:cs="Segoe UI"/>
          <w:color w:val="454545"/>
          <w:sz w:val="13"/>
          <w:szCs w:val="13"/>
        </w:rPr>
      </w:pPr>
      <w:hyperlink r:id="rId29" w:anchor="top" w:history="1">
        <w:r w:rsidRPr="00086933">
          <w:rPr>
            <w:rFonts w:ascii="Segoe UI" w:eastAsia="Times New Roman" w:hAnsi="Segoe UI" w:cs="Segoe UI"/>
            <w:color w:val="03697A"/>
            <w:sz w:val="13"/>
            <w:u w:val="single"/>
          </w:rPr>
          <w:t>Back to top</w:t>
        </w:r>
      </w:hyperlink>
    </w:p>
    <w:p w:rsidR="00086933" w:rsidRPr="00086933" w:rsidRDefault="00086933" w:rsidP="00086933">
      <w:pPr>
        <w:spacing w:after="0" w:line="141" w:lineRule="atLeast"/>
        <w:rPr>
          <w:rFonts w:ascii="Segoe UI" w:eastAsia="Times New Roman" w:hAnsi="Segoe UI" w:cs="Segoe UI"/>
          <w:color w:val="454545"/>
          <w:sz w:val="16"/>
          <w:szCs w:val="16"/>
        </w:rPr>
      </w:pPr>
      <w:hyperlink r:id="rId30" w:tooltip="Collapse" w:history="1">
        <w:r w:rsidRPr="00086933">
          <w:rPr>
            <w:rFonts w:ascii="Segoe UI" w:eastAsia="Times New Roman" w:hAnsi="Segoe UI" w:cs="Segoe UI"/>
            <w:color w:val="1E75BB"/>
            <w:sz w:val="16"/>
          </w:rPr>
          <w:t>Workstation and Server Garbage Collection</w:t>
        </w:r>
      </w:hyperlink>
    </w:p>
    <w:p w:rsidR="00086933" w:rsidRPr="00086933" w:rsidRDefault="00086933" w:rsidP="00086933">
      <w:pPr>
        <w:spacing w:after="0" w:line="141" w:lineRule="atLeast"/>
        <w:rPr>
          <w:rFonts w:ascii="Segoe UI" w:eastAsia="Times New Roman" w:hAnsi="Segoe UI" w:cs="Segoe UI"/>
          <w:color w:val="454545"/>
          <w:sz w:val="16"/>
          <w:szCs w:val="16"/>
        </w:rPr>
      </w:pPr>
      <w:r w:rsidRPr="00086933">
        <w:rPr>
          <w:rFonts w:ascii="Segoe UI" w:eastAsia="Times New Roman" w:hAnsi="Segoe UI" w:cs="Segoe UI"/>
          <w:color w:val="454545"/>
          <w:sz w:val="16"/>
          <w:szCs w:val="16"/>
        </w:rPr>
        <w:pict>
          <v:rect id="_x0000_i1031" style="width:0;height:1.5pt" o:hralign="center" o:hrstd="t" o:hrnoshade="t" o:hr="t" fillcolor="#e5e5e5" stroked="f"/>
        </w:pict>
      </w:r>
    </w:p>
    <w:p w:rsidR="00086933" w:rsidRPr="00086933" w:rsidRDefault="00086933" w:rsidP="00086933">
      <w:pPr>
        <w:spacing w:after="0" w:line="141" w:lineRule="atLeast"/>
        <w:rPr>
          <w:rFonts w:ascii="Segoe UI" w:eastAsia="Times New Roman" w:hAnsi="Segoe UI" w:cs="Segoe UI"/>
          <w:color w:val="454545"/>
          <w:sz w:val="13"/>
          <w:szCs w:val="13"/>
        </w:rPr>
      </w:pPr>
      <w:r w:rsidRPr="00086933">
        <w:rPr>
          <w:rFonts w:ascii="Segoe UI" w:eastAsia="Times New Roman" w:hAnsi="Segoe UI" w:cs="Segoe UI"/>
          <w:color w:val="454545"/>
          <w:sz w:val="13"/>
          <w:szCs w:val="13"/>
        </w:rPr>
        <w:t>The garbage collector is self-tuning and can work in a wide variety of scenarios. The only option you can set is the type of garbage collection, based on the characteristics of the workload. The CLR provides the following types of garbage collection:</w:t>
      </w:r>
    </w:p>
    <w:p w:rsidR="00086933" w:rsidRPr="00086933" w:rsidRDefault="00086933" w:rsidP="00086933">
      <w:pPr>
        <w:numPr>
          <w:ilvl w:val="0"/>
          <w:numId w:val="8"/>
        </w:numPr>
        <w:spacing w:after="0" w:line="141" w:lineRule="atLeast"/>
        <w:ind w:left="0"/>
        <w:rPr>
          <w:rFonts w:ascii="Segoe UI" w:eastAsia="Times New Roman" w:hAnsi="Segoe UI" w:cs="Segoe UI"/>
          <w:color w:val="454545"/>
          <w:sz w:val="13"/>
          <w:szCs w:val="13"/>
        </w:rPr>
      </w:pPr>
      <w:r w:rsidRPr="00086933">
        <w:rPr>
          <w:rFonts w:ascii="Segoe UI" w:eastAsia="Times New Roman" w:hAnsi="Segoe UI" w:cs="Segoe UI"/>
          <w:color w:val="454545"/>
          <w:sz w:val="13"/>
          <w:szCs w:val="13"/>
        </w:rPr>
        <w:t>Workstation garbage collection, which is for all client workstations and stand-alone PCs. This is the default setting for the</w:t>
      </w:r>
      <w:r w:rsidRPr="00086933">
        <w:rPr>
          <w:rFonts w:ascii="Segoe UI" w:eastAsia="Times New Roman" w:hAnsi="Segoe UI" w:cs="Segoe UI"/>
          <w:color w:val="454545"/>
          <w:sz w:val="13"/>
        </w:rPr>
        <w:t> </w:t>
      </w:r>
      <w:hyperlink r:id="rId31" w:history="1">
        <w:r w:rsidRPr="00086933">
          <w:rPr>
            <w:rFonts w:ascii="Segoe UI" w:eastAsia="Times New Roman" w:hAnsi="Segoe UI" w:cs="Segoe UI"/>
            <w:color w:val="03697A"/>
            <w:sz w:val="13"/>
            <w:u w:val="single"/>
          </w:rPr>
          <w:t>&lt;</w:t>
        </w:r>
        <w:proofErr w:type="spellStart"/>
        <w:r w:rsidRPr="00086933">
          <w:rPr>
            <w:rFonts w:ascii="Segoe UI" w:eastAsia="Times New Roman" w:hAnsi="Segoe UI" w:cs="Segoe UI"/>
            <w:color w:val="03697A"/>
            <w:sz w:val="13"/>
            <w:u w:val="single"/>
          </w:rPr>
          <w:t>gcServer</w:t>
        </w:r>
        <w:proofErr w:type="spellEnd"/>
        <w:r w:rsidRPr="00086933">
          <w:rPr>
            <w:rFonts w:ascii="Segoe UI" w:eastAsia="Times New Roman" w:hAnsi="Segoe UI" w:cs="Segoe UI"/>
            <w:color w:val="03697A"/>
            <w:sz w:val="13"/>
            <w:u w:val="single"/>
          </w:rPr>
          <w:t>&gt; element</w:t>
        </w:r>
      </w:hyperlink>
      <w:r w:rsidRPr="00086933">
        <w:rPr>
          <w:rFonts w:ascii="Segoe UI" w:eastAsia="Times New Roman" w:hAnsi="Segoe UI" w:cs="Segoe UI"/>
          <w:color w:val="454545"/>
          <w:sz w:val="13"/>
        </w:rPr>
        <w:t> </w:t>
      </w:r>
      <w:r w:rsidRPr="00086933">
        <w:rPr>
          <w:rFonts w:ascii="Segoe UI" w:eastAsia="Times New Roman" w:hAnsi="Segoe UI" w:cs="Segoe UI"/>
          <w:color w:val="454545"/>
          <w:sz w:val="13"/>
          <w:szCs w:val="13"/>
        </w:rPr>
        <w:t>in the runtime configuration schema.</w:t>
      </w:r>
    </w:p>
    <w:p w:rsidR="00086933" w:rsidRPr="00086933" w:rsidRDefault="00086933" w:rsidP="00086933">
      <w:pPr>
        <w:spacing w:after="0" w:line="141" w:lineRule="atLeast"/>
        <w:rPr>
          <w:rFonts w:ascii="Segoe UI" w:eastAsia="Times New Roman" w:hAnsi="Segoe UI" w:cs="Segoe UI"/>
          <w:color w:val="454545"/>
          <w:sz w:val="13"/>
          <w:szCs w:val="13"/>
        </w:rPr>
      </w:pPr>
      <w:r w:rsidRPr="00086933">
        <w:rPr>
          <w:rFonts w:ascii="Segoe UI" w:eastAsia="Times New Roman" w:hAnsi="Segoe UI" w:cs="Segoe UI"/>
          <w:color w:val="454545"/>
          <w:sz w:val="13"/>
          <w:szCs w:val="13"/>
        </w:rPr>
        <w:t>Workstation garbage collection can be concurrent or non-concurrent. Concurrent garbage collection enables managed threads to continue operations during a garbage collection.</w:t>
      </w:r>
    </w:p>
    <w:p w:rsidR="00086933" w:rsidRPr="00086933" w:rsidRDefault="00086933" w:rsidP="00086933">
      <w:pPr>
        <w:spacing w:after="0" w:line="141" w:lineRule="atLeast"/>
        <w:rPr>
          <w:rFonts w:ascii="Segoe UI" w:eastAsia="Times New Roman" w:hAnsi="Segoe UI" w:cs="Segoe UI"/>
          <w:color w:val="454545"/>
          <w:sz w:val="13"/>
          <w:szCs w:val="13"/>
        </w:rPr>
      </w:pPr>
      <w:r w:rsidRPr="00086933">
        <w:rPr>
          <w:rFonts w:ascii="Segoe UI" w:eastAsia="Times New Roman" w:hAnsi="Segoe UI" w:cs="Segoe UI"/>
          <w:color w:val="454545"/>
          <w:sz w:val="13"/>
          <w:szCs w:val="13"/>
        </w:rPr>
        <w:t>Starting with the .NET Framework version 4, background garbage collection replaces concurrent garbage collection. </w:t>
      </w:r>
    </w:p>
    <w:p w:rsidR="00086933" w:rsidRPr="00086933" w:rsidRDefault="00086933" w:rsidP="00086933">
      <w:pPr>
        <w:numPr>
          <w:ilvl w:val="0"/>
          <w:numId w:val="8"/>
        </w:numPr>
        <w:spacing w:after="0" w:line="141" w:lineRule="atLeast"/>
        <w:ind w:left="0"/>
        <w:rPr>
          <w:rFonts w:ascii="Segoe UI" w:eastAsia="Times New Roman" w:hAnsi="Segoe UI" w:cs="Segoe UI"/>
          <w:color w:val="454545"/>
          <w:sz w:val="13"/>
          <w:szCs w:val="13"/>
        </w:rPr>
      </w:pPr>
      <w:r w:rsidRPr="00086933">
        <w:rPr>
          <w:rFonts w:ascii="Segoe UI" w:eastAsia="Times New Roman" w:hAnsi="Segoe UI" w:cs="Segoe UI"/>
          <w:color w:val="454545"/>
          <w:sz w:val="13"/>
          <w:szCs w:val="13"/>
        </w:rPr>
        <w:t>Server garbage collection, which is intended for server applications that need high throughput and scalability.</w:t>
      </w:r>
    </w:p>
    <w:p w:rsidR="00086933" w:rsidRPr="00086933" w:rsidRDefault="00086933" w:rsidP="00086933">
      <w:pPr>
        <w:spacing w:after="0" w:line="141" w:lineRule="atLeast"/>
        <w:rPr>
          <w:rFonts w:ascii="Segoe UI" w:eastAsia="Times New Roman" w:hAnsi="Segoe UI" w:cs="Segoe UI"/>
          <w:color w:val="454545"/>
          <w:sz w:val="13"/>
          <w:szCs w:val="13"/>
        </w:rPr>
      </w:pPr>
      <w:r w:rsidRPr="00086933">
        <w:rPr>
          <w:rFonts w:ascii="Segoe UI" w:eastAsia="Times New Roman" w:hAnsi="Segoe UI" w:cs="Segoe UI"/>
          <w:color w:val="454545"/>
          <w:sz w:val="13"/>
          <w:szCs w:val="13"/>
        </w:rPr>
        <w:t xml:space="preserve">The following </w:t>
      </w:r>
      <w:proofErr w:type="gramStart"/>
      <w:r w:rsidRPr="00086933">
        <w:rPr>
          <w:rFonts w:ascii="Segoe UI" w:eastAsia="Times New Roman" w:hAnsi="Segoe UI" w:cs="Segoe UI"/>
          <w:color w:val="454545"/>
          <w:sz w:val="13"/>
          <w:szCs w:val="13"/>
        </w:rPr>
        <w:t>illustrations shows</w:t>
      </w:r>
      <w:proofErr w:type="gramEnd"/>
      <w:r w:rsidRPr="00086933">
        <w:rPr>
          <w:rFonts w:ascii="Segoe UI" w:eastAsia="Times New Roman" w:hAnsi="Segoe UI" w:cs="Segoe UI"/>
          <w:color w:val="454545"/>
          <w:sz w:val="13"/>
          <w:szCs w:val="13"/>
        </w:rPr>
        <w:t xml:space="preserve"> the dedicated threads that perform the garbage collection on a server.</w:t>
      </w:r>
    </w:p>
    <w:p w:rsidR="00086933" w:rsidRPr="00086933" w:rsidRDefault="00086933" w:rsidP="00086933">
      <w:pPr>
        <w:spacing w:after="0" w:line="141" w:lineRule="atLeast"/>
        <w:rPr>
          <w:rFonts w:ascii="Segoe UI" w:eastAsia="Times New Roman" w:hAnsi="Segoe UI" w:cs="Segoe UI"/>
          <w:color w:val="454545"/>
          <w:sz w:val="13"/>
          <w:szCs w:val="13"/>
        </w:rPr>
      </w:pPr>
      <w:r w:rsidRPr="00086933">
        <w:rPr>
          <w:rFonts w:ascii="Segoe UI" w:eastAsia="Times New Roman" w:hAnsi="Segoe UI" w:cs="Segoe UI"/>
          <w:color w:val="454545"/>
          <w:sz w:val="13"/>
          <w:szCs w:val="13"/>
        </w:rPr>
        <w:t>Server garbage collection</w:t>
      </w:r>
    </w:p>
    <w:p w:rsidR="00086933" w:rsidRPr="00086933" w:rsidRDefault="00086933" w:rsidP="00086933">
      <w:pPr>
        <w:spacing w:after="0" w:line="141" w:lineRule="atLeast"/>
        <w:rPr>
          <w:rFonts w:ascii="Segoe UI" w:eastAsia="Times New Roman" w:hAnsi="Segoe UI" w:cs="Segoe UI"/>
          <w:color w:val="454545"/>
          <w:sz w:val="13"/>
          <w:szCs w:val="13"/>
        </w:rPr>
      </w:pPr>
      <w:r w:rsidRPr="00086933">
        <w:rPr>
          <w:rFonts w:ascii="Segoe UI" w:eastAsia="Times New Roman" w:hAnsi="Segoe UI" w:cs="Segoe UI"/>
          <w:color w:val="454545"/>
          <w:sz w:val="13"/>
          <w:szCs w:val="13"/>
        </w:rPr>
        <w:br/>
      </w:r>
      <w:r>
        <w:rPr>
          <w:rFonts w:ascii="Segoe UI" w:eastAsia="Times New Roman" w:hAnsi="Segoe UI" w:cs="Segoe UI"/>
          <w:noProof/>
          <w:color w:val="454545"/>
          <w:sz w:val="13"/>
          <w:szCs w:val="13"/>
        </w:rPr>
        <w:drawing>
          <wp:inline distT="0" distB="0" distL="0" distR="0">
            <wp:extent cx="5368290" cy="2563495"/>
            <wp:effectExtent l="19050" t="0" r="3810" b="0"/>
            <wp:docPr id="10" name="GC_Server" descr="Server Garbage Collection Threa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C_Server" descr="Server Garbage Collection Threads"/>
                    <pic:cNvPicPr>
                      <a:picLocks noChangeAspect="1" noChangeArrowheads="1"/>
                    </pic:cNvPicPr>
                  </pic:nvPicPr>
                  <pic:blipFill>
                    <a:blip r:embed="rId32"/>
                    <a:srcRect/>
                    <a:stretch>
                      <a:fillRect/>
                    </a:stretch>
                  </pic:blipFill>
                  <pic:spPr bwMode="auto">
                    <a:xfrm>
                      <a:off x="0" y="0"/>
                      <a:ext cx="5368290" cy="2563495"/>
                    </a:xfrm>
                    <a:prstGeom prst="rect">
                      <a:avLst/>
                    </a:prstGeom>
                    <a:noFill/>
                    <a:ln w="9525">
                      <a:noFill/>
                      <a:miter lim="800000"/>
                      <a:headEnd/>
                      <a:tailEnd/>
                    </a:ln>
                  </pic:spPr>
                </pic:pic>
              </a:graphicData>
            </a:graphic>
          </wp:inline>
        </w:drawing>
      </w:r>
    </w:p>
    <w:p w:rsidR="00086933" w:rsidRPr="00086933" w:rsidRDefault="00086933" w:rsidP="00086933">
      <w:pPr>
        <w:spacing w:before="100" w:beforeAutospacing="1" w:after="100" w:afterAutospacing="1" w:line="141" w:lineRule="atLeast"/>
        <w:outlineLvl w:val="2"/>
        <w:rPr>
          <w:rFonts w:ascii="Segoe UI" w:eastAsia="Times New Roman" w:hAnsi="Segoe UI" w:cs="Segoe UI"/>
          <w:b/>
          <w:bCs/>
          <w:color w:val="454545"/>
          <w:sz w:val="27"/>
          <w:szCs w:val="27"/>
        </w:rPr>
      </w:pPr>
      <w:r w:rsidRPr="00086933">
        <w:rPr>
          <w:rFonts w:ascii="Segoe UI" w:eastAsia="Times New Roman" w:hAnsi="Segoe UI" w:cs="Segoe UI"/>
          <w:b/>
          <w:bCs/>
          <w:color w:val="454545"/>
          <w:sz w:val="27"/>
          <w:szCs w:val="27"/>
        </w:rPr>
        <w:t>Configuring Garbage Collection</w:t>
      </w:r>
    </w:p>
    <w:p w:rsidR="00086933" w:rsidRPr="00086933" w:rsidRDefault="00086933" w:rsidP="00086933">
      <w:pPr>
        <w:spacing w:after="0" w:line="141" w:lineRule="atLeast"/>
        <w:rPr>
          <w:rFonts w:ascii="Segoe UI" w:eastAsia="Times New Roman" w:hAnsi="Segoe UI" w:cs="Segoe UI"/>
          <w:color w:val="454545"/>
          <w:sz w:val="13"/>
          <w:szCs w:val="13"/>
        </w:rPr>
      </w:pPr>
      <w:r w:rsidRPr="00086933">
        <w:rPr>
          <w:rFonts w:ascii="Segoe UI" w:eastAsia="Times New Roman" w:hAnsi="Segoe UI" w:cs="Segoe UI"/>
          <w:color w:val="454545"/>
          <w:sz w:val="13"/>
          <w:szCs w:val="13"/>
        </w:rPr>
        <w:t>You can use the</w:t>
      </w:r>
      <w:r w:rsidRPr="00086933">
        <w:rPr>
          <w:rFonts w:ascii="Segoe UI" w:eastAsia="Times New Roman" w:hAnsi="Segoe UI" w:cs="Segoe UI"/>
          <w:color w:val="454545"/>
          <w:sz w:val="13"/>
        </w:rPr>
        <w:t> </w:t>
      </w:r>
      <w:hyperlink r:id="rId33" w:history="1">
        <w:r w:rsidRPr="00086933">
          <w:rPr>
            <w:rFonts w:ascii="Segoe UI" w:eastAsia="Times New Roman" w:hAnsi="Segoe UI" w:cs="Segoe UI"/>
            <w:color w:val="03697A"/>
            <w:sz w:val="13"/>
            <w:u w:val="single"/>
          </w:rPr>
          <w:t>&lt;</w:t>
        </w:r>
        <w:proofErr w:type="spellStart"/>
        <w:r w:rsidRPr="00086933">
          <w:rPr>
            <w:rFonts w:ascii="Segoe UI" w:eastAsia="Times New Roman" w:hAnsi="Segoe UI" w:cs="Segoe UI"/>
            <w:color w:val="03697A"/>
            <w:sz w:val="13"/>
            <w:u w:val="single"/>
          </w:rPr>
          <w:t>gcServer</w:t>
        </w:r>
        <w:proofErr w:type="spellEnd"/>
        <w:r w:rsidRPr="00086933">
          <w:rPr>
            <w:rFonts w:ascii="Segoe UI" w:eastAsia="Times New Roman" w:hAnsi="Segoe UI" w:cs="Segoe UI"/>
            <w:color w:val="03697A"/>
            <w:sz w:val="13"/>
            <w:u w:val="single"/>
          </w:rPr>
          <w:t>&gt; element</w:t>
        </w:r>
      </w:hyperlink>
      <w:r w:rsidRPr="00086933">
        <w:rPr>
          <w:rFonts w:ascii="Segoe UI" w:eastAsia="Times New Roman" w:hAnsi="Segoe UI" w:cs="Segoe UI"/>
          <w:color w:val="454545"/>
          <w:sz w:val="13"/>
        </w:rPr>
        <w:t> </w:t>
      </w:r>
      <w:r w:rsidRPr="00086933">
        <w:rPr>
          <w:rFonts w:ascii="Segoe UI" w:eastAsia="Times New Roman" w:hAnsi="Segoe UI" w:cs="Segoe UI"/>
          <w:color w:val="454545"/>
          <w:sz w:val="13"/>
          <w:szCs w:val="13"/>
        </w:rPr>
        <w:t>of the runtime configuration schema to specify the type of garbage collection you want the CLR to perform. When this element's</w:t>
      </w:r>
      <w:r w:rsidRPr="00086933">
        <w:rPr>
          <w:rFonts w:ascii="Segoe UI" w:eastAsia="Times New Roman" w:hAnsi="Segoe UI" w:cs="Segoe UI"/>
          <w:color w:val="454545"/>
          <w:sz w:val="13"/>
        </w:rPr>
        <w:t> </w:t>
      </w:r>
      <w:r w:rsidRPr="00086933">
        <w:rPr>
          <w:rFonts w:ascii="Segoe UI" w:eastAsia="Times New Roman" w:hAnsi="Segoe UI" w:cs="Segoe UI"/>
          <w:b/>
          <w:bCs/>
          <w:color w:val="454545"/>
          <w:sz w:val="13"/>
        </w:rPr>
        <w:t>enabled</w:t>
      </w:r>
      <w:r w:rsidRPr="00086933">
        <w:rPr>
          <w:rFonts w:ascii="Segoe UI" w:eastAsia="Times New Roman" w:hAnsi="Segoe UI" w:cs="Segoe UI"/>
          <w:color w:val="454545"/>
          <w:sz w:val="13"/>
        </w:rPr>
        <w:t> </w:t>
      </w:r>
      <w:r w:rsidRPr="00086933">
        <w:rPr>
          <w:rFonts w:ascii="Segoe UI" w:eastAsia="Times New Roman" w:hAnsi="Segoe UI" w:cs="Segoe UI"/>
          <w:color w:val="454545"/>
          <w:sz w:val="13"/>
          <w:szCs w:val="13"/>
        </w:rPr>
        <w:t>attribute is set to</w:t>
      </w:r>
      <w:r w:rsidRPr="00086933">
        <w:rPr>
          <w:rFonts w:ascii="Segoe UI" w:eastAsia="Times New Roman" w:hAnsi="Segoe UI" w:cs="Segoe UI"/>
          <w:color w:val="454545"/>
          <w:sz w:val="13"/>
        </w:rPr>
        <w:t> </w:t>
      </w:r>
      <w:r w:rsidRPr="00086933">
        <w:rPr>
          <w:rFonts w:ascii="Segoe UI" w:eastAsia="Times New Roman" w:hAnsi="Segoe UI" w:cs="Segoe UI"/>
          <w:b/>
          <w:bCs/>
          <w:color w:val="454545"/>
          <w:sz w:val="13"/>
        </w:rPr>
        <w:t>false</w:t>
      </w:r>
      <w:r w:rsidRPr="00086933">
        <w:rPr>
          <w:rFonts w:ascii="Segoe UI" w:eastAsia="Times New Roman" w:hAnsi="Segoe UI" w:cs="Segoe UI"/>
          <w:color w:val="454545"/>
          <w:sz w:val="13"/>
        </w:rPr>
        <w:t> </w:t>
      </w:r>
      <w:r w:rsidRPr="00086933">
        <w:rPr>
          <w:rFonts w:ascii="Segoe UI" w:eastAsia="Times New Roman" w:hAnsi="Segoe UI" w:cs="Segoe UI"/>
          <w:color w:val="454545"/>
          <w:sz w:val="13"/>
          <w:szCs w:val="13"/>
        </w:rPr>
        <w:t>(the default), the CLR performs workstation garbage collection. When you set the</w:t>
      </w:r>
      <w:r w:rsidRPr="00086933">
        <w:rPr>
          <w:rFonts w:ascii="Segoe UI" w:eastAsia="Times New Roman" w:hAnsi="Segoe UI" w:cs="Segoe UI"/>
          <w:color w:val="454545"/>
          <w:sz w:val="13"/>
        </w:rPr>
        <w:t> </w:t>
      </w:r>
      <w:proofErr w:type="spellStart"/>
      <w:r w:rsidRPr="00086933">
        <w:rPr>
          <w:rFonts w:ascii="Segoe UI" w:eastAsia="Times New Roman" w:hAnsi="Segoe UI" w:cs="Segoe UI"/>
          <w:b/>
          <w:bCs/>
          <w:color w:val="454545"/>
          <w:sz w:val="13"/>
        </w:rPr>
        <w:t>enabled</w:t>
      </w:r>
      <w:r w:rsidRPr="00086933">
        <w:rPr>
          <w:rFonts w:ascii="Segoe UI" w:eastAsia="Times New Roman" w:hAnsi="Segoe UI" w:cs="Segoe UI"/>
          <w:color w:val="454545"/>
          <w:sz w:val="13"/>
          <w:szCs w:val="13"/>
        </w:rPr>
        <w:t>attribute</w:t>
      </w:r>
      <w:proofErr w:type="spellEnd"/>
      <w:r w:rsidRPr="00086933">
        <w:rPr>
          <w:rFonts w:ascii="Segoe UI" w:eastAsia="Times New Roman" w:hAnsi="Segoe UI" w:cs="Segoe UI"/>
          <w:color w:val="454545"/>
          <w:sz w:val="13"/>
          <w:szCs w:val="13"/>
        </w:rPr>
        <w:t xml:space="preserve"> to</w:t>
      </w:r>
      <w:r w:rsidRPr="00086933">
        <w:rPr>
          <w:rFonts w:ascii="Segoe UI" w:eastAsia="Times New Roman" w:hAnsi="Segoe UI" w:cs="Segoe UI"/>
          <w:color w:val="454545"/>
          <w:sz w:val="13"/>
        </w:rPr>
        <w:t> </w:t>
      </w:r>
      <w:r w:rsidRPr="00086933">
        <w:rPr>
          <w:rFonts w:ascii="Segoe UI" w:eastAsia="Times New Roman" w:hAnsi="Segoe UI" w:cs="Segoe UI"/>
          <w:b/>
          <w:bCs/>
          <w:color w:val="454545"/>
          <w:sz w:val="13"/>
        </w:rPr>
        <w:t>true</w:t>
      </w:r>
      <w:r w:rsidRPr="00086933">
        <w:rPr>
          <w:rFonts w:ascii="Segoe UI" w:eastAsia="Times New Roman" w:hAnsi="Segoe UI" w:cs="Segoe UI"/>
          <w:color w:val="454545"/>
          <w:sz w:val="13"/>
          <w:szCs w:val="13"/>
        </w:rPr>
        <w:t>, the CLR performs server garbage collection.</w:t>
      </w:r>
    </w:p>
    <w:p w:rsidR="00086933" w:rsidRPr="00086933" w:rsidRDefault="00086933" w:rsidP="00086933">
      <w:pPr>
        <w:spacing w:after="0" w:line="141" w:lineRule="atLeast"/>
        <w:rPr>
          <w:rFonts w:ascii="Segoe UI" w:eastAsia="Times New Roman" w:hAnsi="Segoe UI" w:cs="Segoe UI"/>
          <w:color w:val="454545"/>
          <w:sz w:val="13"/>
          <w:szCs w:val="13"/>
        </w:rPr>
      </w:pPr>
      <w:r w:rsidRPr="00086933">
        <w:rPr>
          <w:rFonts w:ascii="Segoe UI" w:eastAsia="Times New Roman" w:hAnsi="Segoe UI" w:cs="Segoe UI"/>
          <w:color w:val="454545"/>
          <w:sz w:val="13"/>
          <w:szCs w:val="13"/>
        </w:rPr>
        <w:lastRenderedPageBreak/>
        <w:t>Concurrent garbage collection is specified with the</w:t>
      </w:r>
      <w:r w:rsidRPr="00086933">
        <w:rPr>
          <w:rFonts w:ascii="Segoe UI" w:eastAsia="Times New Roman" w:hAnsi="Segoe UI" w:cs="Segoe UI"/>
          <w:color w:val="454545"/>
          <w:sz w:val="13"/>
        </w:rPr>
        <w:t> </w:t>
      </w:r>
      <w:hyperlink r:id="rId34" w:history="1">
        <w:r w:rsidRPr="00086933">
          <w:rPr>
            <w:rFonts w:ascii="Segoe UI" w:eastAsia="Times New Roman" w:hAnsi="Segoe UI" w:cs="Segoe UI"/>
            <w:color w:val="03697A"/>
            <w:sz w:val="13"/>
            <w:u w:val="single"/>
          </w:rPr>
          <w:t>&lt;</w:t>
        </w:r>
        <w:proofErr w:type="spellStart"/>
        <w:r w:rsidRPr="00086933">
          <w:rPr>
            <w:rFonts w:ascii="Segoe UI" w:eastAsia="Times New Roman" w:hAnsi="Segoe UI" w:cs="Segoe UI"/>
            <w:color w:val="03697A"/>
            <w:sz w:val="13"/>
            <w:u w:val="single"/>
          </w:rPr>
          <w:t>gcConcurrent</w:t>
        </w:r>
        <w:proofErr w:type="spellEnd"/>
        <w:r w:rsidRPr="00086933">
          <w:rPr>
            <w:rFonts w:ascii="Segoe UI" w:eastAsia="Times New Roman" w:hAnsi="Segoe UI" w:cs="Segoe UI"/>
            <w:color w:val="03697A"/>
            <w:sz w:val="13"/>
            <w:u w:val="single"/>
          </w:rPr>
          <w:t>&gt; element</w:t>
        </w:r>
      </w:hyperlink>
      <w:r w:rsidRPr="00086933">
        <w:rPr>
          <w:rFonts w:ascii="Segoe UI" w:eastAsia="Times New Roman" w:hAnsi="Segoe UI" w:cs="Segoe UI"/>
          <w:color w:val="454545"/>
          <w:sz w:val="13"/>
        </w:rPr>
        <w:t> </w:t>
      </w:r>
      <w:r w:rsidRPr="00086933">
        <w:rPr>
          <w:rFonts w:ascii="Segoe UI" w:eastAsia="Times New Roman" w:hAnsi="Segoe UI" w:cs="Segoe UI"/>
          <w:color w:val="454545"/>
          <w:sz w:val="13"/>
          <w:szCs w:val="13"/>
        </w:rPr>
        <w:t>of the runtime configuration schema. The default setting is</w:t>
      </w:r>
      <w:r w:rsidRPr="00086933">
        <w:rPr>
          <w:rFonts w:ascii="Segoe UI" w:eastAsia="Times New Roman" w:hAnsi="Segoe UI" w:cs="Segoe UI"/>
          <w:color w:val="454545"/>
          <w:sz w:val="13"/>
        </w:rPr>
        <w:t> </w:t>
      </w:r>
      <w:r w:rsidRPr="00086933">
        <w:rPr>
          <w:rFonts w:ascii="Segoe UI" w:eastAsia="Times New Roman" w:hAnsi="Segoe UI" w:cs="Segoe UI"/>
          <w:b/>
          <w:bCs/>
          <w:color w:val="454545"/>
          <w:sz w:val="13"/>
        </w:rPr>
        <w:t>enabled</w:t>
      </w:r>
      <w:r w:rsidRPr="00086933">
        <w:rPr>
          <w:rFonts w:ascii="Segoe UI" w:eastAsia="Times New Roman" w:hAnsi="Segoe UI" w:cs="Segoe UI"/>
          <w:color w:val="454545"/>
          <w:sz w:val="13"/>
          <w:szCs w:val="13"/>
        </w:rPr>
        <w:t>. Concurrent garbage collection is available only for workstation garbage collection and has no effect on server garbage collection.</w:t>
      </w:r>
    </w:p>
    <w:p w:rsidR="00086933" w:rsidRPr="00086933" w:rsidRDefault="00086933" w:rsidP="00086933">
      <w:pPr>
        <w:spacing w:after="0" w:line="141" w:lineRule="atLeast"/>
        <w:rPr>
          <w:rFonts w:ascii="Segoe UI" w:eastAsia="Times New Roman" w:hAnsi="Segoe UI" w:cs="Segoe UI"/>
          <w:color w:val="454545"/>
          <w:sz w:val="13"/>
          <w:szCs w:val="13"/>
        </w:rPr>
      </w:pPr>
      <w:r w:rsidRPr="00086933">
        <w:rPr>
          <w:rFonts w:ascii="Segoe UI" w:eastAsia="Times New Roman" w:hAnsi="Segoe UI" w:cs="Segoe UI"/>
          <w:color w:val="454545"/>
          <w:sz w:val="13"/>
          <w:szCs w:val="13"/>
        </w:rPr>
        <w:t>You can also specify server garbage collection with unmanaged hosting interfaces. Note that ASP.NET and SQL Server enable server garbage collection automatically if your application is hosted inside one of these environments.</w:t>
      </w:r>
    </w:p>
    <w:p w:rsidR="00086933" w:rsidRPr="00086933" w:rsidRDefault="00086933" w:rsidP="00086933">
      <w:pPr>
        <w:spacing w:before="100" w:beforeAutospacing="1" w:after="100" w:afterAutospacing="1" w:line="141" w:lineRule="atLeast"/>
        <w:outlineLvl w:val="2"/>
        <w:rPr>
          <w:rFonts w:ascii="Segoe UI" w:eastAsia="Times New Roman" w:hAnsi="Segoe UI" w:cs="Segoe UI"/>
          <w:b/>
          <w:bCs/>
          <w:color w:val="454545"/>
          <w:sz w:val="27"/>
          <w:szCs w:val="27"/>
        </w:rPr>
      </w:pPr>
      <w:r w:rsidRPr="00086933">
        <w:rPr>
          <w:rFonts w:ascii="Segoe UI" w:eastAsia="Times New Roman" w:hAnsi="Segoe UI" w:cs="Segoe UI"/>
          <w:b/>
          <w:bCs/>
          <w:color w:val="454545"/>
          <w:sz w:val="27"/>
          <w:szCs w:val="27"/>
        </w:rPr>
        <w:t>Comparing Workstation and Server Garbage Collection</w:t>
      </w:r>
    </w:p>
    <w:p w:rsidR="00086933" w:rsidRPr="00086933" w:rsidRDefault="00086933" w:rsidP="00086933">
      <w:pPr>
        <w:spacing w:after="0" w:line="141" w:lineRule="atLeast"/>
        <w:rPr>
          <w:rFonts w:ascii="Segoe UI" w:eastAsia="Times New Roman" w:hAnsi="Segoe UI" w:cs="Segoe UI"/>
          <w:color w:val="454545"/>
          <w:sz w:val="13"/>
          <w:szCs w:val="13"/>
        </w:rPr>
      </w:pPr>
      <w:r w:rsidRPr="00086933">
        <w:rPr>
          <w:rFonts w:ascii="Segoe UI" w:eastAsia="Times New Roman" w:hAnsi="Segoe UI" w:cs="Segoe UI"/>
          <w:color w:val="454545"/>
          <w:sz w:val="13"/>
          <w:szCs w:val="13"/>
        </w:rPr>
        <w:t>Threading and performance considerations for workstation garbage collection:</w:t>
      </w:r>
    </w:p>
    <w:p w:rsidR="00086933" w:rsidRPr="00086933" w:rsidRDefault="00086933" w:rsidP="00086933">
      <w:pPr>
        <w:numPr>
          <w:ilvl w:val="0"/>
          <w:numId w:val="9"/>
        </w:numPr>
        <w:spacing w:after="0" w:line="141" w:lineRule="atLeast"/>
        <w:ind w:left="0"/>
        <w:rPr>
          <w:rFonts w:ascii="Segoe UI" w:eastAsia="Times New Roman" w:hAnsi="Segoe UI" w:cs="Segoe UI"/>
          <w:color w:val="454545"/>
          <w:sz w:val="13"/>
          <w:szCs w:val="13"/>
        </w:rPr>
      </w:pPr>
      <w:r w:rsidRPr="00086933">
        <w:rPr>
          <w:rFonts w:ascii="Segoe UI" w:eastAsia="Times New Roman" w:hAnsi="Segoe UI" w:cs="Segoe UI"/>
          <w:color w:val="454545"/>
          <w:sz w:val="13"/>
          <w:szCs w:val="13"/>
        </w:rPr>
        <w:t>The collection occurs on the user thread that triggered the garbage collection and remains at the same priority. Because user threads typically run at normal priority, the garbage collector (which runs on a normal priority thread) must compete with other threads for CPU time.</w:t>
      </w:r>
    </w:p>
    <w:p w:rsidR="00086933" w:rsidRPr="00086933" w:rsidRDefault="00086933" w:rsidP="00086933">
      <w:pPr>
        <w:spacing w:after="0" w:line="141" w:lineRule="atLeast"/>
        <w:rPr>
          <w:rFonts w:ascii="Segoe UI" w:eastAsia="Times New Roman" w:hAnsi="Segoe UI" w:cs="Segoe UI"/>
          <w:color w:val="454545"/>
          <w:sz w:val="13"/>
          <w:szCs w:val="13"/>
        </w:rPr>
      </w:pPr>
      <w:r w:rsidRPr="00086933">
        <w:rPr>
          <w:rFonts w:ascii="Segoe UI" w:eastAsia="Times New Roman" w:hAnsi="Segoe UI" w:cs="Segoe UI"/>
          <w:color w:val="454545"/>
          <w:sz w:val="13"/>
          <w:szCs w:val="13"/>
        </w:rPr>
        <w:t>Threads that are running native code are not suspended.</w:t>
      </w:r>
    </w:p>
    <w:p w:rsidR="00086933" w:rsidRPr="00086933" w:rsidRDefault="00086933" w:rsidP="00086933">
      <w:pPr>
        <w:numPr>
          <w:ilvl w:val="0"/>
          <w:numId w:val="9"/>
        </w:numPr>
        <w:spacing w:after="0" w:line="141" w:lineRule="atLeast"/>
        <w:ind w:left="0"/>
        <w:rPr>
          <w:rFonts w:ascii="Segoe UI" w:eastAsia="Times New Roman" w:hAnsi="Segoe UI" w:cs="Segoe UI"/>
          <w:color w:val="454545"/>
          <w:sz w:val="13"/>
          <w:szCs w:val="13"/>
        </w:rPr>
      </w:pPr>
      <w:r w:rsidRPr="00086933">
        <w:rPr>
          <w:rFonts w:ascii="Segoe UI" w:eastAsia="Times New Roman" w:hAnsi="Segoe UI" w:cs="Segoe UI"/>
          <w:color w:val="454545"/>
          <w:sz w:val="13"/>
          <w:szCs w:val="13"/>
        </w:rPr>
        <w:t>Workstation garbage collection is always used on a computer that has only one processor, regardless of the</w:t>
      </w:r>
      <w:r w:rsidRPr="00086933">
        <w:rPr>
          <w:rFonts w:ascii="Segoe UI" w:eastAsia="Times New Roman" w:hAnsi="Segoe UI" w:cs="Segoe UI"/>
          <w:color w:val="454545"/>
          <w:sz w:val="13"/>
        </w:rPr>
        <w:t> </w:t>
      </w:r>
      <w:hyperlink r:id="rId35" w:history="1">
        <w:r w:rsidRPr="00086933">
          <w:rPr>
            <w:rFonts w:ascii="Segoe UI" w:eastAsia="Times New Roman" w:hAnsi="Segoe UI" w:cs="Segoe UI"/>
            <w:color w:val="03697A"/>
            <w:sz w:val="13"/>
            <w:u w:val="single"/>
          </w:rPr>
          <w:t>&lt;</w:t>
        </w:r>
        <w:proofErr w:type="spellStart"/>
        <w:r w:rsidRPr="00086933">
          <w:rPr>
            <w:rFonts w:ascii="Segoe UI" w:eastAsia="Times New Roman" w:hAnsi="Segoe UI" w:cs="Segoe UI"/>
            <w:color w:val="03697A"/>
            <w:sz w:val="13"/>
            <w:u w:val="single"/>
          </w:rPr>
          <w:t>gcServer</w:t>
        </w:r>
        <w:proofErr w:type="spellEnd"/>
        <w:r w:rsidRPr="00086933">
          <w:rPr>
            <w:rFonts w:ascii="Segoe UI" w:eastAsia="Times New Roman" w:hAnsi="Segoe UI" w:cs="Segoe UI"/>
            <w:color w:val="03697A"/>
            <w:sz w:val="13"/>
            <w:u w:val="single"/>
          </w:rPr>
          <w:t>&gt;</w:t>
        </w:r>
      </w:hyperlink>
      <w:r w:rsidRPr="00086933">
        <w:rPr>
          <w:rFonts w:ascii="Segoe UI" w:eastAsia="Times New Roman" w:hAnsi="Segoe UI" w:cs="Segoe UI"/>
          <w:color w:val="454545"/>
          <w:sz w:val="13"/>
        </w:rPr>
        <w:t> </w:t>
      </w:r>
      <w:r w:rsidRPr="00086933">
        <w:rPr>
          <w:rFonts w:ascii="Segoe UI" w:eastAsia="Times New Roman" w:hAnsi="Segoe UI" w:cs="Segoe UI"/>
          <w:color w:val="454545"/>
          <w:sz w:val="13"/>
          <w:szCs w:val="13"/>
        </w:rPr>
        <w:t>setting. If you specify server garbage collection, the CLR uses workstation garbage collection with concurrency disabled.</w:t>
      </w:r>
    </w:p>
    <w:p w:rsidR="00086933" w:rsidRPr="00086933" w:rsidRDefault="00086933" w:rsidP="00086933">
      <w:pPr>
        <w:spacing w:after="0" w:line="141" w:lineRule="atLeast"/>
        <w:rPr>
          <w:rFonts w:ascii="Segoe UI" w:eastAsia="Times New Roman" w:hAnsi="Segoe UI" w:cs="Segoe UI"/>
          <w:color w:val="454545"/>
          <w:sz w:val="13"/>
          <w:szCs w:val="13"/>
        </w:rPr>
      </w:pPr>
      <w:r w:rsidRPr="00086933">
        <w:rPr>
          <w:rFonts w:ascii="Segoe UI" w:eastAsia="Times New Roman" w:hAnsi="Segoe UI" w:cs="Segoe UI"/>
          <w:color w:val="454545"/>
          <w:sz w:val="13"/>
          <w:szCs w:val="13"/>
        </w:rPr>
        <w:t>Threading and performance considerations for server garbage collection:</w:t>
      </w:r>
    </w:p>
    <w:p w:rsidR="00086933" w:rsidRPr="00086933" w:rsidRDefault="00086933" w:rsidP="00086933">
      <w:pPr>
        <w:numPr>
          <w:ilvl w:val="0"/>
          <w:numId w:val="10"/>
        </w:numPr>
        <w:spacing w:after="0" w:line="141" w:lineRule="atLeast"/>
        <w:ind w:left="0"/>
        <w:rPr>
          <w:rFonts w:ascii="Segoe UI" w:eastAsia="Times New Roman" w:hAnsi="Segoe UI" w:cs="Segoe UI"/>
          <w:color w:val="454545"/>
          <w:sz w:val="13"/>
          <w:szCs w:val="13"/>
        </w:rPr>
      </w:pPr>
      <w:r w:rsidRPr="00086933">
        <w:rPr>
          <w:rFonts w:ascii="Segoe UI" w:eastAsia="Times New Roman" w:hAnsi="Segoe UI" w:cs="Segoe UI"/>
          <w:color w:val="454545"/>
          <w:sz w:val="13"/>
          <w:szCs w:val="13"/>
        </w:rPr>
        <w:t>The collection occurs on multiple dedicated threads that are running at</w:t>
      </w:r>
      <w:r w:rsidRPr="00086933">
        <w:rPr>
          <w:rFonts w:ascii="Segoe UI" w:eastAsia="Times New Roman" w:hAnsi="Segoe UI" w:cs="Segoe UI"/>
          <w:color w:val="454545"/>
          <w:sz w:val="13"/>
        </w:rPr>
        <w:t> </w:t>
      </w:r>
      <w:r w:rsidRPr="00086933">
        <w:rPr>
          <w:rFonts w:ascii="Segoe UI" w:eastAsia="Times New Roman" w:hAnsi="Segoe UI" w:cs="Segoe UI"/>
          <w:b/>
          <w:bCs/>
          <w:color w:val="454545"/>
          <w:sz w:val="13"/>
        </w:rPr>
        <w:t>THREAD_PRIORITY_HIGHEST</w:t>
      </w:r>
      <w:r w:rsidRPr="00086933">
        <w:rPr>
          <w:rFonts w:ascii="Segoe UI" w:eastAsia="Times New Roman" w:hAnsi="Segoe UI" w:cs="Segoe UI"/>
          <w:color w:val="454545"/>
          <w:sz w:val="13"/>
        </w:rPr>
        <w:t> </w:t>
      </w:r>
      <w:r w:rsidRPr="00086933">
        <w:rPr>
          <w:rFonts w:ascii="Segoe UI" w:eastAsia="Times New Roman" w:hAnsi="Segoe UI" w:cs="Segoe UI"/>
          <w:color w:val="454545"/>
          <w:sz w:val="13"/>
          <w:szCs w:val="13"/>
        </w:rPr>
        <w:t>priority level.</w:t>
      </w:r>
    </w:p>
    <w:p w:rsidR="00086933" w:rsidRPr="00086933" w:rsidRDefault="00086933" w:rsidP="00086933">
      <w:pPr>
        <w:numPr>
          <w:ilvl w:val="0"/>
          <w:numId w:val="10"/>
        </w:numPr>
        <w:spacing w:after="0" w:line="141" w:lineRule="atLeast"/>
        <w:ind w:left="0"/>
        <w:rPr>
          <w:rFonts w:ascii="Segoe UI" w:eastAsia="Times New Roman" w:hAnsi="Segoe UI" w:cs="Segoe UI"/>
          <w:color w:val="454545"/>
          <w:sz w:val="13"/>
          <w:szCs w:val="13"/>
        </w:rPr>
      </w:pPr>
      <w:r w:rsidRPr="00086933">
        <w:rPr>
          <w:rFonts w:ascii="Segoe UI" w:eastAsia="Times New Roman" w:hAnsi="Segoe UI" w:cs="Segoe UI"/>
          <w:color w:val="454545"/>
          <w:sz w:val="13"/>
          <w:szCs w:val="13"/>
        </w:rPr>
        <w:t>A dedicated thread to perform garbage collection and a heap are provided for each CPU, and the heaps are collected at the same time. Each heap contains a small object heap and a large object heap, and all heaps can be accessed by user code. Objects on different heaps can refer to each other.</w:t>
      </w:r>
    </w:p>
    <w:p w:rsidR="00086933" w:rsidRPr="00086933" w:rsidRDefault="00086933" w:rsidP="00086933">
      <w:pPr>
        <w:numPr>
          <w:ilvl w:val="0"/>
          <w:numId w:val="10"/>
        </w:numPr>
        <w:spacing w:after="0" w:line="141" w:lineRule="atLeast"/>
        <w:ind w:left="0"/>
        <w:rPr>
          <w:rFonts w:ascii="Segoe UI" w:eastAsia="Times New Roman" w:hAnsi="Segoe UI" w:cs="Segoe UI"/>
          <w:color w:val="454545"/>
          <w:sz w:val="13"/>
          <w:szCs w:val="13"/>
        </w:rPr>
      </w:pPr>
      <w:r w:rsidRPr="00086933">
        <w:rPr>
          <w:rFonts w:ascii="Segoe UI" w:eastAsia="Times New Roman" w:hAnsi="Segoe UI" w:cs="Segoe UI"/>
          <w:color w:val="454545"/>
          <w:sz w:val="13"/>
          <w:szCs w:val="13"/>
        </w:rPr>
        <w:t>Because multiple garbage collection threads work together, server garbage collection is faster than workstation garbage collection on the same size heap.</w:t>
      </w:r>
    </w:p>
    <w:p w:rsidR="00086933" w:rsidRPr="00086933" w:rsidRDefault="00086933" w:rsidP="00086933">
      <w:pPr>
        <w:numPr>
          <w:ilvl w:val="0"/>
          <w:numId w:val="10"/>
        </w:numPr>
        <w:spacing w:after="0" w:line="141" w:lineRule="atLeast"/>
        <w:ind w:left="0"/>
        <w:rPr>
          <w:rFonts w:ascii="Segoe UI" w:eastAsia="Times New Roman" w:hAnsi="Segoe UI" w:cs="Segoe UI"/>
          <w:color w:val="454545"/>
          <w:sz w:val="13"/>
          <w:szCs w:val="13"/>
        </w:rPr>
      </w:pPr>
      <w:r w:rsidRPr="00086933">
        <w:rPr>
          <w:rFonts w:ascii="Segoe UI" w:eastAsia="Times New Roman" w:hAnsi="Segoe UI" w:cs="Segoe UI"/>
          <w:color w:val="454545"/>
          <w:sz w:val="13"/>
          <w:szCs w:val="13"/>
        </w:rPr>
        <w:t>Server garbage collection often has larger size segments.</w:t>
      </w:r>
    </w:p>
    <w:p w:rsidR="00086933" w:rsidRPr="00086933" w:rsidRDefault="00086933" w:rsidP="00086933">
      <w:pPr>
        <w:numPr>
          <w:ilvl w:val="0"/>
          <w:numId w:val="10"/>
        </w:numPr>
        <w:spacing w:after="0" w:line="141" w:lineRule="atLeast"/>
        <w:ind w:left="0"/>
        <w:rPr>
          <w:rFonts w:ascii="Segoe UI" w:eastAsia="Times New Roman" w:hAnsi="Segoe UI" w:cs="Segoe UI"/>
          <w:color w:val="454545"/>
          <w:sz w:val="13"/>
          <w:szCs w:val="13"/>
        </w:rPr>
      </w:pPr>
      <w:r w:rsidRPr="00086933">
        <w:rPr>
          <w:rFonts w:ascii="Segoe UI" w:eastAsia="Times New Roman" w:hAnsi="Segoe UI" w:cs="Segoe UI"/>
          <w:color w:val="454545"/>
          <w:sz w:val="13"/>
          <w:szCs w:val="13"/>
        </w:rPr>
        <w:t>Server garbage collection can be resource-intensive. For example, if you have 12 processes running on a computer that has 4 processors, there will be 48 dedicated garbage collection threads if they are all using server garbage collection. In a high memory load situation, if all the processes start doing garbage collection, the garbage collector will have 48 threads to schedule.</w:t>
      </w:r>
    </w:p>
    <w:p w:rsidR="00086933" w:rsidRPr="00086933" w:rsidRDefault="00086933" w:rsidP="00086933">
      <w:pPr>
        <w:spacing w:after="0" w:line="141" w:lineRule="atLeast"/>
        <w:rPr>
          <w:rFonts w:ascii="Segoe UI" w:eastAsia="Times New Roman" w:hAnsi="Segoe UI" w:cs="Segoe UI"/>
          <w:color w:val="454545"/>
          <w:sz w:val="13"/>
          <w:szCs w:val="13"/>
        </w:rPr>
      </w:pPr>
      <w:r w:rsidRPr="00086933">
        <w:rPr>
          <w:rFonts w:ascii="Segoe UI" w:eastAsia="Times New Roman" w:hAnsi="Segoe UI" w:cs="Segoe UI"/>
          <w:color w:val="454545"/>
          <w:sz w:val="13"/>
          <w:szCs w:val="13"/>
        </w:rPr>
        <w:t>If you are running hundreds of instances of an application, consider using workstation garbage collection with concurrent garbage collection disabled. This will result in less context switching, which can improve performance.</w:t>
      </w:r>
    </w:p>
    <w:p w:rsidR="00086933" w:rsidRPr="00086933" w:rsidRDefault="00086933" w:rsidP="00086933">
      <w:pPr>
        <w:spacing w:after="0" w:line="141" w:lineRule="atLeast"/>
        <w:rPr>
          <w:rFonts w:ascii="Segoe UI" w:eastAsia="Times New Roman" w:hAnsi="Segoe UI" w:cs="Segoe UI"/>
          <w:color w:val="454545"/>
          <w:sz w:val="13"/>
          <w:szCs w:val="13"/>
        </w:rPr>
      </w:pPr>
      <w:hyperlink r:id="rId36" w:anchor="top" w:history="1">
        <w:r w:rsidRPr="00086933">
          <w:rPr>
            <w:rFonts w:ascii="Segoe UI" w:eastAsia="Times New Roman" w:hAnsi="Segoe UI" w:cs="Segoe UI"/>
            <w:color w:val="03697A"/>
            <w:sz w:val="13"/>
            <w:u w:val="single"/>
          </w:rPr>
          <w:t>Back to top</w:t>
        </w:r>
      </w:hyperlink>
    </w:p>
    <w:p w:rsidR="00086933" w:rsidRPr="00086933" w:rsidRDefault="00086933" w:rsidP="00086933">
      <w:pPr>
        <w:spacing w:after="0" w:line="141" w:lineRule="atLeast"/>
        <w:rPr>
          <w:rFonts w:ascii="Segoe UI" w:eastAsia="Times New Roman" w:hAnsi="Segoe UI" w:cs="Segoe UI"/>
          <w:color w:val="454545"/>
          <w:sz w:val="16"/>
          <w:szCs w:val="16"/>
        </w:rPr>
      </w:pPr>
      <w:hyperlink r:id="rId37" w:tooltip="Collapse" w:history="1">
        <w:r w:rsidRPr="00086933">
          <w:rPr>
            <w:rFonts w:ascii="Segoe UI" w:eastAsia="Times New Roman" w:hAnsi="Segoe UI" w:cs="Segoe UI"/>
            <w:color w:val="1E75BB"/>
            <w:sz w:val="16"/>
          </w:rPr>
          <w:t>Concurrent Garbage Collection</w:t>
        </w:r>
      </w:hyperlink>
    </w:p>
    <w:p w:rsidR="00086933" w:rsidRPr="00086933" w:rsidRDefault="00086933" w:rsidP="00086933">
      <w:pPr>
        <w:spacing w:after="0" w:line="141" w:lineRule="atLeast"/>
        <w:rPr>
          <w:rFonts w:ascii="Segoe UI" w:eastAsia="Times New Roman" w:hAnsi="Segoe UI" w:cs="Segoe UI"/>
          <w:color w:val="454545"/>
          <w:sz w:val="16"/>
          <w:szCs w:val="16"/>
        </w:rPr>
      </w:pPr>
      <w:r w:rsidRPr="00086933">
        <w:rPr>
          <w:rFonts w:ascii="Segoe UI" w:eastAsia="Times New Roman" w:hAnsi="Segoe UI" w:cs="Segoe UI"/>
          <w:color w:val="454545"/>
          <w:sz w:val="16"/>
          <w:szCs w:val="16"/>
        </w:rPr>
        <w:pict>
          <v:rect id="_x0000_i1032" style="width:0;height:1.5pt" o:hralign="center" o:hrstd="t" o:hrnoshade="t" o:hr="t" fillcolor="#e5e5e5" stroked="f"/>
        </w:pict>
      </w:r>
    </w:p>
    <w:p w:rsidR="00086933" w:rsidRPr="00086933" w:rsidRDefault="00086933" w:rsidP="00086933">
      <w:pPr>
        <w:spacing w:after="0" w:line="141" w:lineRule="atLeast"/>
        <w:rPr>
          <w:rFonts w:ascii="Segoe UI" w:eastAsia="Times New Roman" w:hAnsi="Segoe UI" w:cs="Segoe UI"/>
          <w:color w:val="454545"/>
          <w:sz w:val="13"/>
          <w:szCs w:val="13"/>
        </w:rPr>
      </w:pPr>
      <w:r w:rsidRPr="00086933">
        <w:rPr>
          <w:rFonts w:ascii="Segoe UI" w:eastAsia="Times New Roman" w:hAnsi="Segoe UI" w:cs="Segoe UI"/>
          <w:color w:val="454545"/>
          <w:sz w:val="13"/>
          <w:szCs w:val="13"/>
        </w:rPr>
        <w:t>In workstation garbage collection, you can enable concurrent garbage collection, which enables threads to run concurrently with a dedicated thread that performs the garbage collection for most of the duration of the collection. This option affects only garbage collections in generation 2; generations 0 and 1 are always non-concurrent because they finish very fast.</w:t>
      </w:r>
    </w:p>
    <w:p w:rsidR="00086933" w:rsidRPr="00086933" w:rsidRDefault="00086933" w:rsidP="00086933">
      <w:pPr>
        <w:spacing w:after="0" w:line="141" w:lineRule="atLeast"/>
        <w:rPr>
          <w:rFonts w:ascii="Segoe UI" w:eastAsia="Times New Roman" w:hAnsi="Segoe UI" w:cs="Segoe UI"/>
          <w:color w:val="454545"/>
          <w:sz w:val="13"/>
          <w:szCs w:val="13"/>
        </w:rPr>
      </w:pPr>
      <w:r w:rsidRPr="00086933">
        <w:rPr>
          <w:rFonts w:ascii="Segoe UI" w:eastAsia="Times New Roman" w:hAnsi="Segoe UI" w:cs="Segoe UI"/>
          <w:color w:val="454545"/>
          <w:sz w:val="13"/>
          <w:szCs w:val="13"/>
        </w:rPr>
        <w:t>Concurrent garbage collection enables interactive applications to be more responsive by minimizing pauses for a collection. Managed threads can continue to run most of the time while the concurrent garbage collection thread is running. This results in shorter pauses while a garbage collection is occurring.</w:t>
      </w:r>
    </w:p>
    <w:p w:rsidR="00086933" w:rsidRPr="00086933" w:rsidRDefault="00086933" w:rsidP="00086933">
      <w:pPr>
        <w:spacing w:after="0" w:line="141" w:lineRule="atLeast"/>
        <w:rPr>
          <w:rFonts w:ascii="Segoe UI" w:eastAsia="Times New Roman" w:hAnsi="Segoe UI" w:cs="Segoe UI"/>
          <w:color w:val="454545"/>
          <w:sz w:val="13"/>
          <w:szCs w:val="13"/>
        </w:rPr>
      </w:pPr>
      <w:r w:rsidRPr="00086933">
        <w:rPr>
          <w:rFonts w:ascii="Segoe UI" w:eastAsia="Times New Roman" w:hAnsi="Segoe UI" w:cs="Segoe UI"/>
          <w:color w:val="454545"/>
          <w:sz w:val="13"/>
          <w:szCs w:val="13"/>
        </w:rPr>
        <w:t>To improve performance when several processes are running, disable concurrent garbage collection.</w:t>
      </w:r>
    </w:p>
    <w:p w:rsidR="00086933" w:rsidRPr="00086933" w:rsidRDefault="00086933" w:rsidP="00086933">
      <w:pPr>
        <w:spacing w:after="0" w:line="141" w:lineRule="atLeast"/>
        <w:rPr>
          <w:rFonts w:ascii="Segoe UI" w:eastAsia="Times New Roman" w:hAnsi="Segoe UI" w:cs="Segoe UI"/>
          <w:color w:val="454545"/>
          <w:sz w:val="13"/>
          <w:szCs w:val="13"/>
        </w:rPr>
      </w:pPr>
      <w:r w:rsidRPr="00086933">
        <w:rPr>
          <w:rFonts w:ascii="Segoe UI" w:eastAsia="Times New Roman" w:hAnsi="Segoe UI" w:cs="Segoe UI"/>
          <w:color w:val="454545"/>
          <w:sz w:val="13"/>
          <w:szCs w:val="13"/>
        </w:rPr>
        <w:t>Concurrent garbage collection is performed on a dedicated thread. By default, the CLR runs workstation garbage collection with concurrent garbage collection enabled. This is true for single-processor and multi-processor computers.</w:t>
      </w:r>
    </w:p>
    <w:p w:rsidR="00086933" w:rsidRPr="00086933" w:rsidRDefault="00086933" w:rsidP="00086933">
      <w:pPr>
        <w:spacing w:after="0" w:line="141" w:lineRule="atLeast"/>
        <w:rPr>
          <w:rFonts w:ascii="Segoe UI" w:eastAsia="Times New Roman" w:hAnsi="Segoe UI" w:cs="Segoe UI"/>
          <w:color w:val="454545"/>
          <w:sz w:val="13"/>
          <w:szCs w:val="13"/>
        </w:rPr>
      </w:pPr>
      <w:r w:rsidRPr="00086933">
        <w:rPr>
          <w:rFonts w:ascii="Segoe UI" w:eastAsia="Times New Roman" w:hAnsi="Segoe UI" w:cs="Segoe UI"/>
          <w:color w:val="454545"/>
          <w:sz w:val="13"/>
          <w:szCs w:val="13"/>
        </w:rPr>
        <w:t>Your ability to allocate small objects on the heap during a concurrent garbage collection is limited by the objects left on the ephemeral segment when a concurrent garbage collection starts. As soon as you reach the end of the segment, you will have to wait for the concurrent garbage collection to finish while managed threads that have to make small object allocations are suspended.</w:t>
      </w:r>
    </w:p>
    <w:p w:rsidR="00086933" w:rsidRPr="00086933" w:rsidRDefault="00086933" w:rsidP="00086933">
      <w:pPr>
        <w:spacing w:after="0" w:line="141" w:lineRule="atLeast"/>
        <w:rPr>
          <w:rFonts w:ascii="Segoe UI" w:eastAsia="Times New Roman" w:hAnsi="Segoe UI" w:cs="Segoe UI"/>
          <w:color w:val="454545"/>
          <w:sz w:val="13"/>
          <w:szCs w:val="13"/>
        </w:rPr>
      </w:pPr>
      <w:r w:rsidRPr="00086933">
        <w:rPr>
          <w:rFonts w:ascii="Segoe UI" w:eastAsia="Times New Roman" w:hAnsi="Segoe UI" w:cs="Segoe UI"/>
          <w:color w:val="454545"/>
          <w:sz w:val="13"/>
          <w:szCs w:val="13"/>
        </w:rPr>
        <w:t>Concurrent garbage collection has a slightly bigger working set (compared with non-concurrent garbage collection), because you can allocate objects during concurrent collection. However, this can affect performance, because the objects that you allocate become part of your working set. Essentially, concurrent garbage collection trades some CPU and memory for shorter pauses.</w:t>
      </w:r>
    </w:p>
    <w:p w:rsidR="00086933" w:rsidRPr="00086933" w:rsidRDefault="00086933" w:rsidP="00086933">
      <w:pPr>
        <w:spacing w:after="0" w:line="141" w:lineRule="atLeast"/>
        <w:rPr>
          <w:rFonts w:ascii="Segoe UI" w:eastAsia="Times New Roman" w:hAnsi="Segoe UI" w:cs="Segoe UI"/>
          <w:color w:val="454545"/>
          <w:sz w:val="13"/>
          <w:szCs w:val="13"/>
        </w:rPr>
      </w:pPr>
      <w:r w:rsidRPr="00086933">
        <w:rPr>
          <w:rFonts w:ascii="Segoe UI" w:eastAsia="Times New Roman" w:hAnsi="Segoe UI" w:cs="Segoe UI"/>
          <w:color w:val="454545"/>
          <w:sz w:val="13"/>
          <w:szCs w:val="13"/>
        </w:rPr>
        <w:t>The following illustration shows concurrent garbage collection performed on a separate dedicated thread.</w:t>
      </w:r>
    </w:p>
    <w:p w:rsidR="00086933" w:rsidRPr="00086933" w:rsidRDefault="00086933" w:rsidP="00086933">
      <w:pPr>
        <w:spacing w:after="0" w:line="141" w:lineRule="atLeast"/>
        <w:rPr>
          <w:rFonts w:ascii="Segoe UI" w:eastAsia="Times New Roman" w:hAnsi="Segoe UI" w:cs="Segoe UI"/>
          <w:color w:val="454545"/>
          <w:sz w:val="13"/>
          <w:szCs w:val="13"/>
        </w:rPr>
      </w:pPr>
      <w:r w:rsidRPr="00086933">
        <w:rPr>
          <w:rFonts w:ascii="Segoe UI" w:eastAsia="Times New Roman" w:hAnsi="Segoe UI" w:cs="Segoe UI"/>
          <w:color w:val="454545"/>
          <w:sz w:val="13"/>
          <w:szCs w:val="13"/>
        </w:rPr>
        <w:t>Concurrent garbage collection</w:t>
      </w:r>
    </w:p>
    <w:p w:rsidR="00086933" w:rsidRPr="00086933" w:rsidRDefault="00086933" w:rsidP="00086933">
      <w:pPr>
        <w:spacing w:after="0" w:line="141" w:lineRule="atLeast"/>
        <w:rPr>
          <w:rFonts w:ascii="Segoe UI" w:eastAsia="Times New Roman" w:hAnsi="Segoe UI" w:cs="Segoe UI"/>
          <w:color w:val="454545"/>
          <w:sz w:val="13"/>
          <w:szCs w:val="13"/>
        </w:rPr>
      </w:pPr>
      <w:r w:rsidRPr="00086933">
        <w:rPr>
          <w:rFonts w:ascii="Segoe UI" w:eastAsia="Times New Roman" w:hAnsi="Segoe UI" w:cs="Segoe UI"/>
          <w:color w:val="454545"/>
          <w:sz w:val="13"/>
          <w:szCs w:val="13"/>
        </w:rPr>
        <w:br/>
      </w:r>
      <w:r>
        <w:rPr>
          <w:rFonts w:ascii="Segoe UI" w:eastAsia="Times New Roman" w:hAnsi="Segoe UI" w:cs="Segoe UI"/>
          <w:noProof/>
          <w:color w:val="454545"/>
          <w:sz w:val="13"/>
          <w:szCs w:val="13"/>
        </w:rPr>
        <w:drawing>
          <wp:inline distT="0" distB="0" distL="0" distR="0">
            <wp:extent cx="5351780" cy="2193290"/>
            <wp:effectExtent l="19050" t="0" r="1270" b="0"/>
            <wp:docPr id="12" name="GC_Concurrent" descr="Concurrent Garbage Collection Threa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C_Concurrent" descr="Concurrent Garbage Collection Threads"/>
                    <pic:cNvPicPr>
                      <a:picLocks noChangeAspect="1" noChangeArrowheads="1"/>
                    </pic:cNvPicPr>
                  </pic:nvPicPr>
                  <pic:blipFill>
                    <a:blip r:embed="rId38"/>
                    <a:srcRect/>
                    <a:stretch>
                      <a:fillRect/>
                    </a:stretch>
                  </pic:blipFill>
                  <pic:spPr bwMode="auto">
                    <a:xfrm>
                      <a:off x="0" y="0"/>
                      <a:ext cx="5351780" cy="2193290"/>
                    </a:xfrm>
                    <a:prstGeom prst="rect">
                      <a:avLst/>
                    </a:prstGeom>
                    <a:noFill/>
                    <a:ln w="9525">
                      <a:noFill/>
                      <a:miter lim="800000"/>
                      <a:headEnd/>
                      <a:tailEnd/>
                    </a:ln>
                  </pic:spPr>
                </pic:pic>
              </a:graphicData>
            </a:graphic>
          </wp:inline>
        </w:drawing>
      </w:r>
    </w:p>
    <w:p w:rsidR="00086933" w:rsidRPr="00086933" w:rsidRDefault="00086933" w:rsidP="00086933">
      <w:pPr>
        <w:spacing w:after="0" w:line="141" w:lineRule="atLeast"/>
        <w:rPr>
          <w:rFonts w:ascii="Segoe UI" w:eastAsia="Times New Roman" w:hAnsi="Segoe UI" w:cs="Segoe UI"/>
          <w:color w:val="454545"/>
          <w:sz w:val="13"/>
          <w:szCs w:val="13"/>
        </w:rPr>
      </w:pPr>
      <w:hyperlink r:id="rId39" w:anchor="top" w:history="1">
        <w:r w:rsidRPr="00086933">
          <w:rPr>
            <w:rFonts w:ascii="Segoe UI" w:eastAsia="Times New Roman" w:hAnsi="Segoe UI" w:cs="Segoe UI"/>
            <w:color w:val="03697A"/>
            <w:sz w:val="13"/>
            <w:u w:val="single"/>
          </w:rPr>
          <w:t>Back to top</w:t>
        </w:r>
      </w:hyperlink>
    </w:p>
    <w:p w:rsidR="00086933" w:rsidRPr="00086933" w:rsidRDefault="00086933" w:rsidP="00086933">
      <w:pPr>
        <w:spacing w:after="0" w:line="141" w:lineRule="atLeast"/>
        <w:rPr>
          <w:rFonts w:ascii="Segoe UI" w:eastAsia="Times New Roman" w:hAnsi="Segoe UI" w:cs="Segoe UI"/>
          <w:color w:val="454545"/>
          <w:sz w:val="16"/>
          <w:szCs w:val="16"/>
        </w:rPr>
      </w:pPr>
      <w:hyperlink r:id="rId40" w:tooltip="Collapse" w:history="1">
        <w:r w:rsidRPr="00086933">
          <w:rPr>
            <w:rFonts w:ascii="Segoe UI" w:eastAsia="Times New Roman" w:hAnsi="Segoe UI" w:cs="Segoe UI"/>
            <w:color w:val="1E75BB"/>
            <w:sz w:val="16"/>
          </w:rPr>
          <w:t>Background Garbage Collection</w:t>
        </w:r>
      </w:hyperlink>
    </w:p>
    <w:p w:rsidR="00086933" w:rsidRPr="00086933" w:rsidRDefault="00086933" w:rsidP="00086933">
      <w:pPr>
        <w:spacing w:after="0" w:line="141" w:lineRule="atLeast"/>
        <w:rPr>
          <w:rFonts w:ascii="Segoe UI" w:eastAsia="Times New Roman" w:hAnsi="Segoe UI" w:cs="Segoe UI"/>
          <w:color w:val="454545"/>
          <w:sz w:val="16"/>
          <w:szCs w:val="16"/>
        </w:rPr>
      </w:pPr>
      <w:r w:rsidRPr="00086933">
        <w:rPr>
          <w:rFonts w:ascii="Segoe UI" w:eastAsia="Times New Roman" w:hAnsi="Segoe UI" w:cs="Segoe UI"/>
          <w:color w:val="454545"/>
          <w:sz w:val="16"/>
          <w:szCs w:val="16"/>
        </w:rPr>
        <w:pict>
          <v:rect id="_x0000_i1033" style="width:0;height:1.5pt" o:hralign="center" o:hrstd="t" o:hrnoshade="t" o:hr="t" fillcolor="#e5e5e5" stroked="f"/>
        </w:pict>
      </w:r>
    </w:p>
    <w:p w:rsidR="00086933" w:rsidRPr="00086933" w:rsidRDefault="00086933" w:rsidP="00086933">
      <w:pPr>
        <w:spacing w:after="0" w:line="141" w:lineRule="atLeast"/>
        <w:rPr>
          <w:rFonts w:ascii="Segoe UI" w:eastAsia="Times New Roman" w:hAnsi="Segoe UI" w:cs="Segoe UI"/>
          <w:color w:val="454545"/>
          <w:sz w:val="13"/>
          <w:szCs w:val="13"/>
        </w:rPr>
      </w:pPr>
      <w:r w:rsidRPr="00086933">
        <w:rPr>
          <w:rFonts w:ascii="Segoe UI" w:eastAsia="Times New Roman" w:hAnsi="Segoe UI" w:cs="Segoe UI"/>
          <w:color w:val="454545"/>
          <w:sz w:val="13"/>
          <w:szCs w:val="13"/>
        </w:rPr>
        <w:t xml:space="preserve">In background garbage collection, ephemeral generations (0 and 1) are collected as needed while the collection of generation 2 is in progress. There is no setting for background garbage collection; it is automatically enabled with concurrent garbage collection. Background garbage collection is a replacement for concurrent </w:t>
      </w:r>
      <w:r w:rsidRPr="00086933">
        <w:rPr>
          <w:rFonts w:ascii="Segoe UI" w:eastAsia="Times New Roman" w:hAnsi="Segoe UI" w:cs="Segoe UI"/>
          <w:color w:val="454545"/>
          <w:sz w:val="13"/>
          <w:szCs w:val="13"/>
        </w:rPr>
        <w:lastRenderedPageBreak/>
        <w:t>garbage collection. As with concurrent garbage collection, background garbage collection is performed on a dedicated thread and is applicable only to generation 2 collections.</w:t>
      </w:r>
    </w:p>
    <w:tbl>
      <w:tblPr>
        <w:tblW w:w="8410" w:type="dxa"/>
        <w:tblCellMar>
          <w:top w:w="177" w:type="dxa"/>
          <w:left w:w="15" w:type="dxa"/>
          <w:bottom w:w="177" w:type="dxa"/>
          <w:right w:w="15" w:type="dxa"/>
        </w:tblCellMar>
        <w:tblLook w:val="04A0"/>
      </w:tblPr>
      <w:tblGrid>
        <w:gridCol w:w="8410"/>
      </w:tblGrid>
      <w:tr w:rsidR="00086933" w:rsidRPr="00086933" w:rsidTr="00086933">
        <w:tc>
          <w:tcPr>
            <w:tcW w:w="0" w:type="auto"/>
            <w:tcBorders>
              <w:top w:val="nil"/>
              <w:left w:val="nil"/>
              <w:bottom w:val="nil"/>
              <w:right w:val="nil"/>
            </w:tcBorders>
            <w:shd w:val="clear" w:color="auto" w:fill="EDEDED"/>
            <w:tcMar>
              <w:top w:w="88" w:type="dxa"/>
              <w:left w:w="97" w:type="dxa"/>
              <w:bottom w:w="44" w:type="dxa"/>
              <w:right w:w="97" w:type="dxa"/>
            </w:tcMar>
            <w:vAlign w:val="center"/>
            <w:hideMark/>
          </w:tcPr>
          <w:p w:rsidR="00086933" w:rsidRPr="00086933" w:rsidRDefault="00086933" w:rsidP="00086933">
            <w:pPr>
              <w:spacing w:before="88" w:after="88" w:line="240" w:lineRule="auto"/>
              <w:ind w:left="88" w:right="88"/>
              <w:rPr>
                <w:rFonts w:ascii="Times New Roman" w:eastAsia="Times New Roman" w:hAnsi="Times New Roman" w:cs="Times New Roman"/>
                <w:b/>
                <w:bCs/>
                <w:color w:val="707070"/>
                <w:sz w:val="24"/>
                <w:szCs w:val="24"/>
              </w:rPr>
            </w:pPr>
            <w:r>
              <w:rPr>
                <w:rFonts w:ascii="Times New Roman" w:eastAsia="Times New Roman" w:hAnsi="Times New Roman" w:cs="Times New Roman"/>
                <w:b/>
                <w:bCs/>
                <w:noProof/>
                <w:color w:val="707070"/>
                <w:sz w:val="24"/>
                <w:szCs w:val="24"/>
              </w:rPr>
              <w:drawing>
                <wp:inline distT="0" distB="0" distL="0" distR="0">
                  <wp:extent cx="5715" cy="5715"/>
                  <wp:effectExtent l="0" t="0" r="0" b="0"/>
                  <wp:docPr id="14" name="alert_note"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ert_note" descr="Note"/>
                          <pic:cNvPicPr>
                            <a:picLocks noChangeAspect="1" noChangeArrowheads="1"/>
                          </pic:cNvPicPr>
                        </pic:nvPicPr>
                        <pic:blipFill>
                          <a:blip r:embed="rId41"/>
                          <a:srcRect/>
                          <a:stretch>
                            <a:fillRect/>
                          </a:stretch>
                        </pic:blipFill>
                        <pic:spPr bwMode="auto">
                          <a:xfrm>
                            <a:off x="0" y="0"/>
                            <a:ext cx="5715" cy="5715"/>
                          </a:xfrm>
                          <a:prstGeom prst="rect">
                            <a:avLst/>
                          </a:prstGeom>
                          <a:noFill/>
                          <a:ln w="9525">
                            <a:noFill/>
                            <a:miter lim="800000"/>
                            <a:headEnd/>
                            <a:tailEnd/>
                          </a:ln>
                        </pic:spPr>
                      </pic:pic>
                    </a:graphicData>
                  </a:graphic>
                </wp:inline>
              </w:drawing>
            </w:r>
            <w:r w:rsidRPr="00086933">
              <w:rPr>
                <w:rFonts w:ascii="Times New Roman" w:eastAsia="Times New Roman" w:hAnsi="Times New Roman" w:cs="Times New Roman"/>
                <w:b/>
                <w:bCs/>
                <w:color w:val="707070"/>
                <w:sz w:val="24"/>
                <w:szCs w:val="24"/>
              </w:rPr>
              <w:t>Note</w:t>
            </w:r>
          </w:p>
        </w:tc>
      </w:tr>
      <w:tr w:rsidR="00086933" w:rsidRPr="00086933" w:rsidTr="00086933">
        <w:tc>
          <w:tcPr>
            <w:tcW w:w="0" w:type="auto"/>
            <w:tcBorders>
              <w:top w:val="nil"/>
              <w:left w:val="nil"/>
              <w:bottom w:val="single" w:sz="2" w:space="0" w:color="DBDBDB"/>
              <w:right w:val="nil"/>
            </w:tcBorders>
            <w:tcMar>
              <w:top w:w="88" w:type="dxa"/>
              <w:left w:w="71" w:type="dxa"/>
              <w:bottom w:w="88" w:type="dxa"/>
              <w:right w:w="71" w:type="dxa"/>
            </w:tcMar>
            <w:hideMark/>
          </w:tcPr>
          <w:p w:rsidR="00086933" w:rsidRPr="00086933" w:rsidRDefault="00086933" w:rsidP="00086933">
            <w:pPr>
              <w:spacing w:after="0" w:line="240" w:lineRule="auto"/>
              <w:ind w:left="88" w:right="88"/>
              <w:rPr>
                <w:rFonts w:ascii="Times New Roman" w:eastAsia="Times New Roman" w:hAnsi="Times New Roman" w:cs="Times New Roman"/>
                <w:color w:val="454545"/>
                <w:sz w:val="24"/>
                <w:szCs w:val="24"/>
              </w:rPr>
            </w:pPr>
            <w:r w:rsidRPr="00086933">
              <w:rPr>
                <w:rFonts w:ascii="Times New Roman" w:eastAsia="Times New Roman" w:hAnsi="Times New Roman" w:cs="Times New Roman"/>
                <w:color w:val="454545"/>
                <w:sz w:val="24"/>
                <w:szCs w:val="24"/>
              </w:rPr>
              <w:t>Background garbage collection is available only in the .NET Framework 4 and later versions.</w:t>
            </w:r>
          </w:p>
        </w:tc>
      </w:tr>
    </w:tbl>
    <w:p w:rsidR="00086933" w:rsidRPr="00086933" w:rsidRDefault="00086933" w:rsidP="00086933">
      <w:pPr>
        <w:spacing w:after="0" w:line="141" w:lineRule="atLeast"/>
        <w:rPr>
          <w:rFonts w:ascii="Segoe UI" w:eastAsia="Times New Roman" w:hAnsi="Segoe UI" w:cs="Segoe UI"/>
          <w:color w:val="454545"/>
          <w:sz w:val="13"/>
          <w:szCs w:val="13"/>
        </w:rPr>
      </w:pPr>
      <w:r w:rsidRPr="00086933">
        <w:rPr>
          <w:rFonts w:ascii="Segoe UI" w:eastAsia="Times New Roman" w:hAnsi="Segoe UI" w:cs="Segoe UI"/>
          <w:color w:val="454545"/>
          <w:sz w:val="13"/>
          <w:szCs w:val="13"/>
        </w:rPr>
        <w:t>A collection on ephemeral generations during background garbage collection is known as foreground garbage collection. When foreground garbage collections occur, all managed threads are suspended.</w:t>
      </w:r>
    </w:p>
    <w:p w:rsidR="00086933" w:rsidRPr="00086933" w:rsidRDefault="00086933" w:rsidP="00086933">
      <w:pPr>
        <w:spacing w:after="0" w:line="141" w:lineRule="atLeast"/>
        <w:rPr>
          <w:rFonts w:ascii="Segoe UI" w:eastAsia="Times New Roman" w:hAnsi="Segoe UI" w:cs="Segoe UI"/>
          <w:color w:val="454545"/>
          <w:sz w:val="13"/>
          <w:szCs w:val="13"/>
        </w:rPr>
      </w:pPr>
      <w:r w:rsidRPr="00086933">
        <w:rPr>
          <w:rFonts w:ascii="Segoe UI" w:eastAsia="Times New Roman" w:hAnsi="Segoe UI" w:cs="Segoe UI"/>
          <w:color w:val="454545"/>
          <w:sz w:val="13"/>
          <w:szCs w:val="13"/>
        </w:rPr>
        <w:t xml:space="preserve">When background garbage collection is in progress and you have allocated enough objects in generation 0, the CLR performs a generation 0 or generation 1 foreground garbage collection. </w:t>
      </w:r>
      <w:proofErr w:type="gramStart"/>
      <w:r w:rsidRPr="00086933">
        <w:rPr>
          <w:rFonts w:ascii="Segoe UI" w:eastAsia="Times New Roman" w:hAnsi="Segoe UI" w:cs="Segoe UI"/>
          <w:color w:val="454545"/>
          <w:sz w:val="13"/>
          <w:szCs w:val="13"/>
        </w:rPr>
        <w:t>The dedicated background garbage collection thread checks at frequent safe points to determine whether there is a request for foreground garbage collection.</w:t>
      </w:r>
      <w:proofErr w:type="gramEnd"/>
      <w:r w:rsidRPr="00086933">
        <w:rPr>
          <w:rFonts w:ascii="Segoe UI" w:eastAsia="Times New Roman" w:hAnsi="Segoe UI" w:cs="Segoe UI"/>
          <w:color w:val="454545"/>
          <w:sz w:val="13"/>
          <w:szCs w:val="13"/>
        </w:rPr>
        <w:t xml:space="preserve"> If there is, the background collection suspends itself so that foreground garbage collection can occur. After the foreground garbage collection is completed, the dedicated background garbage collection thread and user threads resume.</w:t>
      </w:r>
    </w:p>
    <w:p w:rsidR="00086933" w:rsidRPr="00086933" w:rsidRDefault="00086933" w:rsidP="00086933">
      <w:pPr>
        <w:spacing w:after="0" w:line="141" w:lineRule="atLeast"/>
        <w:rPr>
          <w:rFonts w:ascii="Segoe UI" w:eastAsia="Times New Roman" w:hAnsi="Segoe UI" w:cs="Segoe UI"/>
          <w:color w:val="454545"/>
          <w:sz w:val="13"/>
          <w:szCs w:val="13"/>
        </w:rPr>
      </w:pPr>
      <w:r w:rsidRPr="00086933">
        <w:rPr>
          <w:rFonts w:ascii="Segoe UI" w:eastAsia="Times New Roman" w:hAnsi="Segoe UI" w:cs="Segoe UI"/>
          <w:color w:val="454545"/>
          <w:sz w:val="13"/>
          <w:szCs w:val="13"/>
        </w:rPr>
        <w:t>Background garbage collection removes allocation restrictions imposed by concurrent garbage collection, because ephemeral garbage collections can occur during background garbage collection. This means that background garbage collection can remove dead objects in ephemeral generations and can also expand the heap if needed during a generation 1 garbage collection.</w:t>
      </w:r>
    </w:p>
    <w:p w:rsidR="00086933" w:rsidRPr="00086933" w:rsidRDefault="00086933" w:rsidP="00086933">
      <w:pPr>
        <w:spacing w:after="0" w:line="141" w:lineRule="atLeast"/>
        <w:rPr>
          <w:rFonts w:ascii="Segoe UI" w:eastAsia="Times New Roman" w:hAnsi="Segoe UI" w:cs="Segoe UI"/>
          <w:color w:val="454545"/>
          <w:sz w:val="13"/>
          <w:szCs w:val="13"/>
        </w:rPr>
      </w:pPr>
      <w:r w:rsidRPr="00086933">
        <w:rPr>
          <w:rFonts w:ascii="Segoe UI" w:eastAsia="Times New Roman" w:hAnsi="Segoe UI" w:cs="Segoe UI"/>
          <w:color w:val="454545"/>
          <w:sz w:val="13"/>
          <w:szCs w:val="13"/>
        </w:rPr>
        <w:t>Background garbage collection is not currently available for server garbage collection.</w:t>
      </w:r>
    </w:p>
    <w:p w:rsidR="00086933" w:rsidRPr="00086933" w:rsidRDefault="00086933" w:rsidP="00086933">
      <w:pPr>
        <w:spacing w:after="0" w:line="141" w:lineRule="atLeast"/>
        <w:rPr>
          <w:rFonts w:ascii="Segoe UI" w:eastAsia="Times New Roman" w:hAnsi="Segoe UI" w:cs="Segoe UI"/>
          <w:color w:val="454545"/>
          <w:sz w:val="13"/>
          <w:szCs w:val="13"/>
        </w:rPr>
      </w:pPr>
      <w:hyperlink r:id="rId42" w:anchor="top" w:history="1">
        <w:r w:rsidRPr="00086933">
          <w:rPr>
            <w:rFonts w:ascii="Segoe UI" w:eastAsia="Times New Roman" w:hAnsi="Segoe UI" w:cs="Segoe UI"/>
            <w:color w:val="03697A"/>
            <w:sz w:val="13"/>
            <w:u w:val="single"/>
          </w:rPr>
          <w:t>Back to top</w:t>
        </w:r>
      </w:hyperlink>
    </w:p>
    <w:p w:rsidR="00086933" w:rsidRPr="00086933" w:rsidRDefault="00086933" w:rsidP="00086933">
      <w:pPr>
        <w:spacing w:after="0" w:line="141" w:lineRule="atLeast"/>
        <w:rPr>
          <w:rFonts w:ascii="Segoe UI" w:eastAsia="Times New Roman" w:hAnsi="Segoe UI" w:cs="Segoe UI"/>
          <w:color w:val="454545"/>
          <w:sz w:val="16"/>
          <w:szCs w:val="16"/>
        </w:rPr>
      </w:pPr>
      <w:hyperlink r:id="rId43" w:tooltip="Collapse" w:history="1">
        <w:r w:rsidRPr="00086933">
          <w:rPr>
            <w:rFonts w:ascii="Segoe UI" w:eastAsia="Times New Roman" w:hAnsi="Segoe UI" w:cs="Segoe UI"/>
            <w:color w:val="1E75BB"/>
            <w:sz w:val="16"/>
          </w:rPr>
          <w:t>See Also</w:t>
        </w:r>
      </w:hyperlink>
    </w:p>
    <w:p w:rsidR="00086933" w:rsidRPr="00086933" w:rsidRDefault="00086933" w:rsidP="00086933">
      <w:pPr>
        <w:spacing w:after="0" w:line="141" w:lineRule="atLeast"/>
        <w:rPr>
          <w:rFonts w:ascii="Segoe UI" w:eastAsia="Times New Roman" w:hAnsi="Segoe UI" w:cs="Segoe UI"/>
          <w:color w:val="454545"/>
          <w:sz w:val="16"/>
          <w:szCs w:val="16"/>
        </w:rPr>
      </w:pPr>
      <w:r w:rsidRPr="00086933">
        <w:rPr>
          <w:rFonts w:ascii="Segoe UI" w:eastAsia="Times New Roman" w:hAnsi="Segoe UI" w:cs="Segoe UI"/>
          <w:color w:val="454545"/>
          <w:sz w:val="16"/>
          <w:szCs w:val="16"/>
        </w:rPr>
        <w:pict>
          <v:rect id="_x0000_i1034" style="width:0;height:1.5pt" o:hralign="center" o:hrstd="t" o:hrnoshade="t" o:hr="t" fillcolor="#e5e5e5" stroked="f"/>
        </w:pict>
      </w:r>
    </w:p>
    <w:p w:rsidR="00086933" w:rsidRPr="00086933" w:rsidRDefault="00086933" w:rsidP="00086933">
      <w:pPr>
        <w:spacing w:before="100" w:beforeAutospacing="1" w:after="100" w:afterAutospacing="1" w:line="141" w:lineRule="atLeast"/>
        <w:outlineLvl w:val="3"/>
        <w:rPr>
          <w:rFonts w:ascii="Segoe UI" w:eastAsia="Times New Roman" w:hAnsi="Segoe UI" w:cs="Segoe UI"/>
          <w:b/>
          <w:bCs/>
          <w:color w:val="2A2A2A"/>
          <w:sz w:val="11"/>
          <w:szCs w:val="11"/>
        </w:rPr>
      </w:pPr>
      <w:r w:rsidRPr="00086933">
        <w:rPr>
          <w:rFonts w:ascii="Segoe UI" w:eastAsia="Times New Roman" w:hAnsi="Segoe UI" w:cs="Segoe UI"/>
          <w:b/>
          <w:bCs/>
          <w:color w:val="2A2A2A"/>
          <w:sz w:val="11"/>
          <w:szCs w:val="11"/>
        </w:rPr>
        <w:t>Other Resources</w:t>
      </w:r>
    </w:p>
    <w:p w:rsidR="00086933" w:rsidRPr="00086933" w:rsidRDefault="00086933" w:rsidP="00086933">
      <w:pPr>
        <w:spacing w:after="0" w:line="141" w:lineRule="atLeast"/>
        <w:rPr>
          <w:rFonts w:ascii="Segoe UI" w:eastAsia="Times New Roman" w:hAnsi="Segoe UI" w:cs="Segoe UI"/>
          <w:color w:val="454545"/>
          <w:sz w:val="13"/>
          <w:szCs w:val="13"/>
        </w:rPr>
      </w:pPr>
      <w:hyperlink r:id="rId44" w:history="1">
        <w:r w:rsidRPr="00086933">
          <w:rPr>
            <w:rFonts w:ascii="Segoe UI" w:eastAsia="Times New Roman" w:hAnsi="Segoe UI" w:cs="Segoe UI"/>
            <w:color w:val="03697A"/>
            <w:sz w:val="13"/>
            <w:u w:val="single"/>
          </w:rPr>
          <w:t>Garbage Collection</w:t>
        </w:r>
      </w:hyperlink>
    </w:p>
    <w:p w:rsidR="00086933" w:rsidRPr="00086933" w:rsidRDefault="00086933" w:rsidP="00086933">
      <w:pPr>
        <w:spacing w:after="133" w:line="141" w:lineRule="atLeast"/>
        <w:outlineLvl w:val="1"/>
        <w:rPr>
          <w:rFonts w:ascii="Segoe UI" w:eastAsia="Times New Roman" w:hAnsi="Segoe UI" w:cs="Segoe UI"/>
          <w:b/>
          <w:bCs/>
          <w:color w:val="008000"/>
          <w:sz w:val="16"/>
          <w:szCs w:val="16"/>
        </w:rPr>
      </w:pPr>
      <w:r w:rsidRPr="00086933">
        <w:rPr>
          <w:rFonts w:ascii="Segoe UI" w:eastAsia="Times New Roman" w:hAnsi="Segoe UI" w:cs="Segoe UI"/>
          <w:b/>
          <w:bCs/>
          <w:color w:val="008000"/>
          <w:sz w:val="16"/>
          <w:szCs w:val="16"/>
        </w:rPr>
        <w:t>Community Additions</w:t>
      </w:r>
    </w:p>
    <w:p w:rsidR="00086933" w:rsidRPr="00086933" w:rsidRDefault="00086933" w:rsidP="00086933">
      <w:pPr>
        <w:spacing w:before="100" w:beforeAutospacing="1" w:after="100" w:afterAutospacing="1" w:line="141" w:lineRule="atLeast"/>
        <w:outlineLvl w:val="2"/>
        <w:rPr>
          <w:rFonts w:ascii="Segoe UI" w:eastAsia="Times New Roman" w:hAnsi="Segoe UI" w:cs="Segoe UI"/>
          <w:b/>
          <w:bCs/>
          <w:color w:val="2A2A2A"/>
          <w:sz w:val="27"/>
          <w:szCs w:val="27"/>
        </w:rPr>
      </w:pPr>
      <w:bookmarkStart w:id="0" w:name="4"/>
      <w:bookmarkEnd w:id="0"/>
      <w:proofErr w:type="gramStart"/>
      <w:r w:rsidRPr="00086933">
        <w:rPr>
          <w:rFonts w:ascii="Segoe UI" w:eastAsia="Times New Roman" w:hAnsi="Segoe UI" w:cs="Segoe UI"/>
          <w:b/>
          <w:bCs/>
          <w:color w:val="2A2A2A"/>
          <w:sz w:val="27"/>
          <w:szCs w:val="27"/>
        </w:rPr>
        <w:t>thank</w:t>
      </w:r>
      <w:proofErr w:type="gramEnd"/>
      <w:r w:rsidRPr="00086933">
        <w:rPr>
          <w:rFonts w:ascii="Segoe UI" w:eastAsia="Times New Roman" w:hAnsi="Segoe UI" w:cs="Segoe UI"/>
          <w:b/>
          <w:bCs/>
          <w:color w:val="2A2A2A"/>
          <w:sz w:val="27"/>
          <w:szCs w:val="27"/>
        </w:rPr>
        <w:t xml:space="preserve"> you for the good job done on </w:t>
      </w:r>
      <w:proofErr w:type="spellStart"/>
      <w:r w:rsidRPr="00086933">
        <w:rPr>
          <w:rFonts w:ascii="Segoe UI" w:eastAsia="Times New Roman" w:hAnsi="Segoe UI" w:cs="Segoe UI"/>
          <w:b/>
          <w:bCs/>
          <w:color w:val="2A2A2A"/>
          <w:sz w:val="27"/>
          <w:szCs w:val="27"/>
        </w:rPr>
        <w:t>optimising</w:t>
      </w:r>
      <w:proofErr w:type="spellEnd"/>
      <w:r w:rsidRPr="00086933">
        <w:rPr>
          <w:rFonts w:ascii="Segoe UI" w:eastAsia="Times New Roman" w:hAnsi="Segoe UI" w:cs="Segoe UI"/>
          <w:b/>
          <w:bCs/>
          <w:color w:val="2A2A2A"/>
          <w:sz w:val="27"/>
          <w:szCs w:val="27"/>
        </w:rPr>
        <w:t xml:space="preserve"> GC</w:t>
      </w:r>
    </w:p>
    <w:p w:rsidR="00086933" w:rsidRPr="00086933" w:rsidRDefault="00086933" w:rsidP="00086933">
      <w:pPr>
        <w:spacing w:after="0" w:line="159" w:lineRule="atLeast"/>
        <w:rPr>
          <w:rFonts w:ascii="Segoe UI" w:eastAsia="Times New Roman" w:hAnsi="Segoe UI" w:cs="Segoe UI"/>
          <w:color w:val="2A2A2A"/>
          <w:sz w:val="11"/>
          <w:szCs w:val="11"/>
        </w:rPr>
      </w:pPr>
      <w:r w:rsidRPr="00086933">
        <w:rPr>
          <w:rFonts w:ascii="Segoe UI" w:eastAsia="Times New Roman" w:hAnsi="Segoe UI" w:cs="Segoe UI"/>
          <w:color w:val="2A2A2A"/>
          <w:sz w:val="11"/>
          <w:szCs w:val="11"/>
        </w:rPr>
        <w:t>...</w:t>
      </w:r>
    </w:p>
    <w:p w:rsidR="00086933" w:rsidRPr="00086933" w:rsidRDefault="00086933" w:rsidP="00086933">
      <w:pPr>
        <w:spacing w:after="0" w:line="141" w:lineRule="atLeast"/>
        <w:rPr>
          <w:rFonts w:ascii="Segoe UI" w:eastAsia="Times New Roman" w:hAnsi="Segoe UI" w:cs="Segoe UI"/>
          <w:color w:val="2A2A2A"/>
          <w:sz w:val="13"/>
          <w:szCs w:val="13"/>
        </w:rPr>
      </w:pPr>
      <w:r>
        <w:rPr>
          <w:rFonts w:ascii="Segoe UI" w:eastAsia="Times New Roman" w:hAnsi="Segoe UI" w:cs="Segoe UI"/>
          <w:noProof/>
          <w:color w:val="00188F"/>
          <w:sz w:val="13"/>
          <w:szCs w:val="13"/>
        </w:rPr>
        <w:drawing>
          <wp:inline distT="0" distB="0" distL="0" distR="0">
            <wp:extent cx="325120" cy="325120"/>
            <wp:effectExtent l="19050" t="0" r="0" b="0"/>
            <wp:docPr id="16" name="Picture 16" descr="http://i1.social.s-msft.com/profile/u/avatar.jpg?displayname=maxima&amp;size=small">
              <a:hlinkClick xmlns:a="http://schemas.openxmlformats.org/drawingml/2006/main" r:id="rId45"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i1.social.s-msft.com/profile/u/avatar.jpg?displayname=maxima&amp;size=small">
                      <a:hlinkClick r:id="rId45" tooltip="&quot;&quot;"/>
                    </pic:cNvPr>
                    <pic:cNvPicPr>
                      <a:picLocks noChangeAspect="1" noChangeArrowheads="1"/>
                    </pic:cNvPicPr>
                  </pic:nvPicPr>
                  <pic:blipFill>
                    <a:blip r:embed="rId46"/>
                    <a:srcRect/>
                    <a:stretch>
                      <a:fillRect/>
                    </a:stretch>
                  </pic:blipFill>
                  <pic:spPr bwMode="auto">
                    <a:xfrm>
                      <a:off x="0" y="0"/>
                      <a:ext cx="325120" cy="325120"/>
                    </a:xfrm>
                    <a:prstGeom prst="rect">
                      <a:avLst/>
                    </a:prstGeom>
                    <a:noFill/>
                    <a:ln w="9525">
                      <a:noFill/>
                      <a:miter lim="800000"/>
                      <a:headEnd/>
                      <a:tailEnd/>
                    </a:ln>
                  </pic:spPr>
                </pic:pic>
              </a:graphicData>
            </a:graphic>
          </wp:inline>
        </w:drawing>
      </w:r>
    </w:p>
    <w:p w:rsidR="00086933" w:rsidRPr="00086933" w:rsidRDefault="00086933" w:rsidP="00086933">
      <w:pPr>
        <w:spacing w:after="0" w:line="240" w:lineRule="auto"/>
        <w:rPr>
          <w:rFonts w:ascii="Segoe UI" w:eastAsia="Times New Roman" w:hAnsi="Segoe UI" w:cs="Segoe UI"/>
          <w:color w:val="2C729C"/>
          <w:sz w:val="9"/>
          <w:szCs w:val="9"/>
        </w:rPr>
      </w:pPr>
      <w:hyperlink r:id="rId47" w:history="1">
        <w:proofErr w:type="gramStart"/>
        <w:r w:rsidRPr="00086933">
          <w:rPr>
            <w:rFonts w:ascii="Segoe UI" w:eastAsia="Times New Roman" w:hAnsi="Segoe UI" w:cs="Segoe UI"/>
            <w:color w:val="00188F"/>
            <w:sz w:val="9"/>
            <w:u w:val="single"/>
          </w:rPr>
          <w:t>maxima</w:t>
        </w:r>
        <w:proofErr w:type="gramEnd"/>
      </w:hyperlink>
    </w:p>
    <w:p w:rsidR="00086933" w:rsidRPr="00086933" w:rsidRDefault="00086933" w:rsidP="00086933">
      <w:pPr>
        <w:spacing w:after="0" w:line="240" w:lineRule="auto"/>
        <w:rPr>
          <w:rFonts w:ascii="Segoe UI" w:eastAsia="Times New Roman" w:hAnsi="Segoe UI" w:cs="Segoe UI"/>
          <w:color w:val="2A2A2A"/>
          <w:sz w:val="9"/>
          <w:szCs w:val="9"/>
        </w:rPr>
      </w:pPr>
      <w:r w:rsidRPr="00086933">
        <w:rPr>
          <w:rFonts w:ascii="Segoe UI" w:eastAsia="Times New Roman" w:hAnsi="Segoe UI" w:cs="Segoe UI"/>
          <w:color w:val="2A2A2A"/>
          <w:sz w:val="9"/>
          <w:szCs w:val="9"/>
        </w:rPr>
        <w:t>11/27/2012</w:t>
      </w:r>
    </w:p>
    <w:p w:rsidR="00086933" w:rsidRPr="00086933" w:rsidRDefault="00086933" w:rsidP="00086933">
      <w:pPr>
        <w:spacing w:before="100" w:beforeAutospacing="1" w:after="100" w:afterAutospacing="1" w:line="141" w:lineRule="atLeast"/>
        <w:outlineLvl w:val="2"/>
        <w:rPr>
          <w:rFonts w:ascii="Segoe UI" w:eastAsia="Times New Roman" w:hAnsi="Segoe UI" w:cs="Segoe UI"/>
          <w:b/>
          <w:bCs/>
          <w:color w:val="2A2A2A"/>
          <w:sz w:val="27"/>
          <w:szCs w:val="27"/>
        </w:rPr>
      </w:pPr>
      <w:bookmarkStart w:id="1" w:name="6"/>
      <w:bookmarkEnd w:id="1"/>
      <w:r w:rsidRPr="00086933">
        <w:rPr>
          <w:rFonts w:ascii="Segoe UI" w:eastAsia="Times New Roman" w:hAnsi="Segoe UI" w:cs="Segoe UI"/>
          <w:b/>
          <w:bCs/>
          <w:color w:val="2A2A2A"/>
          <w:sz w:val="27"/>
          <w:szCs w:val="27"/>
        </w:rPr>
        <w:t>Background garbage collection topic should be rewritten</w:t>
      </w:r>
    </w:p>
    <w:p w:rsidR="00086933" w:rsidRPr="00086933" w:rsidRDefault="00086933" w:rsidP="00086933">
      <w:pPr>
        <w:spacing w:after="0" w:line="159" w:lineRule="atLeast"/>
        <w:rPr>
          <w:rFonts w:ascii="Segoe UI" w:eastAsia="Times New Roman" w:hAnsi="Segoe UI" w:cs="Segoe UI"/>
          <w:color w:val="2A2A2A"/>
          <w:sz w:val="11"/>
          <w:szCs w:val="11"/>
        </w:rPr>
      </w:pPr>
      <w:proofErr w:type="gramStart"/>
      <w:r w:rsidRPr="00086933">
        <w:rPr>
          <w:rFonts w:ascii="Segoe UI" w:eastAsia="Times New Roman" w:hAnsi="Segoe UI" w:cs="Segoe UI"/>
          <w:color w:val="2A2A2A"/>
          <w:sz w:val="11"/>
          <w:szCs w:val="11"/>
        </w:rPr>
        <w:t>background</w:t>
      </w:r>
      <w:proofErr w:type="gramEnd"/>
      <w:r w:rsidRPr="00086933">
        <w:rPr>
          <w:rFonts w:ascii="Segoe UI" w:eastAsia="Times New Roman" w:hAnsi="Segoe UI" w:cs="Segoe UI"/>
          <w:color w:val="2A2A2A"/>
          <w:sz w:val="11"/>
          <w:szCs w:val="11"/>
        </w:rPr>
        <w:t xml:space="preserve"> garbage collection topic is really confusing because you are calling two things the same name - the upgraded concurrent collection as a whole - background collection. </w:t>
      </w:r>
      <w:proofErr w:type="gramStart"/>
      <w:r w:rsidRPr="00086933">
        <w:rPr>
          <w:rFonts w:ascii="Segoe UI" w:eastAsia="Times New Roman" w:hAnsi="Segoe UI" w:cs="Segoe UI"/>
          <w:color w:val="2A2A2A"/>
          <w:sz w:val="11"/>
          <w:szCs w:val="11"/>
        </w:rPr>
        <w:t>and</w:t>
      </w:r>
      <w:proofErr w:type="gramEnd"/>
      <w:r w:rsidRPr="00086933">
        <w:rPr>
          <w:rFonts w:ascii="Segoe UI" w:eastAsia="Times New Roman" w:hAnsi="Segoe UI" w:cs="Segoe UI"/>
          <w:color w:val="2A2A2A"/>
          <w:sz w:val="11"/>
          <w:szCs w:val="11"/>
        </w:rPr>
        <w:t xml:space="preserve"> a collection made in background thread.</w:t>
      </w:r>
      <w:r w:rsidRPr="00086933">
        <w:rPr>
          <w:rFonts w:ascii="Segoe UI" w:eastAsia="Times New Roman" w:hAnsi="Segoe UI" w:cs="Segoe UI"/>
          <w:color w:val="2A2A2A"/>
          <w:sz w:val="11"/>
          <w:szCs w:val="11"/>
        </w:rPr>
        <w:br/>
      </w:r>
      <w:r w:rsidRPr="00086933">
        <w:rPr>
          <w:rFonts w:ascii="Segoe UI" w:eastAsia="Times New Roman" w:hAnsi="Segoe UI" w:cs="Segoe UI"/>
          <w:color w:val="2A2A2A"/>
          <w:sz w:val="11"/>
          <w:szCs w:val="11"/>
        </w:rPr>
        <w:br/>
      </w:r>
      <w:proofErr w:type="gramStart"/>
      <w:r w:rsidRPr="00086933">
        <w:rPr>
          <w:rFonts w:ascii="Segoe UI" w:eastAsia="Times New Roman" w:hAnsi="Segoe UI" w:cs="Segoe UI"/>
          <w:color w:val="2A2A2A"/>
          <w:sz w:val="11"/>
          <w:szCs w:val="11"/>
        </w:rPr>
        <w:t>which</w:t>
      </w:r>
      <w:proofErr w:type="gramEnd"/>
      <w:r w:rsidRPr="00086933">
        <w:rPr>
          <w:rFonts w:ascii="Segoe UI" w:eastAsia="Times New Roman" w:hAnsi="Segoe UI" w:cs="Segoe UI"/>
          <w:color w:val="2A2A2A"/>
          <w:sz w:val="11"/>
          <w:szCs w:val="11"/>
        </w:rPr>
        <w:t xml:space="preserve"> is really getting confusing in the end of the paragraph : "background garbage collection can remove dead objects in ephemeral generations and can also expand the heap if needed during a generation 1 garbage collection"..</w:t>
      </w:r>
      <w:r w:rsidRPr="00086933">
        <w:rPr>
          <w:rFonts w:ascii="Segoe UI" w:eastAsia="Times New Roman" w:hAnsi="Segoe UI" w:cs="Segoe UI"/>
          <w:color w:val="2A2A2A"/>
          <w:sz w:val="11"/>
          <w:szCs w:val="11"/>
        </w:rPr>
        <w:br/>
      </w:r>
      <w:r w:rsidRPr="00086933">
        <w:rPr>
          <w:rFonts w:ascii="Segoe UI" w:eastAsia="Times New Roman" w:hAnsi="Segoe UI" w:cs="Segoe UI"/>
          <w:color w:val="2A2A2A"/>
          <w:sz w:val="11"/>
          <w:szCs w:val="11"/>
        </w:rPr>
        <w:br/>
        <w:t>My assumption is that you meant - during new way of collection workstation objects CLR "can remove dead objects in ephemeral generations and can also expand the heap if needed during a generation 1 garbage collection" (which is wow hands down brilliant feature)....</w:t>
      </w:r>
      <w:r w:rsidRPr="00086933">
        <w:rPr>
          <w:rFonts w:ascii="Segoe UI" w:eastAsia="Times New Roman" w:hAnsi="Segoe UI" w:cs="Segoe UI"/>
          <w:color w:val="2A2A2A"/>
          <w:sz w:val="11"/>
          <w:szCs w:val="11"/>
        </w:rPr>
        <w:br/>
      </w:r>
      <w:r w:rsidRPr="00086933">
        <w:rPr>
          <w:rFonts w:ascii="Segoe UI" w:eastAsia="Times New Roman" w:hAnsi="Segoe UI" w:cs="Segoe UI"/>
          <w:color w:val="2A2A2A"/>
          <w:sz w:val="11"/>
          <w:szCs w:val="11"/>
        </w:rPr>
        <w:br/>
        <w:t>But surely </w:t>
      </w:r>
      <w:r w:rsidRPr="00086933">
        <w:rPr>
          <w:rFonts w:ascii="Segoe UI" w:eastAsia="Times New Roman" w:hAnsi="Segoe UI" w:cs="Segoe UI"/>
          <w:b/>
          <w:bCs/>
          <w:color w:val="2A2A2A"/>
          <w:sz w:val="11"/>
        </w:rPr>
        <w:t>not </w:t>
      </w:r>
      <w:r w:rsidRPr="00086933">
        <w:rPr>
          <w:rFonts w:ascii="Segoe UI" w:eastAsia="Times New Roman" w:hAnsi="Segoe UI" w:cs="Segoe UI"/>
          <w:color w:val="2A2A2A"/>
          <w:sz w:val="11"/>
          <w:szCs w:val="11"/>
        </w:rPr>
        <w:t>actual background thread which handles gen 2</w:t>
      </w:r>
      <w:r w:rsidRPr="00086933">
        <w:rPr>
          <w:rFonts w:ascii="Segoe UI" w:eastAsia="Times New Roman" w:hAnsi="Segoe UI" w:cs="Segoe UI"/>
          <w:color w:val="2A2A2A"/>
          <w:sz w:val="11"/>
        </w:rPr>
        <w:t> </w:t>
      </w:r>
      <w:r w:rsidRPr="00086933">
        <w:rPr>
          <w:rFonts w:ascii="Segoe UI" w:eastAsia="Times New Roman" w:hAnsi="Segoe UI" w:cs="Segoe UI"/>
          <w:b/>
          <w:bCs/>
          <w:color w:val="2A2A2A"/>
          <w:sz w:val="11"/>
        </w:rPr>
        <w:t>only</w:t>
      </w:r>
      <w:r w:rsidRPr="00086933">
        <w:rPr>
          <w:rFonts w:ascii="Segoe UI" w:eastAsia="Times New Roman" w:hAnsi="Segoe UI" w:cs="Segoe UI"/>
          <w:color w:val="2A2A2A"/>
          <w:sz w:val="11"/>
        </w:rPr>
        <w:t> </w:t>
      </w:r>
      <w:r w:rsidRPr="00086933">
        <w:rPr>
          <w:rFonts w:ascii="Segoe UI" w:eastAsia="Times New Roman" w:hAnsi="Segoe UI" w:cs="Segoe UI"/>
          <w:color w:val="2A2A2A"/>
          <w:sz w:val="11"/>
          <w:szCs w:val="11"/>
        </w:rPr>
        <w:t>which you call it background collection too.</w:t>
      </w:r>
    </w:p>
    <w:p w:rsidR="00086933" w:rsidRPr="00086933" w:rsidRDefault="00086933" w:rsidP="00086933">
      <w:pPr>
        <w:spacing w:after="0" w:line="141" w:lineRule="atLeast"/>
        <w:rPr>
          <w:rFonts w:ascii="Segoe UI" w:eastAsia="Times New Roman" w:hAnsi="Segoe UI" w:cs="Segoe UI"/>
          <w:color w:val="2A2A2A"/>
          <w:sz w:val="13"/>
          <w:szCs w:val="13"/>
        </w:rPr>
      </w:pPr>
      <w:r>
        <w:rPr>
          <w:rFonts w:ascii="Segoe UI" w:eastAsia="Times New Roman" w:hAnsi="Segoe UI" w:cs="Segoe UI"/>
          <w:noProof/>
          <w:color w:val="00188F"/>
          <w:sz w:val="13"/>
          <w:szCs w:val="13"/>
        </w:rPr>
        <w:drawing>
          <wp:inline distT="0" distB="0" distL="0" distR="0">
            <wp:extent cx="325120" cy="325120"/>
            <wp:effectExtent l="19050" t="0" r="0" b="0"/>
            <wp:docPr id="17" name="Picture 17" descr="http://i1.social.s-msft.com/profile/u/avatar.jpg?displayname=maxima&amp;size=small">
              <a:hlinkClick xmlns:a="http://schemas.openxmlformats.org/drawingml/2006/main" r:id="rId47"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i1.social.s-msft.com/profile/u/avatar.jpg?displayname=maxima&amp;size=small">
                      <a:hlinkClick r:id="rId47" tooltip="&quot;&quot;"/>
                    </pic:cNvPr>
                    <pic:cNvPicPr>
                      <a:picLocks noChangeAspect="1" noChangeArrowheads="1"/>
                    </pic:cNvPicPr>
                  </pic:nvPicPr>
                  <pic:blipFill>
                    <a:blip r:embed="rId46"/>
                    <a:srcRect/>
                    <a:stretch>
                      <a:fillRect/>
                    </a:stretch>
                  </pic:blipFill>
                  <pic:spPr bwMode="auto">
                    <a:xfrm>
                      <a:off x="0" y="0"/>
                      <a:ext cx="325120" cy="325120"/>
                    </a:xfrm>
                    <a:prstGeom prst="rect">
                      <a:avLst/>
                    </a:prstGeom>
                    <a:noFill/>
                    <a:ln w="9525">
                      <a:noFill/>
                      <a:miter lim="800000"/>
                      <a:headEnd/>
                      <a:tailEnd/>
                    </a:ln>
                  </pic:spPr>
                </pic:pic>
              </a:graphicData>
            </a:graphic>
          </wp:inline>
        </w:drawing>
      </w:r>
    </w:p>
    <w:p w:rsidR="00086933" w:rsidRPr="00086933" w:rsidRDefault="00086933" w:rsidP="00086933">
      <w:pPr>
        <w:spacing w:after="0" w:line="240" w:lineRule="auto"/>
        <w:rPr>
          <w:rFonts w:ascii="Segoe UI" w:eastAsia="Times New Roman" w:hAnsi="Segoe UI" w:cs="Segoe UI"/>
          <w:color w:val="2C729C"/>
          <w:sz w:val="9"/>
          <w:szCs w:val="9"/>
        </w:rPr>
      </w:pPr>
      <w:hyperlink r:id="rId48" w:history="1">
        <w:proofErr w:type="gramStart"/>
        <w:r w:rsidRPr="00086933">
          <w:rPr>
            <w:rFonts w:ascii="Segoe UI" w:eastAsia="Times New Roman" w:hAnsi="Segoe UI" w:cs="Segoe UI"/>
            <w:color w:val="00188F"/>
            <w:sz w:val="9"/>
            <w:u w:val="single"/>
          </w:rPr>
          <w:t>maxima</w:t>
        </w:r>
        <w:proofErr w:type="gramEnd"/>
      </w:hyperlink>
    </w:p>
    <w:p w:rsidR="00086933" w:rsidRPr="00086933" w:rsidRDefault="00086933" w:rsidP="00086933">
      <w:pPr>
        <w:spacing w:after="0" w:line="240" w:lineRule="auto"/>
        <w:rPr>
          <w:rFonts w:ascii="Segoe UI" w:eastAsia="Times New Roman" w:hAnsi="Segoe UI" w:cs="Segoe UI"/>
          <w:color w:val="2A2A2A"/>
          <w:sz w:val="9"/>
          <w:szCs w:val="9"/>
        </w:rPr>
      </w:pPr>
      <w:r w:rsidRPr="00086933">
        <w:rPr>
          <w:rFonts w:ascii="Segoe UI" w:eastAsia="Times New Roman" w:hAnsi="Segoe UI" w:cs="Segoe UI"/>
          <w:color w:val="2A2A2A"/>
          <w:sz w:val="9"/>
          <w:szCs w:val="9"/>
        </w:rPr>
        <w:t>11/27/2012</w:t>
      </w:r>
    </w:p>
    <w:p w:rsidR="00086933" w:rsidRPr="00086933" w:rsidRDefault="00086933" w:rsidP="00086933">
      <w:pPr>
        <w:spacing w:before="100" w:beforeAutospacing="1" w:after="100" w:afterAutospacing="1" w:line="141" w:lineRule="atLeast"/>
        <w:outlineLvl w:val="2"/>
        <w:rPr>
          <w:rFonts w:ascii="Segoe UI" w:eastAsia="Times New Roman" w:hAnsi="Segoe UI" w:cs="Segoe UI"/>
          <w:b/>
          <w:bCs/>
          <w:color w:val="2A2A2A"/>
          <w:sz w:val="27"/>
          <w:szCs w:val="27"/>
        </w:rPr>
      </w:pPr>
      <w:bookmarkStart w:id="2" w:name="5"/>
      <w:bookmarkEnd w:id="2"/>
      <w:proofErr w:type="gramStart"/>
      <w:r w:rsidRPr="00086933">
        <w:rPr>
          <w:rFonts w:ascii="Segoe UI" w:eastAsia="Times New Roman" w:hAnsi="Segoe UI" w:cs="Segoe UI"/>
          <w:b/>
          <w:bCs/>
          <w:color w:val="2A2A2A"/>
          <w:sz w:val="27"/>
          <w:szCs w:val="27"/>
        </w:rPr>
        <w:t>GC.</w:t>
      </w:r>
      <w:proofErr w:type="gramEnd"/>
      <w:r w:rsidRPr="00086933">
        <w:rPr>
          <w:rFonts w:ascii="Segoe UI" w:eastAsia="Times New Roman" w:hAnsi="Segoe UI" w:cs="Segoe UI"/>
          <w:b/>
          <w:bCs/>
          <w:color w:val="2A2A2A"/>
          <w:sz w:val="27"/>
          <w:szCs w:val="27"/>
        </w:rPr>
        <w:t xml:space="preserve"> "Reclaims objects that are no longer being used...</w:t>
      </w:r>
    </w:p>
    <w:p w:rsidR="00086933" w:rsidRPr="00086933" w:rsidRDefault="00086933" w:rsidP="00086933">
      <w:pPr>
        <w:spacing w:after="0" w:line="159" w:lineRule="atLeast"/>
        <w:rPr>
          <w:rFonts w:ascii="Segoe UI" w:eastAsia="Times New Roman" w:hAnsi="Segoe UI" w:cs="Segoe UI"/>
          <w:color w:val="2A2A2A"/>
          <w:sz w:val="11"/>
          <w:szCs w:val="11"/>
        </w:rPr>
      </w:pPr>
      <w:r w:rsidRPr="00086933">
        <w:rPr>
          <w:rFonts w:ascii="Segoe UI" w:eastAsia="Times New Roman" w:hAnsi="Segoe UI" w:cs="Segoe UI"/>
          <w:color w:val="2A2A2A"/>
          <w:sz w:val="11"/>
          <w:szCs w:val="11"/>
        </w:rPr>
        <w:t>Possible that "Reclaims objects that are no longer accessible from program code" sounds little bit better.</w:t>
      </w:r>
    </w:p>
    <w:p w:rsidR="00086933" w:rsidRPr="00086933" w:rsidRDefault="00086933" w:rsidP="00086933">
      <w:pPr>
        <w:spacing w:after="0" w:line="141" w:lineRule="atLeast"/>
        <w:rPr>
          <w:rFonts w:ascii="Segoe UI" w:eastAsia="Times New Roman" w:hAnsi="Segoe UI" w:cs="Segoe UI"/>
          <w:color w:val="2A2A2A"/>
          <w:sz w:val="13"/>
          <w:szCs w:val="13"/>
        </w:rPr>
      </w:pPr>
      <w:r>
        <w:rPr>
          <w:rFonts w:ascii="Segoe UI" w:eastAsia="Times New Roman" w:hAnsi="Segoe UI" w:cs="Segoe UI"/>
          <w:noProof/>
          <w:color w:val="00188F"/>
          <w:sz w:val="13"/>
          <w:szCs w:val="13"/>
        </w:rPr>
        <w:drawing>
          <wp:inline distT="0" distB="0" distL="0" distR="0">
            <wp:extent cx="325120" cy="325120"/>
            <wp:effectExtent l="19050" t="0" r="0" b="0"/>
            <wp:docPr id="18" name="Picture 18" descr="http://i1.social.s-msft.com/profile/u/avatar.jpg?displayname=thomas+lee&amp;size=small">
              <a:hlinkClick xmlns:a="http://schemas.openxmlformats.org/drawingml/2006/main" r:id="rId49"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i1.social.s-msft.com/profile/u/avatar.jpg?displayname=thomas+lee&amp;size=small">
                      <a:hlinkClick r:id="rId49" tooltip="&quot;&quot;"/>
                    </pic:cNvPr>
                    <pic:cNvPicPr>
                      <a:picLocks noChangeAspect="1" noChangeArrowheads="1"/>
                    </pic:cNvPicPr>
                  </pic:nvPicPr>
                  <pic:blipFill>
                    <a:blip r:embed="rId50"/>
                    <a:srcRect/>
                    <a:stretch>
                      <a:fillRect/>
                    </a:stretch>
                  </pic:blipFill>
                  <pic:spPr bwMode="auto">
                    <a:xfrm>
                      <a:off x="0" y="0"/>
                      <a:ext cx="325120" cy="325120"/>
                    </a:xfrm>
                    <a:prstGeom prst="rect">
                      <a:avLst/>
                    </a:prstGeom>
                    <a:noFill/>
                    <a:ln w="9525">
                      <a:noFill/>
                      <a:miter lim="800000"/>
                      <a:headEnd/>
                      <a:tailEnd/>
                    </a:ln>
                  </pic:spPr>
                </pic:pic>
              </a:graphicData>
            </a:graphic>
          </wp:inline>
        </w:drawing>
      </w:r>
    </w:p>
    <w:p w:rsidR="00086933" w:rsidRPr="00086933" w:rsidRDefault="00086933" w:rsidP="00086933">
      <w:pPr>
        <w:spacing w:after="0" w:line="240" w:lineRule="auto"/>
        <w:rPr>
          <w:rFonts w:ascii="Segoe UI" w:eastAsia="Times New Roman" w:hAnsi="Segoe UI" w:cs="Segoe UI"/>
          <w:color w:val="2C729C"/>
          <w:sz w:val="9"/>
          <w:szCs w:val="9"/>
        </w:rPr>
      </w:pPr>
      <w:hyperlink r:id="rId51" w:history="1">
        <w:r w:rsidRPr="00086933">
          <w:rPr>
            <w:rFonts w:ascii="Segoe UI" w:eastAsia="Times New Roman" w:hAnsi="Segoe UI" w:cs="Segoe UI"/>
            <w:color w:val="00188F"/>
            <w:sz w:val="9"/>
            <w:u w:val="single"/>
          </w:rPr>
          <w:t>Thomas Lee</w:t>
        </w:r>
      </w:hyperlink>
    </w:p>
    <w:p w:rsidR="00086933" w:rsidRPr="00086933" w:rsidRDefault="00086933" w:rsidP="00086933">
      <w:pPr>
        <w:spacing w:after="0" w:line="240" w:lineRule="auto"/>
        <w:rPr>
          <w:rFonts w:ascii="Segoe UI" w:eastAsia="Times New Roman" w:hAnsi="Segoe UI" w:cs="Segoe UI"/>
          <w:color w:val="2A2A2A"/>
          <w:sz w:val="9"/>
          <w:szCs w:val="9"/>
        </w:rPr>
      </w:pPr>
      <w:r w:rsidRPr="00086933">
        <w:rPr>
          <w:rFonts w:ascii="Segoe UI" w:eastAsia="Times New Roman" w:hAnsi="Segoe UI" w:cs="Segoe UI"/>
          <w:color w:val="2A2A2A"/>
          <w:sz w:val="9"/>
          <w:szCs w:val="9"/>
        </w:rPr>
        <w:t>8/7/2012</w:t>
      </w:r>
    </w:p>
    <w:p w:rsidR="00086933" w:rsidRPr="00086933" w:rsidRDefault="00086933" w:rsidP="00086933">
      <w:pPr>
        <w:spacing w:before="100" w:beforeAutospacing="1" w:after="100" w:afterAutospacing="1" w:line="141" w:lineRule="atLeast"/>
        <w:outlineLvl w:val="2"/>
        <w:rPr>
          <w:rFonts w:ascii="Segoe UI" w:eastAsia="Times New Roman" w:hAnsi="Segoe UI" w:cs="Segoe UI"/>
          <w:b/>
          <w:bCs/>
          <w:color w:val="2A2A2A"/>
          <w:sz w:val="27"/>
          <w:szCs w:val="27"/>
        </w:rPr>
      </w:pPr>
      <w:bookmarkStart w:id="3" w:name="3"/>
      <w:bookmarkEnd w:id="3"/>
      <w:r w:rsidRPr="00086933">
        <w:rPr>
          <w:rFonts w:ascii="Segoe UI" w:eastAsia="Times New Roman" w:hAnsi="Segoe UI" w:cs="Segoe UI"/>
          <w:b/>
          <w:bCs/>
          <w:color w:val="2A2A2A"/>
          <w:sz w:val="27"/>
          <w:szCs w:val="27"/>
        </w:rPr>
        <w:t>Keep in mind "12 processes using GC 'Server mode' "</w:t>
      </w:r>
    </w:p>
    <w:p w:rsidR="00086933" w:rsidRPr="00086933" w:rsidRDefault="00086933" w:rsidP="00086933">
      <w:pPr>
        <w:spacing w:after="0" w:line="159" w:lineRule="atLeast"/>
        <w:rPr>
          <w:rFonts w:ascii="Segoe UI" w:eastAsia="Times New Roman" w:hAnsi="Segoe UI" w:cs="Segoe UI"/>
          <w:color w:val="2A2A2A"/>
          <w:sz w:val="11"/>
          <w:szCs w:val="11"/>
        </w:rPr>
      </w:pPr>
      <w:r w:rsidRPr="00086933">
        <w:rPr>
          <w:rFonts w:ascii="Segoe UI" w:eastAsia="Times New Roman" w:hAnsi="Segoe UI" w:cs="Segoe UI"/>
          <w:color w:val="2A2A2A"/>
          <w:sz w:val="11"/>
          <w:szCs w:val="11"/>
        </w:rPr>
        <w:lastRenderedPageBreak/>
        <w:t>The information above is talking about 12 .NET processes all running "server mode" on a 4-cores machine.</w:t>
      </w:r>
      <w:r w:rsidRPr="00086933">
        <w:rPr>
          <w:rFonts w:ascii="Segoe UI" w:eastAsia="Times New Roman" w:hAnsi="Segoe UI" w:cs="Segoe UI"/>
          <w:color w:val="2A2A2A"/>
          <w:sz w:val="11"/>
          <w:szCs w:val="11"/>
        </w:rPr>
        <w:br/>
      </w:r>
      <w:r w:rsidRPr="00086933">
        <w:rPr>
          <w:rFonts w:ascii="Segoe UI" w:eastAsia="Times New Roman" w:hAnsi="Segoe UI" w:cs="Segoe UI"/>
          <w:color w:val="2A2A2A"/>
          <w:sz w:val="11"/>
          <w:szCs w:val="11"/>
        </w:rPr>
        <w:br/>
        <w:t>IF ALL OF THEM decided to do a Garbage collection AT THE SAME TIME, THEN each instance of garbage collector (12 processes =&gt; 12 garbage collectors) will have to manage and schedule 4 threads.</w:t>
      </w:r>
      <w:r w:rsidRPr="00086933">
        <w:rPr>
          <w:rFonts w:ascii="Segoe UI" w:eastAsia="Times New Roman" w:hAnsi="Segoe UI" w:cs="Segoe UI"/>
          <w:color w:val="2A2A2A"/>
          <w:sz w:val="11"/>
          <w:szCs w:val="11"/>
        </w:rPr>
        <w:br/>
      </w:r>
      <w:r w:rsidRPr="00086933">
        <w:rPr>
          <w:rFonts w:ascii="Segoe UI" w:eastAsia="Times New Roman" w:hAnsi="Segoe UI" w:cs="Segoe UI"/>
          <w:color w:val="2A2A2A"/>
          <w:sz w:val="11"/>
          <w:szCs w:val="11"/>
        </w:rPr>
        <w:br/>
      </w:r>
      <w:r w:rsidRPr="00086933">
        <w:rPr>
          <w:rFonts w:ascii="Segoe UI" w:eastAsia="Times New Roman" w:hAnsi="Segoe UI" w:cs="Segoe UI"/>
          <w:color w:val="2A2A2A"/>
          <w:sz w:val="11"/>
          <w:szCs w:val="11"/>
        </w:rPr>
        <w:br/>
        <w:t>However, at the machine level, there will be 48 threads (12 x 4) running and doing garbage collection work related. Depending on the machine RAM's configuration and the type of applications, the threads context-switch and paused of applications might be too high or not. You will have to test and tune it.</w:t>
      </w:r>
    </w:p>
    <w:p w:rsidR="00336829" w:rsidRDefault="00336829"/>
    <w:sectPr w:rsidR="00336829" w:rsidSect="0033682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61002A87" w:usb1="80000000" w:usb2="00000008" w:usb3="00000000" w:csb0="000101FF" w:csb1="00000000"/>
  </w:font>
  <w:font w:name="Segoe UI">
    <w:panose1 w:val="020B0502040204020203"/>
    <w:charset w:val="00"/>
    <w:family w:val="swiss"/>
    <w:pitch w:val="variable"/>
    <w:sig w:usb0="E00022FF" w:usb1="C000205B" w:usb2="00000009" w:usb3="00000000" w:csb0="000001D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BD0D43"/>
    <w:multiLevelType w:val="multilevel"/>
    <w:tmpl w:val="051A0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B22638"/>
    <w:multiLevelType w:val="multilevel"/>
    <w:tmpl w:val="A2BEF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A865CFB"/>
    <w:multiLevelType w:val="multilevel"/>
    <w:tmpl w:val="80B04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D2500B4"/>
    <w:multiLevelType w:val="multilevel"/>
    <w:tmpl w:val="74647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4843DF3"/>
    <w:multiLevelType w:val="multilevel"/>
    <w:tmpl w:val="B7F6F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A7E02CB"/>
    <w:multiLevelType w:val="multilevel"/>
    <w:tmpl w:val="CDDC2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B3C5758"/>
    <w:multiLevelType w:val="multilevel"/>
    <w:tmpl w:val="35FC8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2BD37B0"/>
    <w:multiLevelType w:val="multilevel"/>
    <w:tmpl w:val="4AE00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E800212"/>
    <w:multiLevelType w:val="multilevel"/>
    <w:tmpl w:val="26CA55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04937ED"/>
    <w:multiLevelType w:val="multilevel"/>
    <w:tmpl w:val="833E6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8"/>
  </w:num>
  <w:num w:numId="4">
    <w:abstractNumId w:val="9"/>
  </w:num>
  <w:num w:numId="5">
    <w:abstractNumId w:val="5"/>
  </w:num>
  <w:num w:numId="6">
    <w:abstractNumId w:val="7"/>
  </w:num>
  <w:num w:numId="7">
    <w:abstractNumId w:val="2"/>
  </w:num>
  <w:num w:numId="8">
    <w:abstractNumId w:val="3"/>
  </w:num>
  <w:num w:numId="9">
    <w:abstractNumId w:val="4"/>
  </w:num>
  <w:num w:numId="10">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proofState w:spelling="clean" w:grammar="clean"/>
  <w:defaultTabStop w:val="720"/>
  <w:characterSpacingControl w:val="doNotCompress"/>
  <w:compat/>
  <w:rsids>
    <w:rsidRoot w:val="00086933"/>
    <w:rsid w:val="00086933"/>
    <w:rsid w:val="0033682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6829"/>
  </w:style>
  <w:style w:type="paragraph" w:styleId="Heading1">
    <w:name w:val="heading 1"/>
    <w:basedOn w:val="Normal"/>
    <w:link w:val="Heading1Char"/>
    <w:uiPriority w:val="9"/>
    <w:qFormat/>
    <w:rsid w:val="0008693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8693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86933"/>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086933"/>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693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8693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86933"/>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086933"/>
    <w:rPr>
      <w:rFonts w:ascii="Times New Roman" w:eastAsia="Times New Roman" w:hAnsi="Times New Roman" w:cs="Times New Roman"/>
      <w:b/>
      <w:bCs/>
      <w:sz w:val="24"/>
      <w:szCs w:val="24"/>
    </w:rPr>
  </w:style>
  <w:style w:type="character" w:styleId="Strong">
    <w:name w:val="Strong"/>
    <w:basedOn w:val="DefaultParagraphFont"/>
    <w:uiPriority w:val="22"/>
    <w:qFormat/>
    <w:rsid w:val="00086933"/>
    <w:rPr>
      <w:b/>
      <w:bCs/>
    </w:rPr>
  </w:style>
  <w:style w:type="character" w:styleId="Hyperlink">
    <w:name w:val="Hyperlink"/>
    <w:basedOn w:val="DefaultParagraphFont"/>
    <w:uiPriority w:val="99"/>
    <w:semiHidden/>
    <w:unhideWhenUsed/>
    <w:rsid w:val="00086933"/>
    <w:rPr>
      <w:color w:val="0000FF"/>
      <w:u w:val="single"/>
    </w:rPr>
  </w:style>
  <w:style w:type="character" w:customStyle="1" w:styleId="ratingtext">
    <w:name w:val="ratingtext"/>
    <w:basedOn w:val="DefaultParagraphFont"/>
    <w:rsid w:val="00086933"/>
  </w:style>
  <w:style w:type="character" w:customStyle="1" w:styleId="apple-converted-space">
    <w:name w:val="apple-converted-space"/>
    <w:basedOn w:val="DefaultParagraphFont"/>
    <w:rsid w:val="00086933"/>
  </w:style>
  <w:style w:type="paragraph" w:styleId="NormalWeb">
    <w:name w:val="Normal (Web)"/>
    <w:basedOn w:val="Normal"/>
    <w:uiPriority w:val="99"/>
    <w:unhideWhenUsed/>
    <w:rsid w:val="0008693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wcollapsibleareatitle">
    <w:name w:val="lw_collapsiblearea_title"/>
    <w:basedOn w:val="DefaultParagraphFont"/>
    <w:rsid w:val="00086933"/>
  </w:style>
  <w:style w:type="character" w:customStyle="1" w:styleId="label">
    <w:name w:val="label"/>
    <w:basedOn w:val="DefaultParagraphFont"/>
    <w:rsid w:val="00086933"/>
  </w:style>
  <w:style w:type="character" w:customStyle="1" w:styleId="input">
    <w:name w:val="input"/>
    <w:basedOn w:val="DefaultParagraphFont"/>
    <w:rsid w:val="00086933"/>
  </w:style>
  <w:style w:type="paragraph" w:styleId="BalloonText">
    <w:name w:val="Balloon Text"/>
    <w:basedOn w:val="Normal"/>
    <w:link w:val="BalloonTextChar"/>
    <w:uiPriority w:val="99"/>
    <w:semiHidden/>
    <w:unhideWhenUsed/>
    <w:rsid w:val="000869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693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818303694">
      <w:bodyDiv w:val="1"/>
      <w:marLeft w:val="0"/>
      <w:marRight w:val="0"/>
      <w:marTop w:val="0"/>
      <w:marBottom w:val="0"/>
      <w:divBdr>
        <w:top w:val="none" w:sz="0" w:space="0" w:color="auto"/>
        <w:left w:val="none" w:sz="0" w:space="0" w:color="auto"/>
        <w:bottom w:val="none" w:sz="0" w:space="0" w:color="auto"/>
        <w:right w:val="none" w:sz="0" w:space="0" w:color="auto"/>
      </w:divBdr>
      <w:divsChild>
        <w:div w:id="663049270">
          <w:marLeft w:val="0"/>
          <w:marRight w:val="0"/>
          <w:marTop w:val="0"/>
          <w:marBottom w:val="0"/>
          <w:divBdr>
            <w:top w:val="none" w:sz="0" w:space="0" w:color="auto"/>
            <w:left w:val="none" w:sz="0" w:space="0" w:color="auto"/>
            <w:bottom w:val="none" w:sz="0" w:space="0" w:color="auto"/>
            <w:right w:val="none" w:sz="0" w:space="0" w:color="auto"/>
          </w:divBdr>
          <w:divsChild>
            <w:div w:id="1236554281">
              <w:marLeft w:val="0"/>
              <w:marRight w:val="0"/>
              <w:marTop w:val="0"/>
              <w:marBottom w:val="88"/>
              <w:divBdr>
                <w:top w:val="none" w:sz="0" w:space="0" w:color="auto"/>
                <w:left w:val="none" w:sz="0" w:space="0" w:color="auto"/>
                <w:bottom w:val="none" w:sz="0" w:space="0" w:color="auto"/>
                <w:right w:val="none" w:sz="0" w:space="0" w:color="auto"/>
              </w:divBdr>
              <w:divsChild>
                <w:div w:id="1692685828">
                  <w:marLeft w:val="0"/>
                  <w:marRight w:val="0"/>
                  <w:marTop w:val="0"/>
                  <w:marBottom w:val="0"/>
                  <w:divBdr>
                    <w:top w:val="none" w:sz="0" w:space="0" w:color="auto"/>
                    <w:left w:val="none" w:sz="0" w:space="0" w:color="auto"/>
                    <w:bottom w:val="none" w:sz="0" w:space="0" w:color="auto"/>
                    <w:right w:val="none" w:sz="0" w:space="0" w:color="auto"/>
                  </w:divBdr>
                </w:div>
                <w:div w:id="471220271">
                  <w:marLeft w:val="0"/>
                  <w:marRight w:val="0"/>
                  <w:marTop w:val="0"/>
                  <w:marBottom w:val="0"/>
                  <w:divBdr>
                    <w:top w:val="none" w:sz="0" w:space="0" w:color="auto"/>
                    <w:left w:val="none" w:sz="0" w:space="0" w:color="auto"/>
                    <w:bottom w:val="none" w:sz="0" w:space="0" w:color="auto"/>
                    <w:right w:val="none" w:sz="0" w:space="0" w:color="auto"/>
                  </w:divBdr>
                  <w:divsChild>
                    <w:div w:id="1284389139">
                      <w:marLeft w:val="0"/>
                      <w:marRight w:val="0"/>
                      <w:marTop w:val="0"/>
                      <w:marBottom w:val="0"/>
                      <w:divBdr>
                        <w:top w:val="none" w:sz="0" w:space="0" w:color="auto"/>
                        <w:left w:val="none" w:sz="0" w:space="0" w:color="auto"/>
                        <w:bottom w:val="none" w:sz="0" w:space="0" w:color="auto"/>
                        <w:right w:val="none" w:sz="0" w:space="0" w:color="auto"/>
                      </w:divBdr>
                      <w:divsChild>
                        <w:div w:id="2018582397">
                          <w:marLeft w:val="0"/>
                          <w:marRight w:val="0"/>
                          <w:marTop w:val="0"/>
                          <w:marBottom w:val="0"/>
                          <w:divBdr>
                            <w:top w:val="none" w:sz="0" w:space="0" w:color="auto"/>
                            <w:left w:val="none" w:sz="0" w:space="0" w:color="auto"/>
                            <w:bottom w:val="none" w:sz="0" w:space="0" w:color="auto"/>
                            <w:right w:val="none" w:sz="0" w:space="0" w:color="auto"/>
                          </w:divBdr>
                        </w:div>
                        <w:div w:id="376904484">
                          <w:marLeft w:val="0"/>
                          <w:marRight w:val="44"/>
                          <w:marTop w:val="44"/>
                          <w:marBottom w:val="0"/>
                          <w:divBdr>
                            <w:top w:val="none" w:sz="0" w:space="0" w:color="auto"/>
                            <w:left w:val="none" w:sz="0" w:space="0" w:color="auto"/>
                            <w:bottom w:val="none" w:sz="0" w:space="0" w:color="auto"/>
                            <w:right w:val="none" w:sz="0" w:space="0" w:color="auto"/>
                          </w:divBdr>
                        </w:div>
                      </w:divsChild>
                    </w:div>
                  </w:divsChild>
                </w:div>
                <w:div w:id="1720089547">
                  <w:marLeft w:val="115"/>
                  <w:marRight w:val="0"/>
                  <w:marTop w:val="0"/>
                  <w:marBottom w:val="0"/>
                  <w:divBdr>
                    <w:top w:val="none" w:sz="0" w:space="0" w:color="auto"/>
                    <w:left w:val="none" w:sz="0" w:space="0" w:color="auto"/>
                    <w:bottom w:val="none" w:sz="0" w:space="0" w:color="auto"/>
                    <w:right w:val="none" w:sz="0" w:space="0" w:color="auto"/>
                  </w:divBdr>
                </w:div>
              </w:divsChild>
            </w:div>
            <w:div w:id="263926532">
              <w:marLeft w:val="0"/>
              <w:marRight w:val="0"/>
              <w:marTop w:val="0"/>
              <w:marBottom w:val="0"/>
              <w:divBdr>
                <w:top w:val="none" w:sz="0" w:space="0" w:color="auto"/>
                <w:left w:val="none" w:sz="0" w:space="0" w:color="auto"/>
                <w:bottom w:val="none" w:sz="0" w:space="0" w:color="auto"/>
                <w:right w:val="none" w:sz="0" w:space="0" w:color="auto"/>
              </w:divBdr>
              <w:divsChild>
                <w:div w:id="1793745567">
                  <w:marLeft w:val="0"/>
                  <w:marRight w:val="0"/>
                  <w:marTop w:val="0"/>
                  <w:marBottom w:val="0"/>
                  <w:divBdr>
                    <w:top w:val="none" w:sz="0" w:space="0" w:color="auto"/>
                    <w:left w:val="none" w:sz="0" w:space="0" w:color="auto"/>
                    <w:bottom w:val="none" w:sz="0" w:space="0" w:color="auto"/>
                    <w:right w:val="none" w:sz="0" w:space="0" w:color="auto"/>
                  </w:divBdr>
                  <w:divsChild>
                    <w:div w:id="1383285602">
                      <w:marLeft w:val="0"/>
                      <w:marRight w:val="0"/>
                      <w:marTop w:val="0"/>
                      <w:marBottom w:val="0"/>
                      <w:divBdr>
                        <w:top w:val="none" w:sz="0" w:space="0" w:color="auto"/>
                        <w:left w:val="none" w:sz="0" w:space="0" w:color="auto"/>
                        <w:bottom w:val="none" w:sz="0" w:space="0" w:color="auto"/>
                        <w:right w:val="none" w:sz="0" w:space="0" w:color="auto"/>
                      </w:divBdr>
                    </w:div>
                    <w:div w:id="965310255">
                      <w:marLeft w:val="0"/>
                      <w:marRight w:val="0"/>
                      <w:marTop w:val="0"/>
                      <w:marBottom w:val="0"/>
                      <w:divBdr>
                        <w:top w:val="none" w:sz="0" w:space="0" w:color="auto"/>
                        <w:left w:val="none" w:sz="0" w:space="0" w:color="auto"/>
                        <w:bottom w:val="none" w:sz="0" w:space="0" w:color="auto"/>
                        <w:right w:val="none" w:sz="0" w:space="0" w:color="auto"/>
                      </w:divBdr>
                      <w:divsChild>
                        <w:div w:id="1650788184">
                          <w:marLeft w:val="0"/>
                          <w:marRight w:val="0"/>
                          <w:marTop w:val="0"/>
                          <w:marBottom w:val="0"/>
                          <w:divBdr>
                            <w:top w:val="none" w:sz="0" w:space="0" w:color="auto"/>
                            <w:left w:val="none" w:sz="0" w:space="0" w:color="auto"/>
                            <w:bottom w:val="none" w:sz="0" w:space="0" w:color="auto"/>
                            <w:right w:val="none" w:sz="0" w:space="0" w:color="auto"/>
                          </w:divBdr>
                          <w:divsChild>
                            <w:div w:id="1853031300">
                              <w:marLeft w:val="0"/>
                              <w:marRight w:val="0"/>
                              <w:marTop w:val="0"/>
                              <w:marBottom w:val="0"/>
                              <w:divBdr>
                                <w:top w:val="none" w:sz="0" w:space="0" w:color="auto"/>
                                <w:left w:val="none" w:sz="0" w:space="0" w:color="auto"/>
                                <w:bottom w:val="none" w:sz="0" w:space="0" w:color="auto"/>
                                <w:right w:val="none" w:sz="0" w:space="0" w:color="auto"/>
                              </w:divBdr>
                              <w:divsChild>
                                <w:div w:id="653293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717851">
                          <w:marLeft w:val="0"/>
                          <w:marRight w:val="0"/>
                          <w:marTop w:val="0"/>
                          <w:marBottom w:val="0"/>
                          <w:divBdr>
                            <w:top w:val="none" w:sz="0" w:space="0" w:color="auto"/>
                            <w:left w:val="none" w:sz="0" w:space="0" w:color="auto"/>
                            <w:bottom w:val="none" w:sz="0" w:space="0" w:color="auto"/>
                            <w:right w:val="none" w:sz="0" w:space="0" w:color="auto"/>
                          </w:divBdr>
                        </w:div>
                      </w:divsChild>
                    </w:div>
                    <w:div w:id="656228874">
                      <w:marLeft w:val="0"/>
                      <w:marRight w:val="0"/>
                      <w:marTop w:val="0"/>
                      <w:marBottom w:val="0"/>
                      <w:divBdr>
                        <w:top w:val="none" w:sz="0" w:space="0" w:color="auto"/>
                        <w:left w:val="none" w:sz="0" w:space="0" w:color="auto"/>
                        <w:bottom w:val="none" w:sz="0" w:space="0" w:color="auto"/>
                        <w:right w:val="none" w:sz="0" w:space="0" w:color="auto"/>
                      </w:divBdr>
                      <w:divsChild>
                        <w:div w:id="2133668593">
                          <w:marLeft w:val="0"/>
                          <w:marRight w:val="0"/>
                          <w:marTop w:val="0"/>
                          <w:marBottom w:val="0"/>
                          <w:divBdr>
                            <w:top w:val="none" w:sz="0" w:space="0" w:color="auto"/>
                            <w:left w:val="none" w:sz="0" w:space="0" w:color="auto"/>
                            <w:bottom w:val="none" w:sz="0" w:space="0" w:color="auto"/>
                            <w:right w:val="none" w:sz="0" w:space="0" w:color="auto"/>
                          </w:divBdr>
                          <w:divsChild>
                            <w:div w:id="1800416639">
                              <w:marLeft w:val="0"/>
                              <w:marRight w:val="0"/>
                              <w:marTop w:val="0"/>
                              <w:marBottom w:val="0"/>
                              <w:divBdr>
                                <w:top w:val="none" w:sz="0" w:space="0" w:color="auto"/>
                                <w:left w:val="none" w:sz="0" w:space="0" w:color="auto"/>
                                <w:bottom w:val="none" w:sz="0" w:space="0" w:color="auto"/>
                                <w:right w:val="none" w:sz="0" w:space="0" w:color="auto"/>
                              </w:divBdr>
                              <w:divsChild>
                                <w:div w:id="1590312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689830">
                          <w:marLeft w:val="0"/>
                          <w:marRight w:val="0"/>
                          <w:marTop w:val="0"/>
                          <w:marBottom w:val="0"/>
                          <w:divBdr>
                            <w:top w:val="none" w:sz="0" w:space="0" w:color="auto"/>
                            <w:left w:val="none" w:sz="0" w:space="0" w:color="auto"/>
                            <w:bottom w:val="none" w:sz="0" w:space="0" w:color="auto"/>
                            <w:right w:val="none" w:sz="0" w:space="0" w:color="auto"/>
                          </w:divBdr>
                        </w:div>
                      </w:divsChild>
                    </w:div>
                    <w:div w:id="142360764">
                      <w:marLeft w:val="0"/>
                      <w:marRight w:val="0"/>
                      <w:marTop w:val="0"/>
                      <w:marBottom w:val="0"/>
                      <w:divBdr>
                        <w:top w:val="none" w:sz="0" w:space="0" w:color="auto"/>
                        <w:left w:val="none" w:sz="0" w:space="0" w:color="auto"/>
                        <w:bottom w:val="none" w:sz="0" w:space="0" w:color="auto"/>
                        <w:right w:val="none" w:sz="0" w:space="0" w:color="auto"/>
                      </w:divBdr>
                      <w:divsChild>
                        <w:div w:id="1504515915">
                          <w:marLeft w:val="0"/>
                          <w:marRight w:val="0"/>
                          <w:marTop w:val="0"/>
                          <w:marBottom w:val="0"/>
                          <w:divBdr>
                            <w:top w:val="none" w:sz="0" w:space="0" w:color="auto"/>
                            <w:left w:val="none" w:sz="0" w:space="0" w:color="auto"/>
                            <w:bottom w:val="none" w:sz="0" w:space="0" w:color="auto"/>
                            <w:right w:val="none" w:sz="0" w:space="0" w:color="auto"/>
                          </w:divBdr>
                          <w:divsChild>
                            <w:div w:id="1263607239">
                              <w:marLeft w:val="0"/>
                              <w:marRight w:val="0"/>
                              <w:marTop w:val="0"/>
                              <w:marBottom w:val="0"/>
                              <w:divBdr>
                                <w:top w:val="none" w:sz="0" w:space="0" w:color="auto"/>
                                <w:left w:val="none" w:sz="0" w:space="0" w:color="auto"/>
                                <w:bottom w:val="none" w:sz="0" w:space="0" w:color="auto"/>
                                <w:right w:val="none" w:sz="0" w:space="0" w:color="auto"/>
                              </w:divBdr>
                              <w:divsChild>
                                <w:div w:id="583346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569219">
                          <w:marLeft w:val="0"/>
                          <w:marRight w:val="0"/>
                          <w:marTop w:val="0"/>
                          <w:marBottom w:val="0"/>
                          <w:divBdr>
                            <w:top w:val="none" w:sz="0" w:space="0" w:color="auto"/>
                            <w:left w:val="none" w:sz="0" w:space="0" w:color="auto"/>
                            <w:bottom w:val="none" w:sz="0" w:space="0" w:color="auto"/>
                            <w:right w:val="none" w:sz="0" w:space="0" w:color="auto"/>
                          </w:divBdr>
                        </w:div>
                      </w:divsChild>
                    </w:div>
                    <w:div w:id="374231686">
                      <w:marLeft w:val="0"/>
                      <w:marRight w:val="0"/>
                      <w:marTop w:val="0"/>
                      <w:marBottom w:val="0"/>
                      <w:divBdr>
                        <w:top w:val="none" w:sz="0" w:space="0" w:color="auto"/>
                        <w:left w:val="none" w:sz="0" w:space="0" w:color="auto"/>
                        <w:bottom w:val="none" w:sz="0" w:space="0" w:color="auto"/>
                        <w:right w:val="none" w:sz="0" w:space="0" w:color="auto"/>
                      </w:divBdr>
                      <w:divsChild>
                        <w:div w:id="361714885">
                          <w:marLeft w:val="0"/>
                          <w:marRight w:val="0"/>
                          <w:marTop w:val="0"/>
                          <w:marBottom w:val="0"/>
                          <w:divBdr>
                            <w:top w:val="none" w:sz="0" w:space="0" w:color="auto"/>
                            <w:left w:val="none" w:sz="0" w:space="0" w:color="auto"/>
                            <w:bottom w:val="none" w:sz="0" w:space="0" w:color="auto"/>
                            <w:right w:val="none" w:sz="0" w:space="0" w:color="auto"/>
                          </w:divBdr>
                          <w:divsChild>
                            <w:div w:id="850797234">
                              <w:marLeft w:val="0"/>
                              <w:marRight w:val="0"/>
                              <w:marTop w:val="0"/>
                              <w:marBottom w:val="0"/>
                              <w:divBdr>
                                <w:top w:val="none" w:sz="0" w:space="0" w:color="auto"/>
                                <w:left w:val="none" w:sz="0" w:space="0" w:color="auto"/>
                                <w:bottom w:val="none" w:sz="0" w:space="0" w:color="auto"/>
                                <w:right w:val="none" w:sz="0" w:space="0" w:color="auto"/>
                              </w:divBdr>
                              <w:divsChild>
                                <w:div w:id="264195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74054">
                          <w:marLeft w:val="0"/>
                          <w:marRight w:val="0"/>
                          <w:marTop w:val="0"/>
                          <w:marBottom w:val="0"/>
                          <w:divBdr>
                            <w:top w:val="none" w:sz="0" w:space="0" w:color="auto"/>
                            <w:left w:val="none" w:sz="0" w:space="0" w:color="auto"/>
                            <w:bottom w:val="none" w:sz="0" w:space="0" w:color="auto"/>
                            <w:right w:val="none" w:sz="0" w:space="0" w:color="auto"/>
                          </w:divBdr>
                          <w:divsChild>
                            <w:div w:id="1083723015">
                              <w:marLeft w:val="0"/>
                              <w:marRight w:val="0"/>
                              <w:marTop w:val="0"/>
                              <w:marBottom w:val="0"/>
                              <w:divBdr>
                                <w:top w:val="none" w:sz="0" w:space="0" w:color="auto"/>
                                <w:left w:val="none" w:sz="0" w:space="0" w:color="auto"/>
                                <w:bottom w:val="none" w:sz="0" w:space="0" w:color="auto"/>
                                <w:right w:val="none" w:sz="0" w:space="0" w:color="auto"/>
                              </w:divBdr>
                            </w:div>
                            <w:div w:id="697706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474686">
                      <w:marLeft w:val="0"/>
                      <w:marRight w:val="0"/>
                      <w:marTop w:val="0"/>
                      <w:marBottom w:val="0"/>
                      <w:divBdr>
                        <w:top w:val="none" w:sz="0" w:space="0" w:color="auto"/>
                        <w:left w:val="none" w:sz="0" w:space="0" w:color="auto"/>
                        <w:bottom w:val="none" w:sz="0" w:space="0" w:color="auto"/>
                        <w:right w:val="none" w:sz="0" w:space="0" w:color="auto"/>
                      </w:divBdr>
                      <w:divsChild>
                        <w:div w:id="871964185">
                          <w:marLeft w:val="0"/>
                          <w:marRight w:val="0"/>
                          <w:marTop w:val="0"/>
                          <w:marBottom w:val="0"/>
                          <w:divBdr>
                            <w:top w:val="none" w:sz="0" w:space="0" w:color="auto"/>
                            <w:left w:val="none" w:sz="0" w:space="0" w:color="auto"/>
                            <w:bottom w:val="none" w:sz="0" w:space="0" w:color="auto"/>
                            <w:right w:val="none" w:sz="0" w:space="0" w:color="auto"/>
                          </w:divBdr>
                          <w:divsChild>
                            <w:div w:id="383874748">
                              <w:marLeft w:val="0"/>
                              <w:marRight w:val="0"/>
                              <w:marTop w:val="0"/>
                              <w:marBottom w:val="0"/>
                              <w:divBdr>
                                <w:top w:val="none" w:sz="0" w:space="0" w:color="auto"/>
                                <w:left w:val="none" w:sz="0" w:space="0" w:color="auto"/>
                                <w:bottom w:val="none" w:sz="0" w:space="0" w:color="auto"/>
                                <w:right w:val="none" w:sz="0" w:space="0" w:color="auto"/>
                              </w:divBdr>
                              <w:divsChild>
                                <w:div w:id="125053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414291">
                          <w:marLeft w:val="0"/>
                          <w:marRight w:val="0"/>
                          <w:marTop w:val="0"/>
                          <w:marBottom w:val="0"/>
                          <w:divBdr>
                            <w:top w:val="none" w:sz="0" w:space="0" w:color="auto"/>
                            <w:left w:val="none" w:sz="0" w:space="0" w:color="auto"/>
                            <w:bottom w:val="none" w:sz="0" w:space="0" w:color="auto"/>
                            <w:right w:val="none" w:sz="0" w:space="0" w:color="auto"/>
                          </w:divBdr>
                          <w:divsChild>
                            <w:div w:id="278800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157469">
                      <w:marLeft w:val="0"/>
                      <w:marRight w:val="0"/>
                      <w:marTop w:val="0"/>
                      <w:marBottom w:val="0"/>
                      <w:divBdr>
                        <w:top w:val="none" w:sz="0" w:space="0" w:color="auto"/>
                        <w:left w:val="none" w:sz="0" w:space="0" w:color="auto"/>
                        <w:bottom w:val="none" w:sz="0" w:space="0" w:color="auto"/>
                        <w:right w:val="none" w:sz="0" w:space="0" w:color="auto"/>
                      </w:divBdr>
                      <w:divsChild>
                        <w:div w:id="1632054780">
                          <w:marLeft w:val="0"/>
                          <w:marRight w:val="0"/>
                          <w:marTop w:val="0"/>
                          <w:marBottom w:val="0"/>
                          <w:divBdr>
                            <w:top w:val="none" w:sz="0" w:space="0" w:color="auto"/>
                            <w:left w:val="none" w:sz="0" w:space="0" w:color="auto"/>
                            <w:bottom w:val="none" w:sz="0" w:space="0" w:color="auto"/>
                            <w:right w:val="none" w:sz="0" w:space="0" w:color="auto"/>
                          </w:divBdr>
                          <w:divsChild>
                            <w:div w:id="1851214285">
                              <w:marLeft w:val="0"/>
                              <w:marRight w:val="0"/>
                              <w:marTop w:val="0"/>
                              <w:marBottom w:val="0"/>
                              <w:divBdr>
                                <w:top w:val="none" w:sz="0" w:space="0" w:color="auto"/>
                                <w:left w:val="none" w:sz="0" w:space="0" w:color="auto"/>
                                <w:bottom w:val="none" w:sz="0" w:space="0" w:color="auto"/>
                                <w:right w:val="none" w:sz="0" w:space="0" w:color="auto"/>
                              </w:divBdr>
                              <w:divsChild>
                                <w:div w:id="1860310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642822">
                          <w:marLeft w:val="0"/>
                          <w:marRight w:val="0"/>
                          <w:marTop w:val="0"/>
                          <w:marBottom w:val="0"/>
                          <w:divBdr>
                            <w:top w:val="none" w:sz="0" w:space="0" w:color="auto"/>
                            <w:left w:val="none" w:sz="0" w:space="0" w:color="auto"/>
                            <w:bottom w:val="none" w:sz="0" w:space="0" w:color="auto"/>
                            <w:right w:val="none" w:sz="0" w:space="0" w:color="auto"/>
                          </w:divBdr>
                        </w:div>
                      </w:divsChild>
                    </w:div>
                    <w:div w:id="2016761433">
                      <w:marLeft w:val="0"/>
                      <w:marRight w:val="0"/>
                      <w:marTop w:val="0"/>
                      <w:marBottom w:val="0"/>
                      <w:divBdr>
                        <w:top w:val="none" w:sz="0" w:space="0" w:color="auto"/>
                        <w:left w:val="none" w:sz="0" w:space="0" w:color="auto"/>
                        <w:bottom w:val="none" w:sz="0" w:space="0" w:color="auto"/>
                        <w:right w:val="none" w:sz="0" w:space="0" w:color="auto"/>
                      </w:divBdr>
                      <w:divsChild>
                        <w:div w:id="1492257099">
                          <w:marLeft w:val="0"/>
                          <w:marRight w:val="0"/>
                          <w:marTop w:val="0"/>
                          <w:marBottom w:val="0"/>
                          <w:divBdr>
                            <w:top w:val="none" w:sz="0" w:space="0" w:color="auto"/>
                            <w:left w:val="none" w:sz="0" w:space="0" w:color="auto"/>
                            <w:bottom w:val="none" w:sz="0" w:space="0" w:color="auto"/>
                            <w:right w:val="none" w:sz="0" w:space="0" w:color="auto"/>
                          </w:divBdr>
                          <w:divsChild>
                            <w:div w:id="1652126880">
                              <w:marLeft w:val="0"/>
                              <w:marRight w:val="0"/>
                              <w:marTop w:val="0"/>
                              <w:marBottom w:val="0"/>
                              <w:divBdr>
                                <w:top w:val="none" w:sz="0" w:space="0" w:color="auto"/>
                                <w:left w:val="none" w:sz="0" w:space="0" w:color="auto"/>
                                <w:bottom w:val="none" w:sz="0" w:space="0" w:color="auto"/>
                                <w:right w:val="none" w:sz="0" w:space="0" w:color="auto"/>
                              </w:divBdr>
                              <w:divsChild>
                                <w:div w:id="1263218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41616">
                          <w:marLeft w:val="0"/>
                          <w:marRight w:val="0"/>
                          <w:marTop w:val="0"/>
                          <w:marBottom w:val="0"/>
                          <w:divBdr>
                            <w:top w:val="none" w:sz="0" w:space="0" w:color="auto"/>
                            <w:left w:val="none" w:sz="0" w:space="0" w:color="auto"/>
                            <w:bottom w:val="none" w:sz="0" w:space="0" w:color="auto"/>
                            <w:right w:val="none" w:sz="0" w:space="0" w:color="auto"/>
                          </w:divBdr>
                          <w:divsChild>
                            <w:div w:id="1527479526">
                              <w:marLeft w:val="0"/>
                              <w:marRight w:val="0"/>
                              <w:marTop w:val="0"/>
                              <w:marBottom w:val="0"/>
                              <w:divBdr>
                                <w:top w:val="none" w:sz="0" w:space="0" w:color="auto"/>
                                <w:left w:val="none" w:sz="0" w:space="0" w:color="auto"/>
                                <w:bottom w:val="none" w:sz="0" w:space="0" w:color="auto"/>
                                <w:right w:val="none" w:sz="0" w:space="0" w:color="auto"/>
                              </w:divBdr>
                            </w:div>
                            <w:div w:id="1025523483">
                              <w:marLeft w:val="0"/>
                              <w:marRight w:val="0"/>
                              <w:marTop w:val="0"/>
                              <w:marBottom w:val="0"/>
                              <w:divBdr>
                                <w:top w:val="none" w:sz="0" w:space="0" w:color="auto"/>
                                <w:left w:val="none" w:sz="0" w:space="0" w:color="auto"/>
                                <w:bottom w:val="none" w:sz="0" w:space="0" w:color="auto"/>
                                <w:right w:val="none" w:sz="0" w:space="0" w:color="auto"/>
                              </w:divBdr>
                            </w:div>
                            <w:div w:id="1245454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263214">
                      <w:marLeft w:val="0"/>
                      <w:marRight w:val="0"/>
                      <w:marTop w:val="0"/>
                      <w:marBottom w:val="0"/>
                      <w:divBdr>
                        <w:top w:val="none" w:sz="0" w:space="0" w:color="auto"/>
                        <w:left w:val="none" w:sz="0" w:space="0" w:color="auto"/>
                        <w:bottom w:val="none" w:sz="0" w:space="0" w:color="auto"/>
                        <w:right w:val="none" w:sz="0" w:space="0" w:color="auto"/>
                      </w:divBdr>
                      <w:divsChild>
                        <w:div w:id="1102796529">
                          <w:marLeft w:val="0"/>
                          <w:marRight w:val="0"/>
                          <w:marTop w:val="0"/>
                          <w:marBottom w:val="0"/>
                          <w:divBdr>
                            <w:top w:val="none" w:sz="0" w:space="0" w:color="auto"/>
                            <w:left w:val="none" w:sz="0" w:space="0" w:color="auto"/>
                            <w:bottom w:val="none" w:sz="0" w:space="0" w:color="auto"/>
                            <w:right w:val="none" w:sz="0" w:space="0" w:color="auto"/>
                          </w:divBdr>
                          <w:divsChild>
                            <w:div w:id="1449012055">
                              <w:marLeft w:val="0"/>
                              <w:marRight w:val="0"/>
                              <w:marTop w:val="0"/>
                              <w:marBottom w:val="0"/>
                              <w:divBdr>
                                <w:top w:val="none" w:sz="0" w:space="0" w:color="auto"/>
                                <w:left w:val="none" w:sz="0" w:space="0" w:color="auto"/>
                                <w:bottom w:val="none" w:sz="0" w:space="0" w:color="auto"/>
                                <w:right w:val="none" w:sz="0" w:space="0" w:color="auto"/>
                              </w:divBdr>
                              <w:divsChild>
                                <w:div w:id="720248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802323">
                          <w:marLeft w:val="0"/>
                          <w:marRight w:val="0"/>
                          <w:marTop w:val="0"/>
                          <w:marBottom w:val="0"/>
                          <w:divBdr>
                            <w:top w:val="none" w:sz="0" w:space="0" w:color="auto"/>
                            <w:left w:val="none" w:sz="0" w:space="0" w:color="auto"/>
                            <w:bottom w:val="none" w:sz="0" w:space="0" w:color="auto"/>
                            <w:right w:val="none" w:sz="0" w:space="0" w:color="auto"/>
                          </w:divBdr>
                          <w:divsChild>
                            <w:div w:id="1929075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073072">
                      <w:marLeft w:val="0"/>
                      <w:marRight w:val="0"/>
                      <w:marTop w:val="0"/>
                      <w:marBottom w:val="0"/>
                      <w:divBdr>
                        <w:top w:val="none" w:sz="0" w:space="0" w:color="auto"/>
                        <w:left w:val="none" w:sz="0" w:space="0" w:color="auto"/>
                        <w:bottom w:val="none" w:sz="0" w:space="0" w:color="auto"/>
                        <w:right w:val="none" w:sz="0" w:space="0" w:color="auto"/>
                      </w:divBdr>
                      <w:divsChild>
                        <w:div w:id="315107999">
                          <w:marLeft w:val="0"/>
                          <w:marRight w:val="0"/>
                          <w:marTop w:val="0"/>
                          <w:marBottom w:val="0"/>
                          <w:divBdr>
                            <w:top w:val="none" w:sz="0" w:space="0" w:color="auto"/>
                            <w:left w:val="none" w:sz="0" w:space="0" w:color="auto"/>
                            <w:bottom w:val="none" w:sz="0" w:space="0" w:color="auto"/>
                            <w:right w:val="none" w:sz="0" w:space="0" w:color="auto"/>
                          </w:divBdr>
                          <w:divsChild>
                            <w:div w:id="946422862">
                              <w:marLeft w:val="0"/>
                              <w:marRight w:val="0"/>
                              <w:marTop w:val="0"/>
                              <w:marBottom w:val="0"/>
                              <w:divBdr>
                                <w:top w:val="none" w:sz="0" w:space="0" w:color="auto"/>
                                <w:left w:val="none" w:sz="0" w:space="0" w:color="auto"/>
                                <w:bottom w:val="none" w:sz="0" w:space="0" w:color="auto"/>
                                <w:right w:val="none" w:sz="0" w:space="0" w:color="auto"/>
                              </w:divBdr>
                              <w:divsChild>
                                <w:div w:id="1054546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694179">
                          <w:marLeft w:val="0"/>
                          <w:marRight w:val="0"/>
                          <w:marTop w:val="0"/>
                          <w:marBottom w:val="0"/>
                          <w:divBdr>
                            <w:top w:val="none" w:sz="0" w:space="0" w:color="auto"/>
                            <w:left w:val="none" w:sz="0" w:space="0" w:color="auto"/>
                            <w:bottom w:val="none" w:sz="0" w:space="0" w:color="auto"/>
                            <w:right w:val="none" w:sz="0" w:space="0" w:color="auto"/>
                          </w:divBdr>
                          <w:divsChild>
                            <w:div w:id="474688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704098">
                      <w:marLeft w:val="0"/>
                      <w:marRight w:val="0"/>
                      <w:marTop w:val="0"/>
                      <w:marBottom w:val="0"/>
                      <w:divBdr>
                        <w:top w:val="none" w:sz="0" w:space="0" w:color="auto"/>
                        <w:left w:val="none" w:sz="0" w:space="0" w:color="auto"/>
                        <w:bottom w:val="none" w:sz="0" w:space="0" w:color="auto"/>
                        <w:right w:val="none" w:sz="0" w:space="0" w:color="auto"/>
                      </w:divBdr>
                      <w:divsChild>
                        <w:div w:id="1006636420">
                          <w:marLeft w:val="0"/>
                          <w:marRight w:val="0"/>
                          <w:marTop w:val="0"/>
                          <w:marBottom w:val="0"/>
                          <w:divBdr>
                            <w:top w:val="none" w:sz="0" w:space="0" w:color="auto"/>
                            <w:left w:val="none" w:sz="0" w:space="0" w:color="auto"/>
                            <w:bottom w:val="none" w:sz="0" w:space="0" w:color="auto"/>
                            <w:right w:val="none" w:sz="0" w:space="0" w:color="auto"/>
                          </w:divBdr>
                          <w:divsChild>
                            <w:div w:id="341592080">
                              <w:marLeft w:val="0"/>
                              <w:marRight w:val="0"/>
                              <w:marTop w:val="0"/>
                              <w:marBottom w:val="0"/>
                              <w:divBdr>
                                <w:top w:val="none" w:sz="0" w:space="0" w:color="auto"/>
                                <w:left w:val="none" w:sz="0" w:space="0" w:color="auto"/>
                                <w:bottom w:val="none" w:sz="0" w:space="0" w:color="auto"/>
                                <w:right w:val="none" w:sz="0" w:space="0" w:color="auto"/>
                              </w:divBdr>
                              <w:divsChild>
                                <w:div w:id="274481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045433">
                          <w:marLeft w:val="0"/>
                          <w:marRight w:val="0"/>
                          <w:marTop w:val="0"/>
                          <w:marBottom w:val="0"/>
                          <w:divBdr>
                            <w:top w:val="none" w:sz="0" w:space="0" w:color="auto"/>
                            <w:left w:val="none" w:sz="0" w:space="0" w:color="auto"/>
                            <w:bottom w:val="none" w:sz="0" w:space="0" w:color="auto"/>
                            <w:right w:val="none" w:sz="0" w:space="0" w:color="auto"/>
                          </w:divBdr>
                          <w:divsChild>
                            <w:div w:id="296878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06258308">
          <w:marLeft w:val="0"/>
          <w:marRight w:val="0"/>
          <w:marTop w:val="300"/>
          <w:marBottom w:val="0"/>
          <w:divBdr>
            <w:top w:val="single" w:sz="4" w:space="0" w:color="DBDBDB"/>
            <w:left w:val="none" w:sz="0" w:space="0" w:color="auto"/>
            <w:bottom w:val="none" w:sz="0" w:space="0" w:color="auto"/>
            <w:right w:val="none" w:sz="0" w:space="0" w:color="auto"/>
          </w:divBdr>
          <w:divsChild>
            <w:div w:id="922684097">
              <w:marLeft w:val="0"/>
              <w:marRight w:val="0"/>
              <w:marTop w:val="0"/>
              <w:marBottom w:val="0"/>
              <w:divBdr>
                <w:top w:val="none" w:sz="0" w:space="0" w:color="auto"/>
                <w:left w:val="none" w:sz="0" w:space="0" w:color="auto"/>
                <w:bottom w:val="single" w:sz="4" w:space="7" w:color="D5D5D5"/>
                <w:right w:val="none" w:sz="0" w:space="0" w:color="auto"/>
              </w:divBdr>
              <w:divsChild>
                <w:div w:id="995770080">
                  <w:marLeft w:val="0"/>
                  <w:marRight w:val="0"/>
                  <w:marTop w:val="0"/>
                  <w:marBottom w:val="0"/>
                  <w:divBdr>
                    <w:top w:val="none" w:sz="0" w:space="0" w:color="auto"/>
                    <w:left w:val="none" w:sz="0" w:space="0" w:color="auto"/>
                    <w:bottom w:val="none" w:sz="0" w:space="0" w:color="auto"/>
                    <w:right w:val="none" w:sz="0" w:space="0" w:color="auto"/>
                  </w:divBdr>
                </w:div>
              </w:divsChild>
            </w:div>
            <w:div w:id="697395389">
              <w:marLeft w:val="0"/>
              <w:marRight w:val="0"/>
              <w:marTop w:val="0"/>
              <w:marBottom w:val="0"/>
              <w:divBdr>
                <w:top w:val="none" w:sz="0" w:space="0" w:color="auto"/>
                <w:left w:val="none" w:sz="0" w:space="0" w:color="auto"/>
                <w:bottom w:val="none" w:sz="0" w:space="0" w:color="auto"/>
                <w:right w:val="none" w:sz="0" w:space="0" w:color="auto"/>
              </w:divBdr>
              <w:divsChild>
                <w:div w:id="1231887086">
                  <w:marLeft w:val="0"/>
                  <w:marRight w:val="0"/>
                  <w:marTop w:val="0"/>
                  <w:marBottom w:val="0"/>
                  <w:divBdr>
                    <w:top w:val="none" w:sz="0" w:space="0" w:color="auto"/>
                    <w:left w:val="none" w:sz="0" w:space="0" w:color="auto"/>
                    <w:bottom w:val="single" w:sz="4" w:space="4" w:color="DBDBDB"/>
                    <w:right w:val="none" w:sz="0" w:space="0" w:color="auto"/>
                  </w:divBdr>
                  <w:divsChild>
                    <w:div w:id="195506134">
                      <w:marLeft w:val="0"/>
                      <w:marRight w:val="0"/>
                      <w:marTop w:val="0"/>
                      <w:marBottom w:val="0"/>
                      <w:divBdr>
                        <w:top w:val="none" w:sz="0" w:space="0" w:color="auto"/>
                        <w:left w:val="none" w:sz="0" w:space="0" w:color="auto"/>
                        <w:bottom w:val="none" w:sz="0" w:space="0" w:color="auto"/>
                        <w:right w:val="none" w:sz="0" w:space="0" w:color="auto"/>
                      </w:divBdr>
                    </w:div>
                    <w:div w:id="1749839118">
                      <w:marLeft w:val="0"/>
                      <w:marRight w:val="0"/>
                      <w:marTop w:val="0"/>
                      <w:marBottom w:val="0"/>
                      <w:divBdr>
                        <w:top w:val="none" w:sz="0" w:space="0" w:color="auto"/>
                        <w:left w:val="none" w:sz="0" w:space="0" w:color="auto"/>
                        <w:bottom w:val="none" w:sz="0" w:space="0" w:color="auto"/>
                        <w:right w:val="none" w:sz="0" w:space="0" w:color="auto"/>
                      </w:divBdr>
                      <w:divsChild>
                        <w:div w:id="959145344">
                          <w:marLeft w:val="0"/>
                          <w:marRight w:val="0"/>
                          <w:marTop w:val="0"/>
                          <w:marBottom w:val="0"/>
                          <w:divBdr>
                            <w:top w:val="none" w:sz="0" w:space="0" w:color="auto"/>
                            <w:left w:val="none" w:sz="0" w:space="0" w:color="auto"/>
                            <w:bottom w:val="none" w:sz="0" w:space="0" w:color="auto"/>
                            <w:right w:val="none" w:sz="0" w:space="0" w:color="auto"/>
                          </w:divBdr>
                        </w:div>
                        <w:div w:id="627122328">
                          <w:marLeft w:val="0"/>
                          <w:marRight w:val="0"/>
                          <w:marTop w:val="0"/>
                          <w:marBottom w:val="0"/>
                          <w:divBdr>
                            <w:top w:val="none" w:sz="0" w:space="0" w:color="auto"/>
                            <w:left w:val="none" w:sz="0" w:space="0" w:color="auto"/>
                            <w:bottom w:val="none" w:sz="0" w:space="0" w:color="auto"/>
                            <w:right w:val="none" w:sz="0" w:space="0" w:color="auto"/>
                          </w:divBdr>
                          <w:divsChild>
                            <w:div w:id="2081126123">
                              <w:marLeft w:val="0"/>
                              <w:marRight w:val="0"/>
                              <w:marTop w:val="0"/>
                              <w:marBottom w:val="0"/>
                              <w:divBdr>
                                <w:top w:val="none" w:sz="0" w:space="0" w:color="auto"/>
                                <w:left w:val="none" w:sz="0" w:space="0" w:color="auto"/>
                                <w:bottom w:val="none" w:sz="0" w:space="0" w:color="auto"/>
                                <w:right w:val="none" w:sz="0" w:space="0" w:color="auto"/>
                              </w:divBdr>
                            </w:div>
                            <w:div w:id="1390765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475524">
                  <w:marLeft w:val="0"/>
                  <w:marRight w:val="0"/>
                  <w:marTop w:val="0"/>
                  <w:marBottom w:val="0"/>
                  <w:divBdr>
                    <w:top w:val="none" w:sz="0" w:space="0" w:color="auto"/>
                    <w:left w:val="none" w:sz="0" w:space="0" w:color="auto"/>
                    <w:bottom w:val="single" w:sz="4" w:space="4" w:color="DBDBDB"/>
                    <w:right w:val="none" w:sz="0" w:space="0" w:color="auto"/>
                  </w:divBdr>
                  <w:divsChild>
                    <w:div w:id="453016854">
                      <w:marLeft w:val="0"/>
                      <w:marRight w:val="0"/>
                      <w:marTop w:val="0"/>
                      <w:marBottom w:val="0"/>
                      <w:divBdr>
                        <w:top w:val="none" w:sz="0" w:space="0" w:color="auto"/>
                        <w:left w:val="none" w:sz="0" w:space="0" w:color="auto"/>
                        <w:bottom w:val="none" w:sz="0" w:space="0" w:color="auto"/>
                        <w:right w:val="none" w:sz="0" w:space="0" w:color="auto"/>
                      </w:divBdr>
                    </w:div>
                    <w:div w:id="709573646">
                      <w:marLeft w:val="0"/>
                      <w:marRight w:val="0"/>
                      <w:marTop w:val="0"/>
                      <w:marBottom w:val="0"/>
                      <w:divBdr>
                        <w:top w:val="none" w:sz="0" w:space="0" w:color="auto"/>
                        <w:left w:val="none" w:sz="0" w:space="0" w:color="auto"/>
                        <w:bottom w:val="none" w:sz="0" w:space="0" w:color="auto"/>
                        <w:right w:val="none" w:sz="0" w:space="0" w:color="auto"/>
                      </w:divBdr>
                      <w:divsChild>
                        <w:div w:id="1935703651">
                          <w:marLeft w:val="0"/>
                          <w:marRight w:val="0"/>
                          <w:marTop w:val="0"/>
                          <w:marBottom w:val="0"/>
                          <w:divBdr>
                            <w:top w:val="none" w:sz="0" w:space="0" w:color="auto"/>
                            <w:left w:val="none" w:sz="0" w:space="0" w:color="auto"/>
                            <w:bottom w:val="none" w:sz="0" w:space="0" w:color="auto"/>
                            <w:right w:val="none" w:sz="0" w:space="0" w:color="auto"/>
                          </w:divBdr>
                        </w:div>
                        <w:div w:id="1771780491">
                          <w:marLeft w:val="0"/>
                          <w:marRight w:val="0"/>
                          <w:marTop w:val="0"/>
                          <w:marBottom w:val="0"/>
                          <w:divBdr>
                            <w:top w:val="none" w:sz="0" w:space="0" w:color="auto"/>
                            <w:left w:val="none" w:sz="0" w:space="0" w:color="auto"/>
                            <w:bottom w:val="none" w:sz="0" w:space="0" w:color="auto"/>
                            <w:right w:val="none" w:sz="0" w:space="0" w:color="auto"/>
                          </w:divBdr>
                          <w:divsChild>
                            <w:div w:id="1099983113">
                              <w:marLeft w:val="0"/>
                              <w:marRight w:val="0"/>
                              <w:marTop w:val="0"/>
                              <w:marBottom w:val="0"/>
                              <w:divBdr>
                                <w:top w:val="none" w:sz="0" w:space="0" w:color="auto"/>
                                <w:left w:val="none" w:sz="0" w:space="0" w:color="auto"/>
                                <w:bottom w:val="none" w:sz="0" w:space="0" w:color="auto"/>
                                <w:right w:val="none" w:sz="0" w:space="0" w:color="auto"/>
                              </w:divBdr>
                            </w:div>
                            <w:div w:id="833954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5988436">
                  <w:marLeft w:val="0"/>
                  <w:marRight w:val="0"/>
                  <w:marTop w:val="0"/>
                  <w:marBottom w:val="0"/>
                  <w:divBdr>
                    <w:top w:val="none" w:sz="0" w:space="0" w:color="auto"/>
                    <w:left w:val="none" w:sz="0" w:space="0" w:color="auto"/>
                    <w:bottom w:val="single" w:sz="4" w:space="4" w:color="DBDBDB"/>
                    <w:right w:val="none" w:sz="0" w:space="0" w:color="auto"/>
                  </w:divBdr>
                  <w:divsChild>
                    <w:div w:id="1235630108">
                      <w:marLeft w:val="0"/>
                      <w:marRight w:val="0"/>
                      <w:marTop w:val="0"/>
                      <w:marBottom w:val="0"/>
                      <w:divBdr>
                        <w:top w:val="none" w:sz="0" w:space="0" w:color="auto"/>
                        <w:left w:val="none" w:sz="0" w:space="0" w:color="auto"/>
                        <w:bottom w:val="none" w:sz="0" w:space="0" w:color="auto"/>
                        <w:right w:val="none" w:sz="0" w:space="0" w:color="auto"/>
                      </w:divBdr>
                    </w:div>
                    <w:div w:id="1818912703">
                      <w:marLeft w:val="0"/>
                      <w:marRight w:val="0"/>
                      <w:marTop w:val="0"/>
                      <w:marBottom w:val="0"/>
                      <w:divBdr>
                        <w:top w:val="none" w:sz="0" w:space="0" w:color="auto"/>
                        <w:left w:val="none" w:sz="0" w:space="0" w:color="auto"/>
                        <w:bottom w:val="none" w:sz="0" w:space="0" w:color="auto"/>
                        <w:right w:val="none" w:sz="0" w:space="0" w:color="auto"/>
                      </w:divBdr>
                      <w:divsChild>
                        <w:div w:id="456412959">
                          <w:marLeft w:val="0"/>
                          <w:marRight w:val="0"/>
                          <w:marTop w:val="0"/>
                          <w:marBottom w:val="0"/>
                          <w:divBdr>
                            <w:top w:val="none" w:sz="0" w:space="0" w:color="auto"/>
                            <w:left w:val="none" w:sz="0" w:space="0" w:color="auto"/>
                            <w:bottom w:val="none" w:sz="0" w:space="0" w:color="auto"/>
                            <w:right w:val="none" w:sz="0" w:space="0" w:color="auto"/>
                          </w:divBdr>
                        </w:div>
                        <w:div w:id="901453571">
                          <w:marLeft w:val="0"/>
                          <w:marRight w:val="0"/>
                          <w:marTop w:val="0"/>
                          <w:marBottom w:val="0"/>
                          <w:divBdr>
                            <w:top w:val="none" w:sz="0" w:space="0" w:color="auto"/>
                            <w:left w:val="none" w:sz="0" w:space="0" w:color="auto"/>
                            <w:bottom w:val="none" w:sz="0" w:space="0" w:color="auto"/>
                            <w:right w:val="none" w:sz="0" w:space="0" w:color="auto"/>
                          </w:divBdr>
                          <w:divsChild>
                            <w:div w:id="1926841324">
                              <w:marLeft w:val="0"/>
                              <w:marRight w:val="0"/>
                              <w:marTop w:val="0"/>
                              <w:marBottom w:val="0"/>
                              <w:divBdr>
                                <w:top w:val="none" w:sz="0" w:space="0" w:color="auto"/>
                                <w:left w:val="none" w:sz="0" w:space="0" w:color="auto"/>
                                <w:bottom w:val="none" w:sz="0" w:space="0" w:color="auto"/>
                                <w:right w:val="none" w:sz="0" w:space="0" w:color="auto"/>
                              </w:divBdr>
                            </w:div>
                            <w:div w:id="1673216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8534832">
                  <w:marLeft w:val="0"/>
                  <w:marRight w:val="0"/>
                  <w:marTop w:val="0"/>
                  <w:marBottom w:val="0"/>
                  <w:divBdr>
                    <w:top w:val="none" w:sz="0" w:space="0" w:color="auto"/>
                    <w:left w:val="none" w:sz="0" w:space="0" w:color="auto"/>
                    <w:bottom w:val="single" w:sz="4" w:space="4" w:color="DBDBDB"/>
                    <w:right w:val="none" w:sz="0" w:space="0" w:color="auto"/>
                  </w:divBdr>
                  <w:divsChild>
                    <w:div w:id="1401168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msdn.microsoft.com/en-us/library/windows/apps/ee787088(v=vs.100).aspx" TargetMode="External"/><Relationship Id="rId18" Type="http://schemas.openxmlformats.org/officeDocument/2006/relationships/hyperlink" Target="http://msdn.microsoft.com/en-us/library/windows/apps/ee787088(v=vs.100).aspx" TargetMode="External"/><Relationship Id="rId26" Type="http://schemas.openxmlformats.org/officeDocument/2006/relationships/image" Target="media/image1.png"/><Relationship Id="rId39" Type="http://schemas.openxmlformats.org/officeDocument/2006/relationships/hyperlink" Target="http://msdn.microsoft.com/en-us/library/windows/apps/ee787088(v=vs.100).aspx" TargetMode="External"/><Relationship Id="rId3" Type="http://schemas.openxmlformats.org/officeDocument/2006/relationships/settings" Target="settings.xml"/><Relationship Id="rId21" Type="http://schemas.openxmlformats.org/officeDocument/2006/relationships/hyperlink" Target="javascript:void(0)" TargetMode="External"/><Relationship Id="rId34" Type="http://schemas.openxmlformats.org/officeDocument/2006/relationships/hyperlink" Target="http://msdn.microsoft.com/en-us/library/windows/apps/yhwwzef8(v=vs.100).aspx" TargetMode="External"/><Relationship Id="rId42" Type="http://schemas.openxmlformats.org/officeDocument/2006/relationships/hyperlink" Target="http://msdn.microsoft.com/en-us/library/windows/apps/ee787088(v=vs.100).aspx" TargetMode="External"/><Relationship Id="rId47" Type="http://schemas.openxmlformats.org/officeDocument/2006/relationships/hyperlink" Target="http://social.msdn.microsoft.com/profile/maxima/" TargetMode="External"/><Relationship Id="rId50" Type="http://schemas.openxmlformats.org/officeDocument/2006/relationships/image" Target="media/image6.jpeg"/><Relationship Id="rId7" Type="http://schemas.openxmlformats.org/officeDocument/2006/relationships/hyperlink" Target="http://msdn.microsoft.com/en-us/library/windows/apps/ee787088(v=vs.100).aspx" TargetMode="External"/><Relationship Id="rId12" Type="http://schemas.openxmlformats.org/officeDocument/2006/relationships/hyperlink" Target="http://msdn.microsoft.com/en-us/library/windows/apps/ee787088(v=vs.100).aspx" TargetMode="External"/><Relationship Id="rId17" Type="http://schemas.openxmlformats.org/officeDocument/2006/relationships/hyperlink" Target="javascript:void(0)" TargetMode="External"/><Relationship Id="rId25" Type="http://schemas.openxmlformats.org/officeDocument/2006/relationships/hyperlink" Target="javascript:void(0)" TargetMode="External"/><Relationship Id="rId33" Type="http://schemas.openxmlformats.org/officeDocument/2006/relationships/hyperlink" Target="http://msdn.microsoft.com/en-us/library/windows/apps/ms229357(v=vs.100).aspx" TargetMode="External"/><Relationship Id="rId38" Type="http://schemas.openxmlformats.org/officeDocument/2006/relationships/image" Target="media/image3.png"/><Relationship Id="rId46" Type="http://schemas.openxmlformats.org/officeDocument/2006/relationships/image" Target="media/image5.jpeg"/><Relationship Id="rId2" Type="http://schemas.openxmlformats.org/officeDocument/2006/relationships/styles" Target="styles.xml"/><Relationship Id="rId16" Type="http://schemas.openxmlformats.org/officeDocument/2006/relationships/hyperlink" Target="http://msdn.microsoft.com/en-us/library/windows/apps/ee787088(v=vs.100).aspx" TargetMode="External"/><Relationship Id="rId20" Type="http://schemas.openxmlformats.org/officeDocument/2006/relationships/hyperlink" Target="http://msdn.microsoft.com/en-us/library/windows/apps/ee787088(v=vs.100).aspx" TargetMode="External"/><Relationship Id="rId29" Type="http://schemas.openxmlformats.org/officeDocument/2006/relationships/hyperlink" Target="http://msdn.microsoft.com/en-us/library/windows/apps/ee787088(v=vs.100).aspx" TargetMode="External"/><Relationship Id="rId41" Type="http://schemas.openxmlformats.org/officeDocument/2006/relationships/image" Target="media/image4.gif"/><Relationship Id="rId1" Type="http://schemas.openxmlformats.org/officeDocument/2006/relationships/numbering" Target="numbering.xml"/><Relationship Id="rId6" Type="http://schemas.openxmlformats.org/officeDocument/2006/relationships/hyperlink" Target="javascript:;" TargetMode="External"/><Relationship Id="rId11" Type="http://schemas.openxmlformats.org/officeDocument/2006/relationships/hyperlink" Target="http://msdn.microsoft.com/en-us/library/windows/apps/ee787088(v=vs.100).aspx" TargetMode="External"/><Relationship Id="rId24" Type="http://schemas.openxmlformats.org/officeDocument/2006/relationships/hyperlink" Target="http://msdn.microsoft.com/en-us/library/windows/apps/ee787088(v=vs.100).aspx" TargetMode="External"/><Relationship Id="rId32" Type="http://schemas.openxmlformats.org/officeDocument/2006/relationships/image" Target="media/image2.png"/><Relationship Id="rId37" Type="http://schemas.openxmlformats.org/officeDocument/2006/relationships/hyperlink" Target="javascript:void(0)" TargetMode="External"/><Relationship Id="rId40" Type="http://schemas.openxmlformats.org/officeDocument/2006/relationships/hyperlink" Target="javascript:void(0)" TargetMode="External"/><Relationship Id="rId45" Type="http://schemas.openxmlformats.org/officeDocument/2006/relationships/hyperlink" Target="http://social.msdn.microsoft.com/profile/maxima/" TargetMode="External"/><Relationship Id="rId53" Type="http://schemas.openxmlformats.org/officeDocument/2006/relationships/theme" Target="theme/theme1.xml"/><Relationship Id="rId5" Type="http://schemas.openxmlformats.org/officeDocument/2006/relationships/hyperlink" Target="http://msdn.microsoft.com/en-us/library/windows/apps/ee787088(v=vs.100).aspx" TargetMode="External"/><Relationship Id="rId15" Type="http://schemas.openxmlformats.org/officeDocument/2006/relationships/hyperlink" Target="http://msdn.microsoft.com/en-us/library/windows/apps/ee787088(v=vs.100).aspx" TargetMode="External"/><Relationship Id="rId23" Type="http://schemas.openxmlformats.org/officeDocument/2006/relationships/hyperlink" Target="javascript:void(0)" TargetMode="External"/><Relationship Id="rId28" Type="http://schemas.openxmlformats.org/officeDocument/2006/relationships/hyperlink" Target="javascript:void(0)" TargetMode="External"/><Relationship Id="rId36" Type="http://schemas.openxmlformats.org/officeDocument/2006/relationships/hyperlink" Target="http://msdn.microsoft.com/en-us/library/windows/apps/ee787088(v=vs.100).aspx" TargetMode="External"/><Relationship Id="rId49" Type="http://schemas.openxmlformats.org/officeDocument/2006/relationships/hyperlink" Target="http://social.msdn.microsoft.com/profile/thomas%20lee/" TargetMode="External"/><Relationship Id="rId10" Type="http://schemas.openxmlformats.org/officeDocument/2006/relationships/hyperlink" Target="http://msdn.microsoft.com/en-us/library/windows/apps/ee787088(v=vs.100).aspx" TargetMode="External"/><Relationship Id="rId19" Type="http://schemas.openxmlformats.org/officeDocument/2006/relationships/hyperlink" Target="javascript:void(0)" TargetMode="External"/><Relationship Id="rId31" Type="http://schemas.openxmlformats.org/officeDocument/2006/relationships/hyperlink" Target="http://msdn.microsoft.com/en-us/library/windows/apps/ms229357(v=vs.100).aspx" TargetMode="External"/><Relationship Id="rId44" Type="http://schemas.openxmlformats.org/officeDocument/2006/relationships/hyperlink" Target="http://msdn.microsoft.com/en-us/library/windows/apps/0xy59wtx(v=vs.100).aspx" TargetMode="External"/><Relationship Id="rId52"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msdn.microsoft.com/en-us/library/windows/apps/ee787088(v=vs.100).aspx" TargetMode="External"/><Relationship Id="rId14" Type="http://schemas.openxmlformats.org/officeDocument/2006/relationships/hyperlink" Target="http://msdn.microsoft.com/en-us/library/windows/apps/ee787088(v=vs.100).aspx" TargetMode="External"/><Relationship Id="rId22" Type="http://schemas.openxmlformats.org/officeDocument/2006/relationships/hyperlink" Target="http://msdn.microsoft.com/en-us/library/windows/apps/ee787088(v=vs.100).aspx" TargetMode="External"/><Relationship Id="rId27" Type="http://schemas.openxmlformats.org/officeDocument/2006/relationships/hyperlink" Target="http://msdn.microsoft.com/en-us/library/windows/apps/ee787088(v=vs.100).aspx" TargetMode="External"/><Relationship Id="rId30" Type="http://schemas.openxmlformats.org/officeDocument/2006/relationships/hyperlink" Target="javascript:void(0)" TargetMode="External"/><Relationship Id="rId35" Type="http://schemas.openxmlformats.org/officeDocument/2006/relationships/hyperlink" Target="http://msdn.microsoft.com/en-us/library/windows/apps/ms229357(v=vs.100).aspx" TargetMode="External"/><Relationship Id="rId43" Type="http://schemas.openxmlformats.org/officeDocument/2006/relationships/hyperlink" Target="javascript:void(0)" TargetMode="External"/><Relationship Id="rId48" Type="http://schemas.openxmlformats.org/officeDocument/2006/relationships/hyperlink" Target="http://social.msdn.microsoft.com/profile/maxima/" TargetMode="External"/><Relationship Id="rId8" Type="http://schemas.openxmlformats.org/officeDocument/2006/relationships/hyperlink" Target="http://msdn.microsoft.com/en-us/library/windows/apps/ee787088(v=vs.100).aspx" TargetMode="External"/><Relationship Id="rId51" Type="http://schemas.openxmlformats.org/officeDocument/2006/relationships/hyperlink" Target="http://social.msdn.microsoft.com/profile/thomas%20le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3685</Words>
  <Characters>21005</Characters>
  <Application>Microsoft Office Word</Application>
  <DocSecurity>0</DocSecurity>
  <Lines>175</Lines>
  <Paragraphs>49</Paragraphs>
  <ScaleCrop>false</ScaleCrop>
  <Company>ushasoft</Company>
  <LinksUpToDate>false</LinksUpToDate>
  <CharactersWithSpaces>24641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ushasoft</dc:creator>
  <cp:keywords/>
  <dc:description/>
  <cp:lastModifiedBy>ushasoft</cp:lastModifiedBy>
  <cp:revision>1</cp:revision>
  <dcterms:created xsi:type="dcterms:W3CDTF">2013-05-23T17:55:00Z</dcterms:created>
  <dcterms:modified xsi:type="dcterms:W3CDTF">2013-05-23T17:56:00Z</dcterms:modified>
</cp:coreProperties>
</file>